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proofErr w:type="spellStart"/>
      <w:r w:rsidRPr="009A76A8">
        <w:rPr>
          <w:sz w:val="28"/>
          <w:szCs w:val="28"/>
          <w:lang w:eastAsia="ru-RU"/>
        </w:rPr>
        <w:t>Нефтеюганское</w:t>
      </w:r>
      <w:proofErr w:type="spellEnd"/>
      <w:r w:rsidRPr="009A76A8">
        <w:rPr>
          <w:sz w:val="28"/>
          <w:szCs w:val="28"/>
          <w:lang w:eastAsia="ru-RU"/>
        </w:rPr>
        <w:t xml:space="preserve"> районное муниципальное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76A8">
        <w:rPr>
          <w:sz w:val="28"/>
          <w:szCs w:val="28"/>
          <w:lang w:eastAsia="ru-RU"/>
        </w:rPr>
        <w:t>общеобразовательное бюджетное учреждение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76A8">
        <w:rPr>
          <w:sz w:val="28"/>
          <w:szCs w:val="28"/>
          <w:lang w:eastAsia="ru-RU"/>
        </w:rPr>
        <w:t>«</w:t>
      </w:r>
      <w:proofErr w:type="spellStart"/>
      <w:r w:rsidRPr="009A76A8">
        <w:rPr>
          <w:sz w:val="28"/>
          <w:szCs w:val="28"/>
          <w:lang w:eastAsia="ru-RU"/>
        </w:rPr>
        <w:t>Чеускинская</w:t>
      </w:r>
      <w:proofErr w:type="spellEnd"/>
      <w:r w:rsidRPr="009A76A8">
        <w:rPr>
          <w:sz w:val="28"/>
          <w:szCs w:val="28"/>
          <w:lang w:eastAsia="ru-RU"/>
        </w:rPr>
        <w:t xml:space="preserve"> средняя общеобразовательная школа»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38"/>
        <w:tblW w:w="0" w:type="auto"/>
        <w:tblLook w:val="04A0" w:firstRow="1" w:lastRow="0" w:firstColumn="1" w:lastColumn="0" w:noHBand="0" w:noVBand="1"/>
      </w:tblPr>
      <w:tblGrid>
        <w:gridCol w:w="3148"/>
        <w:gridCol w:w="3343"/>
        <w:gridCol w:w="3079"/>
      </w:tblGrid>
      <w:tr w:rsidR="009A76A8" w:rsidRPr="009A76A8" w:rsidTr="009A76A8">
        <w:tc>
          <w:tcPr>
            <w:tcW w:w="3148" w:type="dxa"/>
            <w:shd w:val="clear" w:color="auto" w:fill="auto"/>
          </w:tcPr>
          <w:p w:rsidR="009A76A8" w:rsidRPr="009A76A8" w:rsidRDefault="009A76A8" w:rsidP="009A76A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A76A8">
              <w:rPr>
                <w:sz w:val="24"/>
                <w:szCs w:val="24"/>
                <w:lang w:eastAsia="ru-RU"/>
              </w:rPr>
              <w:t xml:space="preserve">Принято на заседании педагогического совета Протокол № </w:t>
            </w:r>
            <w:r w:rsidRPr="009A76A8">
              <w:rPr>
                <w:sz w:val="24"/>
                <w:szCs w:val="24"/>
                <w:u w:val="single"/>
                <w:lang w:eastAsia="ru-RU"/>
              </w:rPr>
              <w:t>1</w:t>
            </w:r>
          </w:p>
          <w:p w:rsidR="009A76A8" w:rsidRPr="009A76A8" w:rsidRDefault="009A76A8" w:rsidP="009A76A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A76A8">
              <w:rPr>
                <w:sz w:val="24"/>
                <w:szCs w:val="24"/>
                <w:lang w:eastAsia="ru-RU"/>
              </w:rPr>
              <w:t xml:space="preserve">от «29» августа  2022 г.                                                               </w:t>
            </w:r>
          </w:p>
        </w:tc>
        <w:tc>
          <w:tcPr>
            <w:tcW w:w="3343" w:type="dxa"/>
            <w:shd w:val="clear" w:color="auto" w:fill="auto"/>
          </w:tcPr>
          <w:p w:rsidR="009A76A8" w:rsidRPr="009A76A8" w:rsidRDefault="009A76A8" w:rsidP="009A76A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9A76A8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9" w:type="dxa"/>
            <w:shd w:val="clear" w:color="auto" w:fill="auto"/>
          </w:tcPr>
          <w:p w:rsidR="009A76A8" w:rsidRPr="009A76A8" w:rsidRDefault="009A76A8" w:rsidP="009A76A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A76A8">
              <w:rPr>
                <w:sz w:val="24"/>
                <w:szCs w:val="24"/>
                <w:lang w:eastAsia="ru-RU"/>
              </w:rPr>
              <w:t>Утверждаю</w:t>
            </w:r>
          </w:p>
          <w:p w:rsidR="009A76A8" w:rsidRPr="009A76A8" w:rsidRDefault="009A76A8" w:rsidP="009A76A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A76A8">
              <w:rPr>
                <w:sz w:val="24"/>
                <w:szCs w:val="24"/>
                <w:lang w:eastAsia="ru-RU"/>
              </w:rPr>
              <w:t>Директор НРМОБУ</w:t>
            </w:r>
          </w:p>
          <w:p w:rsidR="009A76A8" w:rsidRPr="009A76A8" w:rsidRDefault="009A76A8" w:rsidP="009A76A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A76A8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A76A8">
              <w:rPr>
                <w:sz w:val="24"/>
                <w:szCs w:val="24"/>
                <w:lang w:eastAsia="ru-RU"/>
              </w:rPr>
              <w:t>Чеускинская</w:t>
            </w:r>
            <w:proofErr w:type="spellEnd"/>
            <w:r w:rsidRPr="009A76A8">
              <w:rPr>
                <w:sz w:val="24"/>
                <w:szCs w:val="24"/>
                <w:lang w:eastAsia="ru-RU"/>
              </w:rPr>
              <w:t xml:space="preserve"> СОШ»</w:t>
            </w:r>
          </w:p>
          <w:p w:rsidR="009A76A8" w:rsidRPr="009A76A8" w:rsidRDefault="009A76A8" w:rsidP="009A76A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A76A8">
              <w:rPr>
                <w:sz w:val="24"/>
                <w:szCs w:val="24"/>
                <w:lang w:eastAsia="ru-RU"/>
              </w:rPr>
              <w:t xml:space="preserve">_______ И.В. </w:t>
            </w:r>
            <w:proofErr w:type="spellStart"/>
            <w:r w:rsidRPr="009A76A8">
              <w:rPr>
                <w:sz w:val="24"/>
                <w:szCs w:val="24"/>
                <w:lang w:eastAsia="ru-RU"/>
              </w:rPr>
              <w:t>Шехирева</w:t>
            </w:r>
            <w:proofErr w:type="spellEnd"/>
            <w:r w:rsidRPr="009A76A8">
              <w:rPr>
                <w:sz w:val="24"/>
                <w:szCs w:val="24"/>
                <w:lang w:eastAsia="ru-RU"/>
              </w:rPr>
              <w:t xml:space="preserve">     </w:t>
            </w:r>
          </w:p>
          <w:p w:rsidR="009A76A8" w:rsidRPr="009A76A8" w:rsidRDefault="009A76A8" w:rsidP="009A76A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A76A8">
              <w:rPr>
                <w:sz w:val="24"/>
                <w:szCs w:val="24"/>
                <w:lang w:eastAsia="ru-RU"/>
              </w:rPr>
              <w:t>приказ № 257-о</w:t>
            </w:r>
          </w:p>
          <w:p w:rsidR="009A76A8" w:rsidRPr="009A76A8" w:rsidRDefault="009A76A8" w:rsidP="009A76A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9A76A8">
              <w:rPr>
                <w:sz w:val="24"/>
                <w:szCs w:val="24"/>
                <w:lang w:eastAsia="ru-RU"/>
              </w:rPr>
              <w:t>от 31.08.2022г.</w:t>
            </w:r>
          </w:p>
        </w:tc>
      </w:tr>
    </w:tbl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9A76A8">
        <w:rPr>
          <w:sz w:val="36"/>
          <w:szCs w:val="36"/>
          <w:lang w:eastAsia="ru-RU"/>
        </w:rPr>
        <w:t>ПРОГРАММА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9A76A8">
        <w:rPr>
          <w:sz w:val="36"/>
          <w:szCs w:val="36"/>
          <w:lang w:eastAsia="ru-RU"/>
        </w:rPr>
        <w:t>ВНЕУРОЧНОЙ ДЕЯТЕЛЬНОСТИ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9A76A8">
        <w:rPr>
          <w:sz w:val="24"/>
          <w:szCs w:val="24"/>
          <w:lang w:eastAsia="ru-RU"/>
        </w:rPr>
        <w:t>(</w:t>
      </w:r>
      <w:proofErr w:type="spellStart"/>
      <w:r>
        <w:rPr>
          <w:sz w:val="24"/>
          <w:szCs w:val="24"/>
          <w:lang w:eastAsia="ru-RU"/>
        </w:rPr>
        <w:t>Общеинтеллектуальное</w:t>
      </w:r>
      <w:proofErr w:type="spellEnd"/>
      <w:r>
        <w:rPr>
          <w:sz w:val="24"/>
          <w:szCs w:val="24"/>
          <w:lang w:eastAsia="ru-RU"/>
        </w:rPr>
        <w:t xml:space="preserve"> направление</w:t>
      </w:r>
      <w:r w:rsidRPr="009A76A8">
        <w:rPr>
          <w:sz w:val="24"/>
          <w:szCs w:val="24"/>
          <w:lang w:eastAsia="ru-RU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9A76A8" w:rsidRPr="009A76A8" w:rsidTr="009A76A8">
        <w:trPr>
          <w:jc w:val="center"/>
        </w:trPr>
        <w:tc>
          <w:tcPr>
            <w:tcW w:w="9571" w:type="dxa"/>
            <w:shd w:val="clear" w:color="auto" w:fill="auto"/>
            <w:hideMark/>
          </w:tcPr>
          <w:p w:rsidR="009A76A8" w:rsidRPr="009A76A8" w:rsidRDefault="009A76A8" w:rsidP="009A76A8">
            <w:pPr>
              <w:widowControl/>
              <w:autoSpaceDE/>
              <w:autoSpaceDN/>
              <w:jc w:val="center"/>
              <w:rPr>
                <w:b/>
                <w:sz w:val="40"/>
                <w:szCs w:val="40"/>
                <w:lang w:eastAsia="ru-RU"/>
              </w:rPr>
            </w:pPr>
            <w:r w:rsidRPr="009A76A8">
              <w:rPr>
                <w:b/>
                <w:sz w:val="40"/>
                <w:szCs w:val="40"/>
                <w:lang w:eastAsia="ru-RU"/>
              </w:rPr>
              <w:t>«</w:t>
            </w:r>
            <w:r>
              <w:rPr>
                <w:b/>
                <w:sz w:val="40"/>
                <w:szCs w:val="40"/>
                <w:lang w:eastAsia="ru-RU"/>
              </w:rPr>
              <w:t>Функциональная грамотность</w:t>
            </w:r>
            <w:r w:rsidRPr="009A76A8">
              <w:rPr>
                <w:b/>
                <w:sz w:val="40"/>
                <w:szCs w:val="40"/>
                <w:lang w:eastAsia="ru-RU"/>
              </w:rPr>
              <w:t>»</w:t>
            </w:r>
          </w:p>
        </w:tc>
      </w:tr>
    </w:tbl>
    <w:p w:rsidR="009A76A8" w:rsidRPr="009A76A8" w:rsidRDefault="009A76A8" w:rsidP="009A76A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9A76A8">
        <w:rPr>
          <w:sz w:val="24"/>
          <w:szCs w:val="24"/>
          <w:lang w:eastAsia="ru-RU"/>
        </w:rPr>
        <w:t>Возраст обучающихся 6-8 лет. Срок реализации 1 год.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76A8">
        <w:rPr>
          <w:sz w:val="28"/>
          <w:szCs w:val="28"/>
          <w:lang w:eastAsia="ru-RU"/>
        </w:rPr>
        <w:t xml:space="preserve">                                              Автор - составитель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76A8">
        <w:rPr>
          <w:sz w:val="28"/>
          <w:szCs w:val="28"/>
          <w:lang w:eastAsia="ru-RU"/>
        </w:rPr>
        <w:t xml:space="preserve">                                                                    Видякина Мария Александровна,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76A8">
        <w:rPr>
          <w:sz w:val="28"/>
          <w:szCs w:val="28"/>
          <w:lang w:eastAsia="ru-RU"/>
        </w:rPr>
        <w:t xml:space="preserve">                         педагог          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76A8">
        <w:rPr>
          <w:sz w:val="28"/>
          <w:szCs w:val="28"/>
          <w:lang w:eastAsia="ru-RU"/>
        </w:rPr>
        <w:t xml:space="preserve"> </w:t>
      </w: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9A76A8" w:rsidRPr="009A76A8" w:rsidRDefault="009A76A8" w:rsidP="009A76A8">
      <w:pPr>
        <w:widowControl/>
        <w:autoSpaceDE/>
        <w:autoSpaceDN/>
        <w:jc w:val="center"/>
        <w:rPr>
          <w:rFonts w:ascii="Calibri" w:eastAsia="Calibri" w:hAnsi="Calibri"/>
        </w:rPr>
      </w:pPr>
      <w:r w:rsidRPr="009A76A8">
        <w:rPr>
          <w:sz w:val="28"/>
          <w:szCs w:val="28"/>
          <w:lang w:eastAsia="ru-RU"/>
        </w:rPr>
        <w:t>2022г.</w:t>
      </w:r>
    </w:p>
    <w:p w:rsidR="009A76A8" w:rsidRPr="009A76A8" w:rsidRDefault="009A76A8" w:rsidP="009A76A8">
      <w:pPr>
        <w:spacing w:line="240" w:lineRule="atLeast"/>
        <w:jc w:val="center"/>
        <w:outlineLvl w:val="2"/>
        <w:rPr>
          <w:rFonts w:eastAsia="Tahoma"/>
          <w:b/>
          <w:sz w:val="24"/>
          <w:szCs w:val="24"/>
        </w:rPr>
      </w:pPr>
      <w:r w:rsidRPr="009A76A8">
        <w:rPr>
          <w:b/>
          <w:sz w:val="24"/>
          <w:szCs w:val="24"/>
          <w:lang w:eastAsia="ru-RU"/>
        </w:rPr>
        <w:br w:type="page"/>
      </w:r>
    </w:p>
    <w:p w:rsidR="005B64DA" w:rsidRPr="009A76A8" w:rsidRDefault="005B64DA">
      <w:pPr>
        <w:jc w:val="center"/>
        <w:rPr>
          <w:sz w:val="28"/>
          <w:szCs w:val="28"/>
        </w:rPr>
        <w:sectPr w:rsidR="005B64DA" w:rsidRPr="009A76A8" w:rsidSect="00D64484">
          <w:type w:val="nextColumn"/>
          <w:pgSz w:w="11900" w:h="16840"/>
          <w:pgMar w:top="851" w:right="567" w:bottom="567" w:left="1418" w:header="720" w:footer="720" w:gutter="0"/>
          <w:cols w:space="720"/>
          <w:titlePg/>
          <w:docGrid w:linePitch="299"/>
        </w:sectPr>
      </w:pPr>
    </w:p>
    <w:p w:rsidR="005B64DA" w:rsidRPr="009A76A8" w:rsidRDefault="00D64484" w:rsidP="0065372C">
      <w:pPr>
        <w:pStyle w:val="11"/>
        <w:spacing w:before="0"/>
        <w:ind w:left="0"/>
        <w:jc w:val="center"/>
        <w:rPr>
          <w:sz w:val="28"/>
          <w:szCs w:val="28"/>
        </w:rPr>
      </w:pPr>
      <w:r w:rsidRPr="009A76A8">
        <w:rPr>
          <w:sz w:val="28"/>
          <w:szCs w:val="28"/>
        </w:rPr>
        <w:lastRenderedPageBreak/>
        <w:t>ПОЯСНИТЕЛЬНАЯ</w:t>
      </w:r>
      <w:r w:rsidRPr="009A76A8">
        <w:rPr>
          <w:spacing w:val="-9"/>
          <w:sz w:val="28"/>
          <w:szCs w:val="28"/>
        </w:rPr>
        <w:t xml:space="preserve"> </w:t>
      </w:r>
      <w:r w:rsidRPr="009A76A8">
        <w:rPr>
          <w:sz w:val="28"/>
          <w:szCs w:val="28"/>
        </w:rPr>
        <w:t>ЗАПИСКА</w:t>
      </w:r>
    </w:p>
    <w:p w:rsidR="005B64DA" w:rsidRPr="009A76A8" w:rsidRDefault="00D64484" w:rsidP="0065372C">
      <w:pPr>
        <w:pStyle w:val="a3"/>
        <w:ind w:left="0" w:right="160" w:firstLine="567"/>
        <w:jc w:val="both"/>
        <w:rPr>
          <w:sz w:val="28"/>
          <w:szCs w:val="28"/>
        </w:rPr>
      </w:pPr>
      <w:proofErr w:type="gramStart"/>
      <w:r w:rsidRPr="009A76A8">
        <w:rPr>
          <w:sz w:val="28"/>
          <w:szCs w:val="28"/>
        </w:rPr>
        <w:t xml:space="preserve">Рабочая программа </w:t>
      </w:r>
      <w:r w:rsidR="00D20AE9" w:rsidRPr="009A76A8">
        <w:rPr>
          <w:sz w:val="28"/>
          <w:szCs w:val="28"/>
        </w:rPr>
        <w:t>курса внеурочной деятельности</w:t>
      </w:r>
      <w:r w:rsidR="00D20AE9" w:rsidRPr="009A76A8">
        <w:rPr>
          <w:spacing w:val="1"/>
          <w:sz w:val="28"/>
          <w:szCs w:val="28"/>
        </w:rPr>
        <w:t xml:space="preserve"> «Ф</w:t>
      </w:r>
      <w:r w:rsidR="00D20AE9" w:rsidRPr="009A76A8">
        <w:rPr>
          <w:sz w:val="28"/>
          <w:szCs w:val="28"/>
        </w:rPr>
        <w:t>ункциональная грамотность»</w:t>
      </w:r>
      <w:r w:rsidRPr="009A76A8">
        <w:rPr>
          <w:sz w:val="28"/>
          <w:szCs w:val="28"/>
        </w:rPr>
        <w:t xml:space="preserve"> для обучающихся 1 класса на уровне начального</w:t>
      </w:r>
      <w:r w:rsidRPr="009A76A8">
        <w:rPr>
          <w:spacing w:val="-58"/>
          <w:sz w:val="28"/>
          <w:szCs w:val="28"/>
        </w:rPr>
        <w:t xml:space="preserve"> </w:t>
      </w:r>
      <w:r w:rsidRPr="009A76A8">
        <w:rPr>
          <w:sz w:val="28"/>
          <w:szCs w:val="28"/>
        </w:rPr>
        <w:t>общего образования подготовлена на основе Федерального государственного образовательного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стандарта начального общего образования (Приказ Министерства просвещения Российской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Федерации от 31.05.2021 г.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№ 286 «Об утверждении федерального государственного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образовательного стандарта начального общего образования», зарегистрирован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Министерством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юстиции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Российской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Федерации 05.07.2021 г. № 64100), а также ориентирована на целевые приоритеты,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сформулированные</w:t>
      </w:r>
      <w:r w:rsidRPr="009A76A8">
        <w:rPr>
          <w:spacing w:val="-1"/>
          <w:sz w:val="28"/>
          <w:szCs w:val="28"/>
        </w:rPr>
        <w:t xml:space="preserve"> </w:t>
      </w:r>
      <w:r w:rsidRPr="009A76A8">
        <w:rPr>
          <w:sz w:val="28"/>
          <w:szCs w:val="28"/>
        </w:rPr>
        <w:t>в</w:t>
      </w:r>
      <w:proofErr w:type="gramEnd"/>
      <w:r w:rsidRPr="009A76A8">
        <w:rPr>
          <w:spacing w:val="-1"/>
          <w:sz w:val="28"/>
          <w:szCs w:val="28"/>
        </w:rPr>
        <w:t xml:space="preserve"> </w:t>
      </w:r>
      <w:r w:rsidRPr="009A76A8">
        <w:rPr>
          <w:sz w:val="28"/>
          <w:szCs w:val="28"/>
        </w:rPr>
        <w:t>Примерной программе воспитания.</w:t>
      </w:r>
    </w:p>
    <w:p w:rsidR="009A76A8" w:rsidRDefault="009A76A8" w:rsidP="0065372C">
      <w:pPr>
        <w:pStyle w:val="11"/>
        <w:spacing w:before="0"/>
        <w:ind w:left="0" w:firstLine="567"/>
        <w:jc w:val="both"/>
        <w:rPr>
          <w:sz w:val="28"/>
          <w:szCs w:val="28"/>
        </w:rPr>
      </w:pPr>
    </w:p>
    <w:p w:rsidR="005B64DA" w:rsidRDefault="00D64484" w:rsidP="009A76A8">
      <w:pPr>
        <w:pStyle w:val="11"/>
        <w:spacing w:before="0"/>
        <w:ind w:left="0" w:firstLine="567"/>
        <w:jc w:val="center"/>
        <w:rPr>
          <w:sz w:val="28"/>
          <w:szCs w:val="28"/>
        </w:rPr>
      </w:pPr>
      <w:r w:rsidRPr="009A76A8">
        <w:rPr>
          <w:sz w:val="28"/>
          <w:szCs w:val="28"/>
        </w:rPr>
        <w:t>ОБЩАЯ</w:t>
      </w:r>
      <w:r w:rsidRPr="009A76A8">
        <w:rPr>
          <w:spacing w:val="-8"/>
          <w:sz w:val="28"/>
          <w:szCs w:val="28"/>
        </w:rPr>
        <w:t xml:space="preserve"> </w:t>
      </w:r>
      <w:r w:rsidRPr="009A76A8">
        <w:rPr>
          <w:sz w:val="28"/>
          <w:szCs w:val="28"/>
        </w:rPr>
        <w:t>ХАРАКТЕРИСТИКА</w:t>
      </w:r>
      <w:r w:rsidRPr="009A76A8">
        <w:rPr>
          <w:spacing w:val="-8"/>
          <w:sz w:val="28"/>
          <w:szCs w:val="28"/>
        </w:rPr>
        <w:t xml:space="preserve"> </w:t>
      </w:r>
      <w:r w:rsidRPr="009A76A8">
        <w:rPr>
          <w:sz w:val="28"/>
          <w:szCs w:val="28"/>
        </w:rPr>
        <w:t>УЧЕБНОГО</w:t>
      </w:r>
      <w:r w:rsidRPr="009A76A8">
        <w:rPr>
          <w:spacing w:val="-7"/>
          <w:sz w:val="28"/>
          <w:szCs w:val="28"/>
        </w:rPr>
        <w:t xml:space="preserve"> </w:t>
      </w:r>
      <w:r w:rsidR="00D20AE9" w:rsidRPr="009A76A8">
        <w:rPr>
          <w:sz w:val="28"/>
          <w:szCs w:val="28"/>
        </w:rPr>
        <w:t>КУРСА</w:t>
      </w:r>
      <w:r w:rsidRPr="009A76A8">
        <w:rPr>
          <w:spacing w:val="-8"/>
          <w:sz w:val="28"/>
          <w:szCs w:val="28"/>
        </w:rPr>
        <w:t xml:space="preserve"> </w:t>
      </w:r>
      <w:r w:rsidRPr="009A76A8">
        <w:rPr>
          <w:sz w:val="28"/>
          <w:szCs w:val="28"/>
        </w:rPr>
        <w:t>«</w:t>
      </w:r>
      <w:r w:rsidR="00D20AE9" w:rsidRPr="009A76A8">
        <w:rPr>
          <w:sz w:val="28"/>
          <w:szCs w:val="28"/>
        </w:rPr>
        <w:t>ФУНКЦИОНАЛЬНАЯ ГРАМОТНОСТЬ</w:t>
      </w:r>
      <w:r w:rsidRPr="009A76A8">
        <w:rPr>
          <w:sz w:val="28"/>
          <w:szCs w:val="28"/>
        </w:rPr>
        <w:t>»</w:t>
      </w:r>
    </w:p>
    <w:p w:rsidR="009A76A8" w:rsidRPr="009A76A8" w:rsidRDefault="009A76A8" w:rsidP="0065372C">
      <w:pPr>
        <w:pStyle w:val="11"/>
        <w:spacing w:before="0"/>
        <w:ind w:left="0" w:firstLine="567"/>
        <w:jc w:val="both"/>
        <w:rPr>
          <w:sz w:val="28"/>
          <w:szCs w:val="28"/>
        </w:rPr>
      </w:pPr>
    </w:p>
    <w:p w:rsidR="005B64DA" w:rsidRPr="009A76A8" w:rsidRDefault="00D64484" w:rsidP="009A76A8">
      <w:pPr>
        <w:pStyle w:val="a3"/>
        <w:ind w:left="0" w:right="100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Содержание программы направлено на достижение результатов освоения основной образовательной</w:t>
      </w:r>
      <w:r w:rsidRPr="009A76A8">
        <w:rPr>
          <w:spacing w:val="-57"/>
          <w:sz w:val="28"/>
          <w:szCs w:val="28"/>
        </w:rPr>
        <w:t xml:space="preserve"> </w:t>
      </w:r>
      <w:r w:rsidRPr="009A76A8">
        <w:rPr>
          <w:sz w:val="28"/>
          <w:szCs w:val="28"/>
        </w:rPr>
        <w:t>программы начального общего образования в части требований, заданных Федеральным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государственным</w:t>
      </w:r>
      <w:r w:rsidRPr="009A76A8">
        <w:rPr>
          <w:spacing w:val="-6"/>
          <w:sz w:val="28"/>
          <w:szCs w:val="28"/>
        </w:rPr>
        <w:t xml:space="preserve"> </w:t>
      </w:r>
      <w:r w:rsidRPr="009A76A8">
        <w:rPr>
          <w:sz w:val="28"/>
          <w:szCs w:val="28"/>
        </w:rPr>
        <w:t>образовательным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стандартом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начального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общего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образования</w:t>
      </w:r>
      <w:r w:rsidR="00095E1B" w:rsidRPr="009A76A8">
        <w:rPr>
          <w:sz w:val="28"/>
          <w:szCs w:val="28"/>
        </w:rPr>
        <w:t>, требованиями</w:t>
      </w:r>
      <w:r w:rsidRPr="009A76A8">
        <w:rPr>
          <w:spacing w:val="-6"/>
          <w:sz w:val="28"/>
          <w:szCs w:val="28"/>
        </w:rPr>
        <w:t xml:space="preserve"> </w:t>
      </w:r>
      <w:r w:rsidRPr="009A76A8">
        <w:rPr>
          <w:sz w:val="28"/>
          <w:szCs w:val="28"/>
        </w:rPr>
        <w:t>к</w:t>
      </w:r>
      <w:r w:rsidRPr="009A76A8">
        <w:rPr>
          <w:spacing w:val="-5"/>
          <w:sz w:val="28"/>
          <w:szCs w:val="28"/>
        </w:rPr>
        <w:t xml:space="preserve"> </w:t>
      </w:r>
      <w:r w:rsidR="00095E1B" w:rsidRPr="009A76A8">
        <w:rPr>
          <w:spacing w:val="-5"/>
          <w:sz w:val="28"/>
          <w:szCs w:val="28"/>
        </w:rPr>
        <w:t>основной образовательной программе начального общего образования.</w:t>
      </w:r>
    </w:p>
    <w:p w:rsidR="005B64DA" w:rsidRDefault="00095E1B" w:rsidP="009A76A8">
      <w:pPr>
        <w:pStyle w:val="a3"/>
        <w:ind w:left="0" w:right="160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Программа </w:t>
      </w:r>
      <w:r w:rsidR="00D64484" w:rsidRPr="009A76A8">
        <w:rPr>
          <w:sz w:val="28"/>
          <w:szCs w:val="28"/>
        </w:rPr>
        <w:t>«</w:t>
      </w:r>
      <w:r w:rsidRPr="009A76A8">
        <w:rPr>
          <w:sz w:val="28"/>
          <w:szCs w:val="28"/>
        </w:rPr>
        <w:t>Функциональная грамотность» учитывает возрастные, общеучебные и психологические особенности младшего школьника</w:t>
      </w:r>
      <w:r w:rsidR="009A76A8">
        <w:rPr>
          <w:sz w:val="28"/>
          <w:szCs w:val="28"/>
        </w:rPr>
        <w:t>.</w:t>
      </w:r>
    </w:p>
    <w:p w:rsidR="009A76A8" w:rsidRPr="009A76A8" w:rsidRDefault="009A76A8" w:rsidP="009A76A8">
      <w:pPr>
        <w:pStyle w:val="a3"/>
        <w:ind w:left="0" w:right="160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Цель программы: создание условий для развития функциональной грамотности.</w:t>
      </w:r>
    </w:p>
    <w:p w:rsidR="00F97F95" w:rsidRPr="009A76A8" w:rsidRDefault="00D64484" w:rsidP="009A76A8">
      <w:pPr>
        <w:pStyle w:val="a3"/>
        <w:ind w:left="0" w:right="141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В соответствии с этим в программе выделяются </w:t>
      </w:r>
      <w:r w:rsidR="000E0295" w:rsidRPr="009A76A8">
        <w:rPr>
          <w:sz w:val="28"/>
          <w:szCs w:val="28"/>
        </w:rPr>
        <w:t>четыре</w:t>
      </w:r>
      <w:r w:rsidRPr="009A76A8">
        <w:rPr>
          <w:sz w:val="28"/>
          <w:szCs w:val="28"/>
        </w:rPr>
        <w:t xml:space="preserve"> блока. </w:t>
      </w:r>
    </w:p>
    <w:p w:rsidR="005B64DA" w:rsidRPr="009A76A8" w:rsidRDefault="00D64484" w:rsidP="009A76A8">
      <w:pPr>
        <w:pStyle w:val="a3"/>
        <w:ind w:left="0" w:right="141" w:firstLine="567"/>
        <w:jc w:val="both"/>
        <w:rPr>
          <w:sz w:val="28"/>
          <w:szCs w:val="28"/>
        </w:rPr>
      </w:pPr>
      <w:r w:rsidRPr="009A76A8">
        <w:rPr>
          <w:b/>
          <w:sz w:val="28"/>
          <w:szCs w:val="28"/>
        </w:rPr>
        <w:t>Первый блок</w:t>
      </w:r>
      <w:r w:rsidRPr="009A76A8">
        <w:rPr>
          <w:sz w:val="28"/>
          <w:szCs w:val="28"/>
        </w:rPr>
        <w:t xml:space="preserve"> — «</w:t>
      </w:r>
      <w:r w:rsidR="000E0295" w:rsidRPr="009A76A8">
        <w:rPr>
          <w:sz w:val="28"/>
          <w:szCs w:val="28"/>
        </w:rPr>
        <w:t>Читательская грамотность»</w:t>
      </w:r>
      <w:r w:rsidR="00F97F95" w:rsidRPr="009A76A8">
        <w:rPr>
          <w:sz w:val="28"/>
          <w:szCs w:val="28"/>
        </w:rPr>
        <w:t>.</w:t>
      </w:r>
    </w:p>
    <w:p w:rsidR="005B64DA" w:rsidRPr="009A76A8" w:rsidRDefault="00D64484" w:rsidP="009A76A8">
      <w:pPr>
        <w:pStyle w:val="a3"/>
        <w:ind w:left="0" w:right="91" w:firstLine="567"/>
        <w:jc w:val="both"/>
        <w:rPr>
          <w:sz w:val="28"/>
          <w:szCs w:val="28"/>
        </w:rPr>
      </w:pPr>
      <w:r w:rsidRPr="009A76A8">
        <w:rPr>
          <w:b/>
          <w:sz w:val="28"/>
          <w:szCs w:val="28"/>
        </w:rPr>
        <w:t>Второй блок</w:t>
      </w:r>
      <w:r w:rsidRPr="009A76A8">
        <w:rPr>
          <w:sz w:val="28"/>
          <w:szCs w:val="28"/>
        </w:rPr>
        <w:t xml:space="preserve"> — «</w:t>
      </w:r>
      <w:r w:rsidR="000E0295" w:rsidRPr="009A76A8">
        <w:rPr>
          <w:sz w:val="28"/>
          <w:szCs w:val="28"/>
        </w:rPr>
        <w:t>Математическая грамотность</w:t>
      </w:r>
      <w:r w:rsidR="00F97F95" w:rsidRPr="009A76A8">
        <w:rPr>
          <w:sz w:val="28"/>
          <w:szCs w:val="28"/>
        </w:rPr>
        <w:t>».</w:t>
      </w:r>
    </w:p>
    <w:p w:rsidR="005B64DA" w:rsidRPr="009A76A8" w:rsidRDefault="00D64484" w:rsidP="009A76A8">
      <w:pPr>
        <w:pStyle w:val="a3"/>
        <w:ind w:left="0" w:right="247" w:firstLine="567"/>
        <w:jc w:val="both"/>
        <w:rPr>
          <w:sz w:val="28"/>
          <w:szCs w:val="28"/>
        </w:rPr>
      </w:pPr>
      <w:r w:rsidRPr="009A76A8">
        <w:rPr>
          <w:b/>
          <w:sz w:val="28"/>
          <w:szCs w:val="28"/>
        </w:rPr>
        <w:t>Третий блок</w:t>
      </w:r>
      <w:r w:rsidRPr="009A76A8">
        <w:rPr>
          <w:sz w:val="28"/>
          <w:szCs w:val="28"/>
        </w:rPr>
        <w:t xml:space="preserve"> — «</w:t>
      </w:r>
      <w:r w:rsidR="000E0295" w:rsidRPr="009A76A8">
        <w:rPr>
          <w:sz w:val="28"/>
          <w:szCs w:val="28"/>
        </w:rPr>
        <w:t>Финансовая грамотность</w:t>
      </w:r>
      <w:r w:rsidRPr="009A76A8">
        <w:rPr>
          <w:sz w:val="28"/>
          <w:szCs w:val="28"/>
        </w:rPr>
        <w:t>»</w:t>
      </w:r>
      <w:r w:rsidR="00F97F95" w:rsidRPr="009A76A8">
        <w:rPr>
          <w:sz w:val="28"/>
          <w:szCs w:val="28"/>
        </w:rPr>
        <w:t>.</w:t>
      </w:r>
      <w:r w:rsidRPr="009A76A8">
        <w:rPr>
          <w:sz w:val="28"/>
          <w:szCs w:val="28"/>
        </w:rPr>
        <w:t xml:space="preserve"> </w:t>
      </w:r>
    </w:p>
    <w:p w:rsidR="000E0295" w:rsidRPr="009A76A8" w:rsidRDefault="000E0295" w:rsidP="009A76A8">
      <w:pPr>
        <w:pStyle w:val="a3"/>
        <w:ind w:left="0" w:right="247" w:firstLine="567"/>
        <w:jc w:val="both"/>
        <w:rPr>
          <w:sz w:val="28"/>
          <w:szCs w:val="28"/>
        </w:rPr>
      </w:pPr>
      <w:r w:rsidRPr="009A76A8">
        <w:rPr>
          <w:b/>
          <w:sz w:val="28"/>
          <w:szCs w:val="28"/>
        </w:rPr>
        <w:t>Четвёртый блок</w:t>
      </w:r>
      <w:r w:rsidRPr="009A76A8">
        <w:rPr>
          <w:sz w:val="28"/>
          <w:szCs w:val="28"/>
        </w:rPr>
        <w:t xml:space="preserve"> — «</w:t>
      </w:r>
      <w:proofErr w:type="gramStart"/>
      <w:r w:rsidRPr="009A76A8">
        <w:rPr>
          <w:sz w:val="28"/>
          <w:szCs w:val="28"/>
        </w:rPr>
        <w:t>Естественно-научная</w:t>
      </w:r>
      <w:proofErr w:type="gramEnd"/>
      <w:r w:rsidRPr="009A76A8">
        <w:rPr>
          <w:sz w:val="28"/>
          <w:szCs w:val="28"/>
        </w:rPr>
        <w:t xml:space="preserve"> грамотность»</w:t>
      </w:r>
      <w:r w:rsidR="00F97F95" w:rsidRPr="009A76A8">
        <w:rPr>
          <w:sz w:val="28"/>
          <w:szCs w:val="28"/>
        </w:rPr>
        <w:t>.</w:t>
      </w:r>
      <w:r w:rsidRPr="009A76A8">
        <w:rPr>
          <w:sz w:val="28"/>
          <w:szCs w:val="28"/>
        </w:rPr>
        <w:t xml:space="preserve"> </w:t>
      </w:r>
    </w:p>
    <w:p w:rsidR="000E0295" w:rsidRPr="009A76A8" w:rsidRDefault="000E0295" w:rsidP="009A76A8">
      <w:pPr>
        <w:pStyle w:val="a3"/>
        <w:ind w:left="0" w:right="247" w:firstLine="567"/>
        <w:jc w:val="both"/>
        <w:rPr>
          <w:sz w:val="28"/>
          <w:szCs w:val="28"/>
        </w:rPr>
      </w:pPr>
    </w:p>
    <w:p w:rsidR="009A76A8" w:rsidRPr="009A76A8" w:rsidRDefault="009A76A8" w:rsidP="009A76A8">
      <w:pPr>
        <w:pStyle w:val="11"/>
        <w:spacing w:before="0"/>
        <w:ind w:left="0" w:firstLine="567"/>
        <w:jc w:val="both"/>
        <w:rPr>
          <w:sz w:val="28"/>
          <w:szCs w:val="28"/>
        </w:rPr>
      </w:pPr>
    </w:p>
    <w:p w:rsidR="005B64DA" w:rsidRPr="009A76A8" w:rsidRDefault="009A76A8" w:rsidP="009A76A8">
      <w:pPr>
        <w:pStyle w:val="a3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</w:t>
      </w:r>
      <w:r w:rsidR="00D64484" w:rsidRPr="009A76A8">
        <w:rPr>
          <w:b/>
          <w:sz w:val="28"/>
          <w:szCs w:val="28"/>
        </w:rPr>
        <w:t xml:space="preserve">ми </w:t>
      </w:r>
      <w:r w:rsidR="00D64484" w:rsidRPr="009A76A8">
        <w:rPr>
          <w:sz w:val="28"/>
          <w:szCs w:val="28"/>
        </w:rPr>
        <w:t>изучения</w:t>
      </w:r>
      <w:r w:rsidR="00D64484" w:rsidRPr="009A76A8">
        <w:rPr>
          <w:spacing w:val="-5"/>
          <w:sz w:val="28"/>
          <w:szCs w:val="28"/>
        </w:rPr>
        <w:t xml:space="preserve"> </w:t>
      </w:r>
      <w:r w:rsidR="00233B50" w:rsidRPr="009A76A8">
        <w:rPr>
          <w:sz w:val="28"/>
          <w:szCs w:val="28"/>
        </w:rPr>
        <w:t>функциональной грамотности</w:t>
      </w:r>
      <w:r w:rsidR="00D64484" w:rsidRPr="009A76A8">
        <w:rPr>
          <w:spacing w:val="-4"/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являются:</w:t>
      </w:r>
    </w:p>
    <w:p w:rsidR="005B64DA" w:rsidRPr="009A76A8" w:rsidRDefault="00233B50" w:rsidP="009A76A8">
      <w:pPr>
        <w:pStyle w:val="a3"/>
        <w:numPr>
          <w:ilvl w:val="0"/>
          <w:numId w:val="6"/>
        </w:numPr>
        <w:ind w:left="0" w:right="20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развитие способности учащихся к осмыслению письменных текстов и рефлексии на них, использование их содержания для достижения собственных целей, развития знаний и возможностей для активного участия в жизни общества, оценивание понимания и рефлексии на текст, использование прочитанного для осуществления жизненных целей</w:t>
      </w:r>
      <w:r w:rsidR="00D64484" w:rsidRPr="009A76A8">
        <w:rPr>
          <w:sz w:val="28"/>
          <w:szCs w:val="28"/>
        </w:rPr>
        <w:t>;</w:t>
      </w:r>
    </w:p>
    <w:p w:rsidR="005B64DA" w:rsidRPr="009A76A8" w:rsidRDefault="00233B50" w:rsidP="009A76A8">
      <w:pPr>
        <w:pStyle w:val="a3"/>
        <w:numPr>
          <w:ilvl w:val="0"/>
          <w:numId w:val="6"/>
        </w:numPr>
        <w:ind w:left="0" w:right="185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</w:t>
      </w:r>
      <w:r w:rsidR="009212EB" w:rsidRPr="009A76A8">
        <w:rPr>
          <w:sz w:val="28"/>
          <w:szCs w:val="28"/>
        </w:rPr>
        <w:t xml:space="preserve">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</w:t>
      </w:r>
      <w:r w:rsidR="00D64484" w:rsidRPr="009A76A8">
        <w:rPr>
          <w:sz w:val="28"/>
          <w:szCs w:val="28"/>
        </w:rPr>
        <w:t>;</w:t>
      </w:r>
    </w:p>
    <w:p w:rsidR="005B64DA" w:rsidRPr="009A76A8" w:rsidRDefault="009212EB" w:rsidP="009A76A8">
      <w:pPr>
        <w:pStyle w:val="a3"/>
        <w:numPr>
          <w:ilvl w:val="0"/>
          <w:numId w:val="6"/>
        </w:numPr>
        <w:ind w:left="0" w:right="160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развитие экономического образа мышления, воспитание ответственности и нравственного поведения в области экономических отношений в семье, фо</w:t>
      </w:r>
      <w:r w:rsidR="00B55043" w:rsidRPr="009A76A8">
        <w:rPr>
          <w:sz w:val="28"/>
          <w:szCs w:val="28"/>
        </w:rPr>
        <w:t>р</w:t>
      </w:r>
      <w:r w:rsidRPr="009A76A8">
        <w:rPr>
          <w:sz w:val="28"/>
          <w:szCs w:val="28"/>
        </w:rPr>
        <w:t>мирование опыта применения полученных знаний и умений для решения элементарных вопросов в области экономики семьи</w:t>
      </w:r>
      <w:r w:rsidR="00D64484" w:rsidRPr="009A76A8">
        <w:rPr>
          <w:sz w:val="28"/>
          <w:szCs w:val="28"/>
        </w:rPr>
        <w:t>;</w:t>
      </w:r>
    </w:p>
    <w:p w:rsidR="005B64DA" w:rsidRPr="009A76A8" w:rsidRDefault="009212EB" w:rsidP="009A76A8">
      <w:pPr>
        <w:pStyle w:val="a3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proofErr w:type="gramStart"/>
      <w:r w:rsidRPr="009A76A8">
        <w:rPr>
          <w:sz w:val="28"/>
          <w:szCs w:val="28"/>
        </w:rPr>
        <w:t xml:space="preserve">формирование у обучающихся способности использовать естественно-научные </w:t>
      </w:r>
      <w:r w:rsidR="00D20468" w:rsidRPr="009A76A8">
        <w:rPr>
          <w:sz w:val="28"/>
          <w:szCs w:val="28"/>
        </w:rPr>
        <w:t>знания для</w:t>
      </w:r>
      <w:r w:rsidRPr="009A76A8">
        <w:rPr>
          <w:sz w:val="28"/>
          <w:szCs w:val="28"/>
        </w:rPr>
        <w:t xml:space="preserve"> выделения в реальных ситуациях проблем, которые могут быть </w:t>
      </w:r>
      <w:r w:rsidRPr="009A76A8">
        <w:rPr>
          <w:sz w:val="28"/>
          <w:szCs w:val="28"/>
        </w:rPr>
        <w:lastRenderedPageBreak/>
        <w:t>исследованы и решены с помощью научных методов, для получения выводов, основанных на наблюде</w:t>
      </w:r>
      <w:r w:rsidR="00B55043" w:rsidRPr="009A76A8">
        <w:rPr>
          <w:sz w:val="28"/>
          <w:szCs w:val="28"/>
        </w:rPr>
        <w:t>н</w:t>
      </w:r>
      <w:r w:rsidRPr="009A76A8">
        <w:rPr>
          <w:sz w:val="28"/>
          <w:szCs w:val="28"/>
        </w:rPr>
        <w:t xml:space="preserve">иях и </w:t>
      </w:r>
      <w:r w:rsidR="00B55043" w:rsidRPr="009A76A8">
        <w:rPr>
          <w:sz w:val="28"/>
          <w:szCs w:val="28"/>
        </w:rPr>
        <w:t>экспериментах</w:t>
      </w:r>
      <w:r w:rsidR="000711B1" w:rsidRPr="009A76A8">
        <w:rPr>
          <w:sz w:val="28"/>
          <w:szCs w:val="28"/>
        </w:rPr>
        <w:t>, понимание с помощью выводов окружающего мира и тех изменений, которые вносит в него деятельность человека, а также для принятия соответствующих решений</w:t>
      </w:r>
      <w:r w:rsidR="00D64484" w:rsidRPr="009A76A8">
        <w:rPr>
          <w:sz w:val="28"/>
          <w:szCs w:val="28"/>
        </w:rPr>
        <w:t>.</w:t>
      </w:r>
      <w:proofErr w:type="gramEnd"/>
    </w:p>
    <w:p w:rsidR="00FC30E5" w:rsidRPr="009A76A8" w:rsidRDefault="00FC30E5" w:rsidP="0065372C">
      <w:pPr>
        <w:pStyle w:val="11"/>
        <w:spacing w:before="0"/>
        <w:ind w:left="0" w:firstLine="567"/>
        <w:jc w:val="both"/>
        <w:rPr>
          <w:sz w:val="28"/>
          <w:szCs w:val="28"/>
        </w:rPr>
      </w:pPr>
    </w:p>
    <w:p w:rsidR="005B64DA" w:rsidRPr="009A76A8" w:rsidRDefault="00D64484" w:rsidP="0065372C">
      <w:pPr>
        <w:pStyle w:val="11"/>
        <w:spacing w:before="0"/>
        <w:ind w:left="0" w:firstLine="567"/>
        <w:jc w:val="both"/>
        <w:rPr>
          <w:sz w:val="28"/>
          <w:szCs w:val="28"/>
        </w:rPr>
      </w:pPr>
      <w:proofErr w:type="gramStart"/>
      <w:r w:rsidRPr="009A76A8">
        <w:rPr>
          <w:sz w:val="28"/>
          <w:szCs w:val="28"/>
        </w:rPr>
        <w:t>МЕСТО</w:t>
      </w:r>
      <w:r w:rsidRPr="009A76A8">
        <w:rPr>
          <w:spacing w:val="-6"/>
          <w:sz w:val="28"/>
          <w:szCs w:val="28"/>
        </w:rPr>
        <w:t xml:space="preserve"> </w:t>
      </w:r>
      <w:r w:rsidRPr="009A76A8">
        <w:rPr>
          <w:sz w:val="28"/>
          <w:szCs w:val="28"/>
        </w:rPr>
        <w:t>УЧЕБНОГО</w:t>
      </w:r>
      <w:r w:rsidRPr="009A76A8">
        <w:rPr>
          <w:spacing w:val="-6"/>
          <w:sz w:val="28"/>
          <w:szCs w:val="28"/>
        </w:rPr>
        <w:t xml:space="preserve"> </w:t>
      </w:r>
      <w:r w:rsidR="000711B1" w:rsidRPr="009A76A8">
        <w:rPr>
          <w:sz w:val="28"/>
          <w:szCs w:val="28"/>
        </w:rPr>
        <w:t>КУРСА</w:t>
      </w:r>
      <w:r w:rsidRPr="009A76A8">
        <w:rPr>
          <w:spacing w:val="-6"/>
          <w:sz w:val="28"/>
          <w:szCs w:val="28"/>
        </w:rPr>
        <w:t xml:space="preserve"> </w:t>
      </w:r>
      <w:r w:rsidRPr="009A76A8">
        <w:rPr>
          <w:sz w:val="28"/>
          <w:szCs w:val="28"/>
        </w:rPr>
        <w:t>«</w:t>
      </w:r>
      <w:r w:rsidR="000711B1" w:rsidRPr="009A76A8">
        <w:rPr>
          <w:sz w:val="28"/>
          <w:szCs w:val="28"/>
        </w:rPr>
        <w:t>Ф</w:t>
      </w:r>
      <w:r w:rsidR="006F51B6" w:rsidRPr="009A76A8">
        <w:rPr>
          <w:sz w:val="28"/>
          <w:szCs w:val="28"/>
        </w:rPr>
        <w:t>У</w:t>
      </w:r>
      <w:r w:rsidR="000711B1" w:rsidRPr="009A76A8">
        <w:rPr>
          <w:sz w:val="28"/>
          <w:szCs w:val="28"/>
        </w:rPr>
        <w:t>НКЦИОНАЛЬНАЯ ГРАМОТНОСТЬ</w:t>
      </w:r>
      <w:r w:rsidRPr="009A76A8">
        <w:rPr>
          <w:sz w:val="28"/>
          <w:szCs w:val="28"/>
        </w:rPr>
        <w:t>)»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В</w:t>
      </w:r>
      <w:r w:rsidRPr="009A76A8">
        <w:rPr>
          <w:spacing w:val="-6"/>
          <w:sz w:val="28"/>
          <w:szCs w:val="28"/>
        </w:rPr>
        <w:t xml:space="preserve"> </w:t>
      </w:r>
      <w:r w:rsidRPr="009A76A8">
        <w:rPr>
          <w:sz w:val="28"/>
          <w:szCs w:val="28"/>
        </w:rPr>
        <w:t>УЧЕБНОМ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ПЛАНЕ</w:t>
      </w:r>
      <w:proofErr w:type="gramEnd"/>
    </w:p>
    <w:p w:rsidR="00FC30E5" w:rsidRPr="009A76A8" w:rsidRDefault="009A76A8" w:rsidP="0065372C">
      <w:pPr>
        <w:ind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Программа курса внеурочной деятельности «Функциональная грамотность» предназначена для реализации в 1 классе начальной школы и рассчитана на 33 часа (</w:t>
      </w:r>
      <w:r>
        <w:rPr>
          <w:sz w:val="28"/>
          <w:szCs w:val="28"/>
        </w:rPr>
        <w:t>1 час</w:t>
      </w:r>
      <w:r w:rsidRPr="009A76A8">
        <w:rPr>
          <w:sz w:val="28"/>
          <w:szCs w:val="28"/>
        </w:rPr>
        <w:t xml:space="preserve"> в неделю).</w:t>
      </w:r>
    </w:p>
    <w:p w:rsidR="00FC30E5" w:rsidRPr="009A76A8" w:rsidRDefault="00D64484" w:rsidP="0065372C">
      <w:pPr>
        <w:pStyle w:val="11"/>
        <w:spacing w:before="0"/>
        <w:ind w:left="0" w:firstLine="567"/>
        <w:jc w:val="center"/>
        <w:rPr>
          <w:sz w:val="28"/>
          <w:szCs w:val="28"/>
        </w:rPr>
      </w:pPr>
      <w:r w:rsidRPr="009A76A8">
        <w:rPr>
          <w:sz w:val="28"/>
          <w:szCs w:val="28"/>
        </w:rPr>
        <w:t>СОДЕРЖАНИЕ</w:t>
      </w:r>
      <w:r w:rsidRPr="009A76A8">
        <w:rPr>
          <w:spacing w:val="-8"/>
          <w:sz w:val="28"/>
          <w:szCs w:val="28"/>
        </w:rPr>
        <w:t xml:space="preserve"> </w:t>
      </w:r>
      <w:r w:rsidRPr="009A76A8">
        <w:rPr>
          <w:sz w:val="28"/>
          <w:szCs w:val="28"/>
        </w:rPr>
        <w:t>УЧЕБНОГО</w:t>
      </w:r>
      <w:r w:rsidRPr="009A76A8">
        <w:rPr>
          <w:spacing w:val="-8"/>
          <w:sz w:val="28"/>
          <w:szCs w:val="28"/>
        </w:rPr>
        <w:t xml:space="preserve"> </w:t>
      </w:r>
      <w:r w:rsidR="00D20468" w:rsidRPr="009A76A8">
        <w:rPr>
          <w:sz w:val="28"/>
          <w:szCs w:val="28"/>
        </w:rPr>
        <w:t>КУРСА</w:t>
      </w:r>
    </w:p>
    <w:p w:rsidR="005B64DA" w:rsidRPr="009A76A8" w:rsidRDefault="00D64484" w:rsidP="009A76A8">
      <w:pPr>
        <w:ind w:firstLine="567"/>
        <w:jc w:val="both"/>
        <w:rPr>
          <w:b/>
          <w:sz w:val="28"/>
          <w:szCs w:val="28"/>
        </w:rPr>
      </w:pPr>
      <w:r w:rsidRPr="009A76A8">
        <w:rPr>
          <w:b/>
          <w:sz w:val="28"/>
          <w:szCs w:val="28"/>
        </w:rPr>
        <w:t>РАЗДЕЛ</w:t>
      </w:r>
      <w:r w:rsidRPr="009A76A8">
        <w:rPr>
          <w:b/>
          <w:spacing w:val="-5"/>
          <w:sz w:val="28"/>
          <w:szCs w:val="28"/>
        </w:rPr>
        <w:t xml:space="preserve"> </w:t>
      </w:r>
      <w:r w:rsidRPr="009A76A8">
        <w:rPr>
          <w:b/>
          <w:sz w:val="28"/>
          <w:szCs w:val="28"/>
        </w:rPr>
        <w:t>1.</w:t>
      </w:r>
      <w:r w:rsidRPr="009A76A8">
        <w:rPr>
          <w:b/>
          <w:spacing w:val="-4"/>
          <w:sz w:val="28"/>
          <w:szCs w:val="28"/>
        </w:rPr>
        <w:t xml:space="preserve"> </w:t>
      </w:r>
      <w:r w:rsidR="007559C8" w:rsidRPr="009A76A8">
        <w:rPr>
          <w:b/>
          <w:sz w:val="28"/>
          <w:szCs w:val="28"/>
        </w:rPr>
        <w:t>ЧИТАТЕЛЬСКАЯ ГРАМОТНОСТЬ</w:t>
      </w:r>
    </w:p>
    <w:p w:rsidR="004304E0" w:rsidRPr="009A76A8" w:rsidRDefault="007559C8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Анализ текстов авторских и русских народных сказок. </w:t>
      </w:r>
    </w:p>
    <w:p w:rsidR="004304E0" w:rsidRPr="009A76A8" w:rsidRDefault="007559C8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Составление характеристик героев прочитанных произведений. </w:t>
      </w:r>
    </w:p>
    <w:p w:rsidR="004304E0" w:rsidRPr="009A76A8" w:rsidRDefault="007559C8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Деление текстов на части. </w:t>
      </w:r>
    </w:p>
    <w:p w:rsidR="004304E0" w:rsidRPr="009A76A8" w:rsidRDefault="007559C8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Составление картинного плана.</w:t>
      </w:r>
      <w:r w:rsidR="004304E0" w:rsidRPr="009A76A8">
        <w:rPr>
          <w:sz w:val="28"/>
          <w:szCs w:val="28"/>
        </w:rPr>
        <w:t xml:space="preserve"> </w:t>
      </w:r>
    </w:p>
    <w:p w:rsidR="004304E0" w:rsidRPr="009A76A8" w:rsidRDefault="004304E0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Ответы по содержанию прочитанных произведений. </w:t>
      </w:r>
    </w:p>
    <w:p w:rsidR="005B64DA" w:rsidRPr="009A76A8" w:rsidRDefault="004304E0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Эмоциональная и личностная окраска </w:t>
      </w:r>
      <w:proofErr w:type="gramStart"/>
      <w:r w:rsidRPr="009A76A8">
        <w:rPr>
          <w:sz w:val="28"/>
          <w:szCs w:val="28"/>
        </w:rPr>
        <w:t>прочитанного</w:t>
      </w:r>
      <w:proofErr w:type="gramEnd"/>
      <w:r w:rsidRPr="009A76A8">
        <w:rPr>
          <w:sz w:val="28"/>
          <w:szCs w:val="28"/>
        </w:rPr>
        <w:t>.</w:t>
      </w:r>
    </w:p>
    <w:p w:rsidR="005B64DA" w:rsidRPr="009A76A8" w:rsidRDefault="00D64484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b/>
          <w:sz w:val="28"/>
          <w:szCs w:val="28"/>
        </w:rPr>
        <w:t xml:space="preserve">Практическая работа. </w:t>
      </w:r>
      <w:r w:rsidR="004C095A" w:rsidRPr="009A76A8">
        <w:rPr>
          <w:sz w:val="28"/>
          <w:szCs w:val="28"/>
        </w:rPr>
        <w:t>Заполнение кластера. Деление текста на части. Составление вопросов по содержанию сказки. Определение по</w:t>
      </w:r>
      <w:r w:rsidR="009A76A8">
        <w:rPr>
          <w:sz w:val="28"/>
          <w:szCs w:val="28"/>
        </w:rPr>
        <w:t xml:space="preserve"> </w:t>
      </w:r>
      <w:r w:rsidR="004C095A" w:rsidRPr="009A76A8">
        <w:rPr>
          <w:sz w:val="28"/>
          <w:szCs w:val="28"/>
        </w:rPr>
        <w:t>содержанию вопросов, на которые возможно получить ответы на основе прочитанного текста</w:t>
      </w:r>
      <w:r w:rsidR="001A7158" w:rsidRPr="009A76A8">
        <w:rPr>
          <w:sz w:val="28"/>
          <w:szCs w:val="28"/>
        </w:rPr>
        <w:t>. Составление характеристики персонажей</w:t>
      </w:r>
      <w:r w:rsidR="009A76A8">
        <w:rPr>
          <w:sz w:val="28"/>
          <w:szCs w:val="28"/>
        </w:rPr>
        <w:t xml:space="preserve"> </w:t>
      </w:r>
      <w:r w:rsidR="001A7158" w:rsidRPr="009A76A8">
        <w:rPr>
          <w:sz w:val="28"/>
          <w:szCs w:val="28"/>
        </w:rPr>
        <w:t xml:space="preserve">сказки. </w:t>
      </w:r>
      <w:r w:rsidR="00A87697" w:rsidRPr="009A76A8">
        <w:rPr>
          <w:sz w:val="28"/>
          <w:szCs w:val="28"/>
        </w:rPr>
        <w:t xml:space="preserve">Деление текста на части в соответствии с предложенным планом. </w:t>
      </w:r>
    </w:p>
    <w:p w:rsidR="005B64DA" w:rsidRPr="009A76A8" w:rsidRDefault="004C095A" w:rsidP="009A76A8">
      <w:pPr>
        <w:ind w:right="-8" w:firstLine="567"/>
        <w:jc w:val="both"/>
        <w:rPr>
          <w:sz w:val="28"/>
          <w:szCs w:val="28"/>
        </w:rPr>
      </w:pPr>
      <w:r w:rsidRPr="009A76A8">
        <w:rPr>
          <w:b/>
          <w:sz w:val="28"/>
          <w:szCs w:val="28"/>
        </w:rPr>
        <w:t>Творческое</w:t>
      </w:r>
      <w:r w:rsidR="00D64484" w:rsidRPr="009A76A8">
        <w:rPr>
          <w:b/>
          <w:spacing w:val="-5"/>
          <w:sz w:val="28"/>
          <w:szCs w:val="28"/>
        </w:rPr>
        <w:t xml:space="preserve"> </w:t>
      </w:r>
      <w:r w:rsidR="00D64484" w:rsidRPr="009A76A8">
        <w:rPr>
          <w:b/>
          <w:sz w:val="28"/>
          <w:szCs w:val="28"/>
        </w:rPr>
        <w:t>задание</w:t>
      </w:r>
      <w:r w:rsidR="00D64484" w:rsidRPr="009A76A8">
        <w:rPr>
          <w:sz w:val="28"/>
          <w:szCs w:val="28"/>
        </w:rPr>
        <w:t>.</w:t>
      </w:r>
      <w:r w:rsidR="00D64484" w:rsidRPr="009A76A8">
        <w:rPr>
          <w:spacing w:val="-4"/>
          <w:sz w:val="28"/>
          <w:szCs w:val="28"/>
        </w:rPr>
        <w:t xml:space="preserve"> </w:t>
      </w:r>
      <w:r w:rsidRPr="009A76A8">
        <w:rPr>
          <w:spacing w:val="-4"/>
          <w:sz w:val="28"/>
          <w:szCs w:val="28"/>
        </w:rPr>
        <w:t>Фантазирование и придумывание продолжения сказки</w:t>
      </w:r>
      <w:r w:rsidR="00A87697" w:rsidRPr="009A76A8">
        <w:rPr>
          <w:spacing w:val="-4"/>
          <w:sz w:val="28"/>
          <w:szCs w:val="28"/>
        </w:rPr>
        <w:t>. Дополнение отзыва на прочитанное произведение.</w:t>
      </w:r>
    </w:p>
    <w:p w:rsidR="005B64DA" w:rsidRPr="009A76A8" w:rsidRDefault="00D64484" w:rsidP="009A76A8">
      <w:pPr>
        <w:pStyle w:val="11"/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РАЗДЕЛ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2.</w:t>
      </w:r>
      <w:r w:rsidRPr="009A76A8">
        <w:rPr>
          <w:spacing w:val="-3"/>
          <w:sz w:val="28"/>
          <w:szCs w:val="28"/>
        </w:rPr>
        <w:t xml:space="preserve"> </w:t>
      </w:r>
      <w:r w:rsidR="007559C8" w:rsidRPr="009A76A8">
        <w:rPr>
          <w:sz w:val="28"/>
          <w:szCs w:val="28"/>
        </w:rPr>
        <w:t>МАТЕМАТИЧЕСКАЯ ГРАМОТНОСТЬ</w:t>
      </w:r>
    </w:p>
    <w:p w:rsidR="004304E0" w:rsidRPr="009A76A8" w:rsidRDefault="004304E0" w:rsidP="009A76A8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Счёт предметов в пределах 10.</w:t>
      </w:r>
      <w:r w:rsidRPr="009A76A8">
        <w:rPr>
          <w:sz w:val="28"/>
          <w:szCs w:val="28"/>
        </w:rPr>
        <w:t xml:space="preserve"> </w:t>
      </w:r>
    </w:p>
    <w:p w:rsidR="004304E0" w:rsidRPr="009A76A8" w:rsidRDefault="004304E0" w:rsidP="009A76A8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Составление числовых выражений и нахождение их значений.</w:t>
      </w:r>
    </w:p>
    <w:p w:rsidR="004304E0" w:rsidRPr="009A76A8" w:rsidRDefault="004304E0" w:rsidP="009A76A8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Состав чисел первого и второго десятка.</w:t>
      </w:r>
    </w:p>
    <w:p w:rsidR="004304E0" w:rsidRPr="009A76A8" w:rsidRDefault="004304E0" w:rsidP="009A76A8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Задание на нахождение суммы.</w:t>
      </w:r>
    </w:p>
    <w:p w:rsidR="004304E0" w:rsidRPr="009A76A8" w:rsidRDefault="004304E0" w:rsidP="009A76A8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Задачи на нахождение части числа.</w:t>
      </w:r>
    </w:p>
    <w:p w:rsidR="004304E0" w:rsidRPr="009A76A8" w:rsidRDefault="004304E0" w:rsidP="009A76A8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Задачи на увеличение и уменьшение числа на несколько единиц.</w:t>
      </w:r>
    </w:p>
    <w:p w:rsidR="004304E0" w:rsidRPr="009A76A8" w:rsidRDefault="004304E0" w:rsidP="009A76A8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Чтение и заполнение таблиц, круговых диаграмм.</w:t>
      </w:r>
    </w:p>
    <w:p w:rsidR="004304E0" w:rsidRPr="009A76A8" w:rsidRDefault="004304E0" w:rsidP="009A76A8">
      <w:pPr>
        <w:pStyle w:val="11"/>
        <w:spacing w:before="0"/>
        <w:ind w:left="0" w:right="-8" w:firstLine="567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Ложные и истинные высказывания</w:t>
      </w:r>
      <w:r w:rsidR="004C095A" w:rsidRPr="009A76A8">
        <w:rPr>
          <w:b w:val="0"/>
          <w:sz w:val="28"/>
          <w:szCs w:val="28"/>
        </w:rPr>
        <w:t>.</w:t>
      </w:r>
    </w:p>
    <w:p w:rsidR="00A87697" w:rsidRPr="009A76A8" w:rsidRDefault="00A87697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b/>
          <w:sz w:val="28"/>
          <w:szCs w:val="28"/>
        </w:rPr>
        <w:t xml:space="preserve">Практическая работа. </w:t>
      </w:r>
      <w:r w:rsidR="00063BE5" w:rsidRPr="009A76A8">
        <w:rPr>
          <w:sz w:val="28"/>
          <w:szCs w:val="28"/>
        </w:rPr>
        <w:t>Соединение с помощью линейки точки и называние многоугольников. Соединение с помощью линейки точки и</w:t>
      </w:r>
      <w:r w:rsidR="009A76A8">
        <w:rPr>
          <w:sz w:val="28"/>
          <w:szCs w:val="28"/>
        </w:rPr>
        <w:t xml:space="preserve"> </w:t>
      </w:r>
      <w:r w:rsidR="00063BE5" w:rsidRPr="009A76A8">
        <w:rPr>
          <w:sz w:val="28"/>
          <w:szCs w:val="28"/>
        </w:rPr>
        <w:t xml:space="preserve">называние геометрической </w:t>
      </w:r>
      <w:proofErr w:type="gramStart"/>
      <w:r w:rsidR="00063BE5" w:rsidRPr="009A76A8">
        <w:rPr>
          <w:sz w:val="28"/>
          <w:szCs w:val="28"/>
        </w:rPr>
        <w:t>фигуры-ломаной</w:t>
      </w:r>
      <w:proofErr w:type="gramEnd"/>
      <w:r w:rsidR="00063BE5" w:rsidRPr="009A76A8">
        <w:rPr>
          <w:sz w:val="28"/>
          <w:szCs w:val="28"/>
        </w:rPr>
        <w:t xml:space="preserve">. Деление числа на наглядно-образной основе. </w:t>
      </w:r>
      <w:r w:rsidR="00063BE5" w:rsidRPr="009A76A8">
        <w:rPr>
          <w:w w:val="105"/>
          <w:sz w:val="28"/>
          <w:szCs w:val="28"/>
        </w:rPr>
        <w:t>Раскладывание чисел 9,10,11 на три</w:t>
      </w:r>
      <w:r w:rsidR="009A76A8">
        <w:rPr>
          <w:w w:val="105"/>
          <w:sz w:val="28"/>
          <w:szCs w:val="28"/>
        </w:rPr>
        <w:t xml:space="preserve"> </w:t>
      </w:r>
      <w:r w:rsidR="00063BE5" w:rsidRPr="009A76A8">
        <w:rPr>
          <w:w w:val="105"/>
          <w:sz w:val="28"/>
          <w:szCs w:val="28"/>
        </w:rPr>
        <w:t>слагаемых. Работа с круговыми диаграммами, сравнение секторов круговой диаграммы. Чтение простейших чертежей.</w:t>
      </w:r>
    </w:p>
    <w:p w:rsidR="005B64DA" w:rsidRPr="009A76A8" w:rsidRDefault="00063BE5" w:rsidP="009A76A8">
      <w:pPr>
        <w:pStyle w:val="11"/>
        <w:spacing w:before="0"/>
        <w:ind w:left="0" w:right="-8"/>
        <w:jc w:val="both"/>
        <w:rPr>
          <w:sz w:val="28"/>
          <w:szCs w:val="28"/>
        </w:rPr>
      </w:pPr>
      <w:r w:rsidRPr="009A76A8">
        <w:rPr>
          <w:b w:val="0"/>
          <w:bCs w:val="0"/>
          <w:sz w:val="28"/>
          <w:szCs w:val="28"/>
        </w:rPr>
        <w:t xml:space="preserve">         </w:t>
      </w:r>
      <w:r w:rsidR="00D64484" w:rsidRPr="009A76A8">
        <w:rPr>
          <w:sz w:val="28"/>
          <w:szCs w:val="28"/>
        </w:rPr>
        <w:t>РАЗДЕЛ</w:t>
      </w:r>
      <w:r w:rsidR="00D64484" w:rsidRPr="009A76A8">
        <w:rPr>
          <w:spacing w:val="-4"/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3.</w:t>
      </w:r>
      <w:r w:rsidR="00D64484" w:rsidRPr="009A76A8">
        <w:rPr>
          <w:spacing w:val="-4"/>
          <w:sz w:val="28"/>
          <w:szCs w:val="28"/>
        </w:rPr>
        <w:t xml:space="preserve"> </w:t>
      </w:r>
      <w:r w:rsidR="007559C8" w:rsidRPr="009A76A8">
        <w:rPr>
          <w:sz w:val="28"/>
          <w:szCs w:val="28"/>
        </w:rPr>
        <w:t>ФИНАНСОВАЯ ГРАМОТНОСТЬ</w:t>
      </w:r>
    </w:p>
    <w:p w:rsidR="00331C99" w:rsidRPr="009A76A8" w:rsidRDefault="004304E0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Деньги. Финансы. </w:t>
      </w:r>
    </w:p>
    <w:p w:rsidR="00331C99" w:rsidRPr="009A76A8" w:rsidRDefault="004304E0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Покупка</w:t>
      </w:r>
      <w:r w:rsidR="00D64484" w:rsidRPr="009A76A8">
        <w:rPr>
          <w:sz w:val="28"/>
          <w:szCs w:val="28"/>
        </w:rPr>
        <w:t>.</w:t>
      </w:r>
      <w:r w:rsidRPr="009A76A8">
        <w:rPr>
          <w:sz w:val="28"/>
          <w:szCs w:val="28"/>
        </w:rPr>
        <w:t xml:space="preserve"> Товар. </w:t>
      </w:r>
    </w:p>
    <w:p w:rsidR="00331C99" w:rsidRPr="009A76A8" w:rsidRDefault="004304E0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Обмен. Бартер. Услуги платные и бесплатные. </w:t>
      </w:r>
    </w:p>
    <w:p w:rsidR="00331C99" w:rsidRPr="009A76A8" w:rsidRDefault="004304E0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Доход. Прибыль. Банк. Реклама. </w:t>
      </w:r>
    </w:p>
    <w:p w:rsidR="005B64DA" w:rsidRPr="009A76A8" w:rsidRDefault="004304E0" w:rsidP="009A76A8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Цена.  Количество.  Стоимость.</w:t>
      </w:r>
    </w:p>
    <w:p w:rsidR="00A87697" w:rsidRPr="009A76A8" w:rsidRDefault="00A87697" w:rsidP="009A76A8">
      <w:pPr>
        <w:pStyle w:val="a3"/>
        <w:ind w:right="-8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       Практическая работа. </w:t>
      </w:r>
      <w:r w:rsidR="00027FCD" w:rsidRPr="009A76A8">
        <w:rPr>
          <w:sz w:val="28"/>
          <w:szCs w:val="28"/>
        </w:rPr>
        <w:t xml:space="preserve">Определение, какой товар можно купить на имеющиеся </w:t>
      </w:r>
      <w:r w:rsidR="00027FCD" w:rsidRPr="009A76A8">
        <w:rPr>
          <w:sz w:val="28"/>
          <w:szCs w:val="28"/>
        </w:rPr>
        <w:lastRenderedPageBreak/>
        <w:t>деньги. Определение стоимости покупки. Выбор подарка для</w:t>
      </w:r>
      <w:r w:rsidR="009A76A8">
        <w:rPr>
          <w:sz w:val="28"/>
          <w:szCs w:val="28"/>
        </w:rPr>
        <w:t xml:space="preserve"> </w:t>
      </w:r>
      <w:r w:rsidR="00027FCD" w:rsidRPr="009A76A8">
        <w:rPr>
          <w:sz w:val="28"/>
          <w:szCs w:val="28"/>
        </w:rPr>
        <w:t xml:space="preserve">       друзей на основе предложенных цен.</w:t>
      </w:r>
      <w:r w:rsidR="00B879E3" w:rsidRPr="009A76A8">
        <w:rPr>
          <w:sz w:val="28"/>
          <w:szCs w:val="28"/>
        </w:rPr>
        <w:t xml:space="preserve"> Определение количества дохода сказочных персонажей и количества прибыли.</w:t>
      </w:r>
    </w:p>
    <w:p w:rsidR="00A87697" w:rsidRPr="009A76A8" w:rsidRDefault="00027FCD" w:rsidP="009A76A8">
      <w:pPr>
        <w:pStyle w:val="a3"/>
        <w:ind w:right="-8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      </w:t>
      </w:r>
      <w:r w:rsidR="00B879E3" w:rsidRPr="009A76A8">
        <w:rPr>
          <w:sz w:val="28"/>
          <w:szCs w:val="28"/>
        </w:rPr>
        <w:t xml:space="preserve"> </w:t>
      </w:r>
      <w:r w:rsidR="00A87697" w:rsidRPr="009A76A8">
        <w:rPr>
          <w:sz w:val="28"/>
          <w:szCs w:val="28"/>
        </w:rPr>
        <w:t>Творческое задание.</w:t>
      </w:r>
      <w:r w:rsidRPr="009A76A8">
        <w:rPr>
          <w:sz w:val="28"/>
          <w:szCs w:val="28"/>
        </w:rPr>
        <w:t xml:space="preserve"> Придумывание рекламы </w:t>
      </w:r>
      <w:r w:rsidR="000E0C94" w:rsidRPr="009A76A8">
        <w:rPr>
          <w:sz w:val="28"/>
          <w:szCs w:val="28"/>
        </w:rPr>
        <w:t>–</w:t>
      </w:r>
      <w:r w:rsidRPr="009A76A8">
        <w:rPr>
          <w:sz w:val="28"/>
          <w:szCs w:val="28"/>
        </w:rPr>
        <w:t xml:space="preserve"> </w:t>
      </w:r>
      <w:proofErr w:type="spellStart"/>
      <w:r w:rsidRPr="009A76A8">
        <w:rPr>
          <w:sz w:val="28"/>
          <w:szCs w:val="28"/>
        </w:rPr>
        <w:t>зазывалочки</w:t>
      </w:r>
      <w:proofErr w:type="spellEnd"/>
      <w:r w:rsidR="000E0C94" w:rsidRPr="009A76A8">
        <w:rPr>
          <w:sz w:val="28"/>
          <w:szCs w:val="28"/>
        </w:rPr>
        <w:t>. Придумывание рекламы, упаковки.</w:t>
      </w:r>
    </w:p>
    <w:p w:rsidR="007559C8" w:rsidRPr="009A76A8" w:rsidRDefault="007559C8" w:rsidP="009A76A8">
      <w:pPr>
        <w:pStyle w:val="a3"/>
        <w:ind w:left="0" w:right="-8" w:firstLine="567"/>
        <w:jc w:val="both"/>
        <w:rPr>
          <w:b/>
          <w:sz w:val="28"/>
          <w:szCs w:val="28"/>
        </w:rPr>
      </w:pPr>
      <w:r w:rsidRPr="009A76A8">
        <w:rPr>
          <w:b/>
          <w:sz w:val="28"/>
          <w:szCs w:val="28"/>
        </w:rPr>
        <w:t>РАЗДЕЛ 4. ЕСТЕСТВЕННО - НАУЧНАЯ ГРАМОТНОСТЬ</w:t>
      </w:r>
    </w:p>
    <w:p w:rsidR="00331C99" w:rsidRPr="009A76A8" w:rsidRDefault="004304E0" w:rsidP="009A76A8">
      <w:pPr>
        <w:pStyle w:val="a3"/>
        <w:ind w:left="567" w:right="-8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Наблюдения и простейш</w:t>
      </w:r>
      <w:r w:rsidR="00331C99" w:rsidRPr="009A76A8">
        <w:rPr>
          <w:sz w:val="28"/>
          <w:szCs w:val="28"/>
        </w:rPr>
        <w:t xml:space="preserve">ие эксперименты с яблоком, воздушным шариком, зеркалом и апельсином. </w:t>
      </w:r>
    </w:p>
    <w:p w:rsidR="00331C99" w:rsidRPr="009A76A8" w:rsidRDefault="00A706E6" w:rsidP="009A76A8">
      <w:pPr>
        <w:pStyle w:val="a3"/>
        <w:ind w:right="-8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       </w:t>
      </w:r>
      <w:r w:rsidR="00331C99" w:rsidRPr="009A76A8">
        <w:rPr>
          <w:sz w:val="28"/>
          <w:szCs w:val="28"/>
        </w:rPr>
        <w:t>Воздух и его свойства. Соль и её свойства.</w:t>
      </w:r>
    </w:p>
    <w:p w:rsidR="004C095A" w:rsidRPr="009A76A8" w:rsidRDefault="00A706E6" w:rsidP="009A76A8">
      <w:pPr>
        <w:pStyle w:val="a3"/>
        <w:ind w:right="-8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       </w:t>
      </w:r>
      <w:r w:rsidR="00331C99" w:rsidRPr="009A76A8">
        <w:rPr>
          <w:sz w:val="28"/>
          <w:szCs w:val="28"/>
        </w:rPr>
        <w:t xml:space="preserve">Вода и её свойства. Три состояния воды. </w:t>
      </w:r>
    </w:p>
    <w:p w:rsidR="004304E0" w:rsidRPr="009A76A8" w:rsidRDefault="00A706E6" w:rsidP="009A76A8">
      <w:pPr>
        <w:pStyle w:val="a3"/>
        <w:ind w:right="-8"/>
        <w:jc w:val="both"/>
        <w:rPr>
          <w:color w:val="1F497D" w:themeColor="text2"/>
          <w:sz w:val="28"/>
          <w:szCs w:val="28"/>
        </w:rPr>
      </w:pPr>
      <w:r w:rsidRPr="009A76A8">
        <w:rPr>
          <w:sz w:val="28"/>
          <w:szCs w:val="28"/>
        </w:rPr>
        <w:t xml:space="preserve">       </w:t>
      </w:r>
      <w:r w:rsidR="00331C99" w:rsidRPr="009A76A8">
        <w:rPr>
          <w:sz w:val="28"/>
          <w:szCs w:val="28"/>
        </w:rPr>
        <w:t>Плавучесть предметов. Отражение</w:t>
      </w:r>
      <w:r w:rsidR="00331C99" w:rsidRPr="009A76A8">
        <w:rPr>
          <w:color w:val="1F497D" w:themeColor="text2"/>
          <w:sz w:val="28"/>
          <w:szCs w:val="28"/>
        </w:rPr>
        <w:t>.</w:t>
      </w:r>
    </w:p>
    <w:p w:rsidR="00A706E6" w:rsidRPr="009A76A8" w:rsidRDefault="00A706E6" w:rsidP="009A76A8">
      <w:pPr>
        <w:pStyle w:val="TableParagraph"/>
        <w:spacing w:before="0"/>
        <w:ind w:left="0" w:right="349"/>
        <w:jc w:val="both"/>
        <w:rPr>
          <w:color w:val="1F497D" w:themeColor="text2"/>
          <w:sz w:val="28"/>
          <w:szCs w:val="28"/>
        </w:rPr>
      </w:pPr>
      <w:r w:rsidRPr="009A76A8">
        <w:rPr>
          <w:color w:val="1F497D" w:themeColor="text2"/>
          <w:sz w:val="28"/>
          <w:szCs w:val="28"/>
        </w:rPr>
        <w:t xml:space="preserve">         </w:t>
      </w:r>
      <w:r w:rsidRPr="009A76A8">
        <w:rPr>
          <w:b/>
          <w:sz w:val="28"/>
          <w:szCs w:val="28"/>
        </w:rPr>
        <w:t>Практическая работа.</w:t>
      </w:r>
      <w:r w:rsidRPr="009A76A8">
        <w:rPr>
          <w:w w:val="105"/>
          <w:sz w:val="28"/>
          <w:szCs w:val="28"/>
        </w:rPr>
        <w:t xml:space="preserve"> Показ возможности наполнения шарика водой. Определение плавучести металлических предметов.  </w:t>
      </w:r>
      <w:r w:rsidR="009A76A8">
        <w:rPr>
          <w:color w:val="1F497D" w:themeColor="text2"/>
          <w:sz w:val="28"/>
          <w:szCs w:val="28"/>
        </w:rPr>
        <w:t xml:space="preserve">       </w:t>
      </w:r>
      <w:r w:rsidRPr="009A76A8">
        <w:rPr>
          <w:color w:val="1F497D" w:themeColor="text2"/>
          <w:sz w:val="28"/>
          <w:szCs w:val="28"/>
        </w:rPr>
        <w:t xml:space="preserve">   </w:t>
      </w:r>
    </w:p>
    <w:p w:rsidR="000D2065" w:rsidRPr="009A76A8" w:rsidRDefault="00A706E6" w:rsidP="009A76A8">
      <w:pPr>
        <w:pStyle w:val="TableParagraph"/>
        <w:spacing w:before="0"/>
        <w:ind w:left="0" w:right="349"/>
        <w:jc w:val="both"/>
        <w:rPr>
          <w:color w:val="1F497D" w:themeColor="text2"/>
          <w:sz w:val="28"/>
          <w:szCs w:val="28"/>
        </w:rPr>
      </w:pPr>
      <w:r w:rsidRPr="009A76A8">
        <w:rPr>
          <w:color w:val="1F497D" w:themeColor="text2"/>
          <w:sz w:val="28"/>
          <w:szCs w:val="28"/>
        </w:rPr>
        <w:t xml:space="preserve">        </w:t>
      </w:r>
      <w:r w:rsidRPr="009A76A8">
        <w:rPr>
          <w:w w:val="105"/>
          <w:sz w:val="28"/>
          <w:szCs w:val="28"/>
        </w:rPr>
        <w:t>Составление кластера. Определение количество долек в неочищенном апельсине и количества сока в зависимости от толщины</w:t>
      </w:r>
      <w:r w:rsidR="009A76A8">
        <w:rPr>
          <w:w w:val="105"/>
          <w:sz w:val="28"/>
          <w:szCs w:val="28"/>
        </w:rPr>
        <w:t xml:space="preserve"> </w:t>
      </w:r>
      <w:r w:rsidRPr="009A76A8">
        <w:rPr>
          <w:w w:val="105"/>
          <w:sz w:val="28"/>
          <w:szCs w:val="28"/>
        </w:rPr>
        <w:t>кожуры.</w:t>
      </w:r>
    </w:p>
    <w:p w:rsidR="00BD566D" w:rsidRPr="009A76A8" w:rsidRDefault="000D2065" w:rsidP="009A76A8">
      <w:pPr>
        <w:pStyle w:val="TableParagraph"/>
        <w:spacing w:before="0"/>
        <w:ind w:left="142" w:right="50"/>
        <w:jc w:val="both"/>
        <w:rPr>
          <w:w w:val="105"/>
          <w:sz w:val="28"/>
          <w:szCs w:val="28"/>
        </w:rPr>
      </w:pPr>
      <w:r w:rsidRPr="009A76A8">
        <w:rPr>
          <w:w w:val="105"/>
          <w:sz w:val="28"/>
          <w:szCs w:val="28"/>
        </w:rPr>
        <w:t xml:space="preserve"> </w:t>
      </w:r>
      <w:r w:rsidR="00A706E6" w:rsidRPr="009A76A8">
        <w:rPr>
          <w:w w:val="105"/>
          <w:sz w:val="28"/>
          <w:szCs w:val="28"/>
        </w:rPr>
        <w:t xml:space="preserve">     </w:t>
      </w:r>
      <w:r w:rsidR="00A87697" w:rsidRPr="009A76A8">
        <w:rPr>
          <w:b/>
          <w:sz w:val="28"/>
          <w:szCs w:val="28"/>
        </w:rPr>
        <w:t>Опыты и эксперименты.</w:t>
      </w:r>
      <w:r w:rsidR="00BD566D" w:rsidRPr="009A76A8">
        <w:rPr>
          <w:w w:val="105"/>
          <w:sz w:val="28"/>
          <w:szCs w:val="28"/>
        </w:rPr>
        <w:t xml:space="preserve"> Определение с помощью вкусовых анализаторов, в каком стакане вода смешана сахаром. Определение, как уровень воды в стакане влияет на высоту звука. Объяснение, как плотность воды влияет на способность яйца плавать.   </w:t>
      </w:r>
    </w:p>
    <w:p w:rsidR="00C200DC" w:rsidRPr="009A76A8" w:rsidRDefault="00BD566D" w:rsidP="009A76A8">
      <w:pPr>
        <w:pStyle w:val="TableParagraph"/>
        <w:spacing w:before="0"/>
        <w:ind w:left="142" w:right="349"/>
        <w:jc w:val="both"/>
        <w:rPr>
          <w:w w:val="105"/>
          <w:sz w:val="28"/>
          <w:szCs w:val="28"/>
        </w:rPr>
      </w:pPr>
      <w:r w:rsidRPr="009A76A8">
        <w:rPr>
          <w:w w:val="105"/>
          <w:sz w:val="28"/>
          <w:szCs w:val="28"/>
        </w:rPr>
        <w:t xml:space="preserve">      Определение, как влияет вода на движение листа бумаги по гладкой </w:t>
      </w:r>
      <w:r w:rsidR="009A76A8">
        <w:rPr>
          <w:w w:val="105"/>
          <w:sz w:val="28"/>
          <w:szCs w:val="28"/>
        </w:rPr>
        <w:t>п</w:t>
      </w:r>
      <w:r w:rsidRPr="009A76A8">
        <w:rPr>
          <w:w w:val="105"/>
          <w:sz w:val="28"/>
          <w:szCs w:val="28"/>
        </w:rPr>
        <w:t xml:space="preserve">оверхности. </w:t>
      </w:r>
      <w:r w:rsidR="00BB4869" w:rsidRPr="009A76A8">
        <w:rPr>
          <w:w w:val="105"/>
          <w:sz w:val="28"/>
          <w:szCs w:val="28"/>
        </w:rPr>
        <w:t>Доказательство нахождения воздуха в шаре, который легче воды. Объяснение способа надувания шарика с помощью лимонного сока и соды. О</w:t>
      </w:r>
      <w:r w:rsidR="00FB5B0B" w:rsidRPr="009A76A8">
        <w:rPr>
          <w:w w:val="105"/>
          <w:sz w:val="28"/>
          <w:szCs w:val="28"/>
        </w:rPr>
        <w:t xml:space="preserve">пределение направления </w:t>
      </w:r>
      <w:r w:rsidR="00BB4869" w:rsidRPr="009A76A8">
        <w:rPr>
          <w:w w:val="105"/>
          <w:sz w:val="28"/>
          <w:szCs w:val="28"/>
        </w:rPr>
        <w:t>ветра.</w:t>
      </w:r>
      <w:r w:rsidR="000D2065" w:rsidRPr="009A76A8">
        <w:rPr>
          <w:w w:val="105"/>
          <w:sz w:val="28"/>
          <w:szCs w:val="28"/>
        </w:rPr>
        <w:t xml:space="preserve"> </w:t>
      </w:r>
      <w:r w:rsidR="00BB4869" w:rsidRPr="009A76A8">
        <w:rPr>
          <w:w w:val="105"/>
          <w:sz w:val="28"/>
          <w:szCs w:val="28"/>
        </w:rPr>
        <w:t xml:space="preserve">Опыты со снегом и водой, объяснение </w:t>
      </w:r>
      <w:r w:rsidR="009A76A8">
        <w:rPr>
          <w:w w:val="105"/>
          <w:sz w:val="28"/>
          <w:szCs w:val="28"/>
        </w:rPr>
        <w:t xml:space="preserve"> п</w:t>
      </w:r>
      <w:r w:rsidR="00BB4869" w:rsidRPr="009A76A8">
        <w:rPr>
          <w:w w:val="105"/>
          <w:sz w:val="28"/>
          <w:szCs w:val="28"/>
        </w:rPr>
        <w:t>олученных результатов опытов.</w:t>
      </w:r>
      <w:r w:rsidR="000D2065" w:rsidRPr="009A76A8">
        <w:rPr>
          <w:w w:val="105"/>
          <w:sz w:val="28"/>
          <w:szCs w:val="28"/>
        </w:rPr>
        <w:t xml:space="preserve"> Выявление и объяснение причины лопания      </w:t>
      </w:r>
      <w:r w:rsidR="00C200DC" w:rsidRPr="009A76A8">
        <w:rPr>
          <w:w w:val="105"/>
          <w:sz w:val="28"/>
          <w:szCs w:val="28"/>
        </w:rPr>
        <w:t xml:space="preserve"> </w:t>
      </w:r>
      <w:r w:rsidR="000D2065" w:rsidRPr="009A76A8">
        <w:rPr>
          <w:w w:val="105"/>
          <w:sz w:val="28"/>
          <w:szCs w:val="28"/>
        </w:rPr>
        <w:t>воздушного шара при воздействии на него сока цедры апельсина. Выявление причины не потопления кожуры апельсина.</w:t>
      </w:r>
      <w:r w:rsidR="00C200DC" w:rsidRPr="009A76A8">
        <w:rPr>
          <w:w w:val="105"/>
          <w:sz w:val="28"/>
          <w:szCs w:val="28"/>
        </w:rPr>
        <w:t xml:space="preserve">  </w:t>
      </w:r>
    </w:p>
    <w:p w:rsidR="00C200DC" w:rsidRPr="009A76A8" w:rsidRDefault="00C200DC" w:rsidP="009A76A8">
      <w:pPr>
        <w:pStyle w:val="TableParagraph"/>
        <w:spacing w:before="0"/>
        <w:ind w:left="142" w:right="349"/>
        <w:jc w:val="both"/>
        <w:rPr>
          <w:w w:val="105"/>
          <w:sz w:val="28"/>
          <w:szCs w:val="28"/>
        </w:rPr>
      </w:pPr>
      <w:r w:rsidRPr="009A76A8">
        <w:rPr>
          <w:w w:val="105"/>
          <w:sz w:val="28"/>
          <w:szCs w:val="28"/>
        </w:rPr>
        <w:t xml:space="preserve">      Получение своего отражения в воде и других предметах. Получение и наблюдение своего отражения в плоских, выпуклых и вогнутых металлических предметах. Наблюдение свойств изучаемых объектов: сравнение свойств соли и песка. Приведение</w:t>
      </w:r>
      <w:r w:rsidR="009A76A8">
        <w:rPr>
          <w:w w:val="105"/>
          <w:sz w:val="28"/>
          <w:szCs w:val="28"/>
        </w:rPr>
        <w:t xml:space="preserve"> </w:t>
      </w:r>
      <w:r w:rsidRPr="009A76A8">
        <w:rPr>
          <w:w w:val="105"/>
          <w:sz w:val="28"/>
          <w:szCs w:val="28"/>
        </w:rPr>
        <w:t xml:space="preserve">доказательства возможности рисования с помощью яблочного сока. </w:t>
      </w:r>
    </w:p>
    <w:p w:rsidR="00C200DC" w:rsidRPr="009A76A8" w:rsidRDefault="00A706E6" w:rsidP="009A76A8">
      <w:pPr>
        <w:pStyle w:val="TableParagraph"/>
        <w:spacing w:before="0"/>
        <w:ind w:left="142" w:right="349"/>
        <w:jc w:val="both"/>
        <w:rPr>
          <w:w w:val="105"/>
          <w:sz w:val="28"/>
          <w:szCs w:val="28"/>
        </w:rPr>
      </w:pPr>
      <w:r w:rsidRPr="009A76A8">
        <w:rPr>
          <w:w w:val="105"/>
          <w:sz w:val="28"/>
          <w:szCs w:val="28"/>
        </w:rPr>
        <w:t xml:space="preserve">      </w:t>
      </w:r>
      <w:r w:rsidR="00A87697" w:rsidRPr="009A76A8">
        <w:rPr>
          <w:b/>
          <w:sz w:val="28"/>
          <w:szCs w:val="28"/>
        </w:rPr>
        <w:t>Творческое задание.</w:t>
      </w:r>
      <w:r w:rsidR="00BD566D" w:rsidRPr="009A76A8">
        <w:rPr>
          <w:sz w:val="28"/>
          <w:szCs w:val="28"/>
        </w:rPr>
        <w:t xml:space="preserve"> </w:t>
      </w:r>
      <w:r w:rsidR="00BD566D" w:rsidRPr="009A76A8">
        <w:rPr>
          <w:w w:val="105"/>
          <w:sz w:val="28"/>
          <w:szCs w:val="28"/>
        </w:rPr>
        <w:t>Использование простейшего фильтра для проверки чистоты воды.</w:t>
      </w:r>
      <w:r w:rsidR="00C200DC" w:rsidRPr="009A76A8">
        <w:rPr>
          <w:w w:val="105"/>
          <w:sz w:val="28"/>
          <w:szCs w:val="28"/>
        </w:rPr>
        <w:t xml:space="preserve"> Придумывание рекламы, упаковки. </w:t>
      </w:r>
    </w:p>
    <w:p w:rsidR="00BD566D" w:rsidRPr="009A76A8" w:rsidRDefault="00BD566D" w:rsidP="00A706E6">
      <w:pPr>
        <w:pStyle w:val="a3"/>
        <w:ind w:left="142" w:right="-8"/>
        <w:jc w:val="both"/>
        <w:rPr>
          <w:color w:val="1F497D" w:themeColor="text2"/>
          <w:sz w:val="28"/>
          <w:szCs w:val="28"/>
        </w:rPr>
      </w:pPr>
    </w:p>
    <w:p w:rsidR="00A87697" w:rsidRPr="009A76A8" w:rsidRDefault="00A87697" w:rsidP="00BD566D">
      <w:pPr>
        <w:pStyle w:val="a3"/>
        <w:ind w:right="-8"/>
        <w:jc w:val="both"/>
        <w:rPr>
          <w:color w:val="1F497D" w:themeColor="text2"/>
          <w:sz w:val="28"/>
          <w:szCs w:val="28"/>
        </w:rPr>
      </w:pPr>
    </w:p>
    <w:p w:rsidR="005B64DA" w:rsidRPr="009A76A8" w:rsidRDefault="00D64484" w:rsidP="0065372C">
      <w:pPr>
        <w:pStyle w:val="11"/>
        <w:spacing w:before="0"/>
        <w:ind w:left="0" w:firstLine="567"/>
        <w:jc w:val="center"/>
        <w:rPr>
          <w:sz w:val="28"/>
          <w:szCs w:val="28"/>
        </w:rPr>
      </w:pPr>
      <w:r w:rsidRPr="009A76A8">
        <w:rPr>
          <w:sz w:val="28"/>
          <w:szCs w:val="28"/>
        </w:rPr>
        <w:t>ПЛАНИРУЕМЫЕ</w:t>
      </w:r>
      <w:r w:rsidRPr="009A76A8">
        <w:rPr>
          <w:spacing w:val="-11"/>
          <w:sz w:val="28"/>
          <w:szCs w:val="28"/>
        </w:rPr>
        <w:t xml:space="preserve"> </w:t>
      </w:r>
      <w:r w:rsidRPr="009A76A8">
        <w:rPr>
          <w:sz w:val="28"/>
          <w:szCs w:val="28"/>
        </w:rPr>
        <w:t>ОБРАЗОВАТЕЛЬНЫЕ</w:t>
      </w:r>
      <w:r w:rsidRPr="009A76A8">
        <w:rPr>
          <w:spacing w:val="-11"/>
          <w:sz w:val="28"/>
          <w:szCs w:val="28"/>
        </w:rPr>
        <w:t xml:space="preserve"> </w:t>
      </w:r>
      <w:r w:rsidRPr="009A76A8">
        <w:rPr>
          <w:sz w:val="28"/>
          <w:szCs w:val="28"/>
        </w:rPr>
        <w:t>РЕЗУЛЬТАТЫ</w:t>
      </w:r>
    </w:p>
    <w:p w:rsidR="0065372C" w:rsidRPr="009A76A8" w:rsidRDefault="0065372C" w:rsidP="0065372C">
      <w:pPr>
        <w:pStyle w:val="11"/>
        <w:spacing w:before="0"/>
        <w:ind w:left="0" w:firstLine="567"/>
        <w:jc w:val="center"/>
        <w:rPr>
          <w:sz w:val="28"/>
          <w:szCs w:val="28"/>
        </w:rPr>
      </w:pPr>
    </w:p>
    <w:p w:rsidR="005B64DA" w:rsidRPr="009A76A8" w:rsidRDefault="00D64484" w:rsidP="0065372C">
      <w:pPr>
        <w:pStyle w:val="a3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Изучение </w:t>
      </w:r>
      <w:r w:rsidR="006431E0" w:rsidRPr="009A76A8">
        <w:rPr>
          <w:sz w:val="28"/>
          <w:szCs w:val="28"/>
        </w:rPr>
        <w:t>функциональной грамотности</w:t>
      </w:r>
      <w:r w:rsidRPr="009A76A8">
        <w:rPr>
          <w:sz w:val="28"/>
          <w:szCs w:val="28"/>
        </w:rPr>
        <w:t xml:space="preserve"> в 1 классе направлено на достижение </w:t>
      </w:r>
      <w:proofErr w:type="gramStart"/>
      <w:r w:rsidRPr="009A76A8">
        <w:rPr>
          <w:sz w:val="28"/>
          <w:szCs w:val="28"/>
        </w:rPr>
        <w:t>обучающимися</w:t>
      </w:r>
      <w:proofErr w:type="gramEnd"/>
      <w:r w:rsidRPr="009A76A8">
        <w:rPr>
          <w:spacing w:val="-58"/>
          <w:sz w:val="28"/>
          <w:szCs w:val="28"/>
        </w:rPr>
        <w:t xml:space="preserve"> </w:t>
      </w:r>
      <w:r w:rsidRPr="009A76A8">
        <w:rPr>
          <w:sz w:val="28"/>
          <w:szCs w:val="28"/>
        </w:rPr>
        <w:t>личностных,</w:t>
      </w:r>
      <w:r w:rsidRPr="009A76A8">
        <w:rPr>
          <w:spacing w:val="-3"/>
          <w:sz w:val="28"/>
          <w:szCs w:val="28"/>
        </w:rPr>
        <w:t xml:space="preserve"> </w:t>
      </w:r>
      <w:proofErr w:type="spellStart"/>
      <w:r w:rsidRPr="009A76A8">
        <w:rPr>
          <w:sz w:val="28"/>
          <w:szCs w:val="28"/>
        </w:rPr>
        <w:t>метапредметных</w:t>
      </w:r>
      <w:proofErr w:type="spellEnd"/>
      <w:r w:rsidRPr="009A76A8">
        <w:rPr>
          <w:spacing w:val="-2"/>
          <w:sz w:val="28"/>
          <w:szCs w:val="28"/>
        </w:rPr>
        <w:t xml:space="preserve"> </w:t>
      </w:r>
      <w:r w:rsidRPr="009A76A8">
        <w:rPr>
          <w:sz w:val="28"/>
          <w:szCs w:val="28"/>
        </w:rPr>
        <w:t>и</w:t>
      </w:r>
      <w:r w:rsidRPr="009A76A8">
        <w:rPr>
          <w:spacing w:val="-2"/>
          <w:sz w:val="28"/>
          <w:szCs w:val="28"/>
        </w:rPr>
        <w:t xml:space="preserve"> </w:t>
      </w:r>
      <w:r w:rsidRPr="009A76A8">
        <w:rPr>
          <w:sz w:val="28"/>
          <w:szCs w:val="28"/>
        </w:rPr>
        <w:t>предметных</w:t>
      </w:r>
      <w:r w:rsidR="009A76A8">
        <w:rPr>
          <w:sz w:val="28"/>
          <w:szCs w:val="28"/>
        </w:rPr>
        <w:t xml:space="preserve"> </w:t>
      </w:r>
      <w:r w:rsidRPr="009A76A8">
        <w:rPr>
          <w:sz w:val="28"/>
          <w:szCs w:val="28"/>
        </w:rPr>
        <w:t>результатов</w:t>
      </w:r>
      <w:r w:rsidR="009A76A8">
        <w:rPr>
          <w:sz w:val="28"/>
          <w:szCs w:val="28"/>
        </w:rPr>
        <w:t>.</w:t>
      </w:r>
    </w:p>
    <w:p w:rsidR="005B64DA" w:rsidRPr="009A76A8" w:rsidRDefault="00D64484" w:rsidP="0065372C">
      <w:pPr>
        <w:pStyle w:val="11"/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ЛИЧНОСТНЫЕ</w:t>
      </w:r>
      <w:r w:rsidRPr="009A76A8">
        <w:rPr>
          <w:spacing w:val="-9"/>
          <w:sz w:val="28"/>
          <w:szCs w:val="28"/>
        </w:rPr>
        <w:t xml:space="preserve"> </w:t>
      </w:r>
      <w:r w:rsidRPr="009A76A8">
        <w:rPr>
          <w:sz w:val="28"/>
          <w:szCs w:val="28"/>
        </w:rPr>
        <w:t>РЕЗУЛЬТАТЫ</w:t>
      </w:r>
    </w:p>
    <w:p w:rsidR="005B64DA" w:rsidRPr="009A76A8" w:rsidRDefault="00D64484" w:rsidP="0065372C">
      <w:pPr>
        <w:pStyle w:val="a3"/>
        <w:ind w:left="0" w:right="-8" w:firstLine="567"/>
        <w:jc w:val="both"/>
        <w:rPr>
          <w:sz w:val="28"/>
          <w:szCs w:val="28"/>
        </w:rPr>
      </w:pPr>
      <w:proofErr w:type="gramStart"/>
      <w:r w:rsidRPr="009A76A8">
        <w:rPr>
          <w:sz w:val="28"/>
          <w:szCs w:val="28"/>
        </w:rPr>
        <w:t>В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результате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изучения</w:t>
      </w:r>
      <w:r w:rsidRPr="009A76A8">
        <w:rPr>
          <w:spacing w:val="-4"/>
          <w:sz w:val="28"/>
          <w:szCs w:val="28"/>
        </w:rPr>
        <w:t xml:space="preserve"> </w:t>
      </w:r>
      <w:r w:rsidR="006431E0" w:rsidRPr="009A76A8">
        <w:rPr>
          <w:sz w:val="28"/>
          <w:szCs w:val="28"/>
        </w:rPr>
        <w:t>курса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«</w:t>
      </w:r>
      <w:r w:rsidR="006431E0" w:rsidRPr="009A76A8">
        <w:rPr>
          <w:sz w:val="28"/>
          <w:szCs w:val="28"/>
        </w:rPr>
        <w:t>Функциональная грамотность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в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начальной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школе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у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обучающегося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будут</w:t>
      </w:r>
      <w:r w:rsidRPr="009A76A8">
        <w:rPr>
          <w:spacing w:val="-57"/>
          <w:sz w:val="28"/>
          <w:szCs w:val="28"/>
        </w:rPr>
        <w:t xml:space="preserve"> </w:t>
      </w:r>
      <w:r w:rsidRPr="009A76A8">
        <w:rPr>
          <w:sz w:val="28"/>
          <w:szCs w:val="28"/>
        </w:rPr>
        <w:t>сформированы следующие</w:t>
      </w:r>
      <w:r w:rsidR="009A76A8">
        <w:rPr>
          <w:sz w:val="28"/>
          <w:szCs w:val="28"/>
        </w:rPr>
        <w:t xml:space="preserve"> </w:t>
      </w:r>
      <w:r w:rsidRPr="009A76A8">
        <w:rPr>
          <w:sz w:val="28"/>
          <w:szCs w:val="28"/>
        </w:rPr>
        <w:t xml:space="preserve"> личностные результаты при реализации основных направлений</w:t>
      </w:r>
      <w:r w:rsidRPr="009A76A8">
        <w:rPr>
          <w:spacing w:val="1"/>
          <w:sz w:val="28"/>
          <w:szCs w:val="28"/>
        </w:rPr>
        <w:t xml:space="preserve"> </w:t>
      </w:r>
      <w:r w:rsidRPr="009A76A8">
        <w:rPr>
          <w:sz w:val="28"/>
          <w:szCs w:val="28"/>
        </w:rPr>
        <w:t>воспитательной</w:t>
      </w:r>
      <w:r w:rsidRPr="009A76A8">
        <w:rPr>
          <w:spacing w:val="-1"/>
          <w:sz w:val="28"/>
          <w:szCs w:val="28"/>
        </w:rPr>
        <w:t xml:space="preserve"> </w:t>
      </w:r>
      <w:r w:rsidRPr="009A76A8">
        <w:rPr>
          <w:sz w:val="28"/>
          <w:szCs w:val="28"/>
        </w:rPr>
        <w:t>деятельности:</w:t>
      </w:r>
      <w:proofErr w:type="gramEnd"/>
    </w:p>
    <w:p w:rsidR="005B64DA" w:rsidRPr="009A76A8" w:rsidRDefault="006431E0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осознание себя как члена семьи, общества и государства: участие в обсуждении финансовых проблем семьи, принятие решений о семейном бюджете;</w:t>
      </w:r>
    </w:p>
    <w:p w:rsidR="00A706E6" w:rsidRPr="009A76A8" w:rsidRDefault="006431E0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овладение начальными навыками а</w:t>
      </w:r>
      <w:r w:rsidR="009946B8" w:rsidRPr="009A76A8">
        <w:rPr>
          <w:sz w:val="28"/>
          <w:szCs w:val="28"/>
        </w:rPr>
        <w:t>д</w:t>
      </w:r>
      <w:r w:rsidRPr="009A76A8">
        <w:rPr>
          <w:sz w:val="28"/>
          <w:szCs w:val="28"/>
        </w:rPr>
        <w:t xml:space="preserve">аптации в мире финансовых </w:t>
      </w:r>
      <w:r w:rsidRPr="009A76A8">
        <w:rPr>
          <w:sz w:val="28"/>
          <w:szCs w:val="28"/>
        </w:rPr>
        <w:lastRenderedPageBreak/>
        <w:t xml:space="preserve">отношений; сопоставление доходов и расходов, простые вычисления о </w:t>
      </w:r>
    </w:p>
    <w:p w:rsidR="005B64DA" w:rsidRPr="009A76A8" w:rsidRDefault="006431E0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семейном </w:t>
      </w:r>
      <w:proofErr w:type="gramStart"/>
      <w:r w:rsidRPr="009A76A8">
        <w:rPr>
          <w:sz w:val="28"/>
          <w:szCs w:val="28"/>
        </w:rPr>
        <w:t>бюджете</w:t>
      </w:r>
      <w:proofErr w:type="gramEnd"/>
      <w:r w:rsidRPr="009A76A8">
        <w:rPr>
          <w:sz w:val="28"/>
          <w:szCs w:val="28"/>
        </w:rPr>
        <w:t>;</w:t>
      </w:r>
    </w:p>
    <w:p w:rsidR="005B64DA" w:rsidRPr="009A76A8" w:rsidRDefault="006431E0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осознание личной ответственности за свои поступки</w:t>
      </w:r>
      <w:r w:rsidR="00D64484" w:rsidRPr="009A76A8">
        <w:rPr>
          <w:sz w:val="28"/>
          <w:szCs w:val="28"/>
        </w:rPr>
        <w:t>;</w:t>
      </w:r>
    </w:p>
    <w:p w:rsidR="005B64DA" w:rsidRPr="009A76A8" w:rsidRDefault="006431E0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умение</w:t>
      </w:r>
      <w:r w:rsidR="009946B8" w:rsidRPr="009A76A8">
        <w:rPr>
          <w:sz w:val="28"/>
          <w:szCs w:val="28"/>
        </w:rPr>
        <w:t xml:space="preserve"> сотрудничать </w:t>
      </w:r>
      <w:proofErr w:type="gramStart"/>
      <w:r w:rsidR="009946B8" w:rsidRPr="009A76A8">
        <w:rPr>
          <w:sz w:val="28"/>
          <w:szCs w:val="28"/>
        </w:rPr>
        <w:t>со</w:t>
      </w:r>
      <w:proofErr w:type="gramEnd"/>
      <w:r w:rsidR="009946B8" w:rsidRPr="009A76A8">
        <w:rPr>
          <w:sz w:val="28"/>
          <w:szCs w:val="28"/>
        </w:rPr>
        <w:t xml:space="preserve"> взрослыми и сверстниками в разных игровых и реальных ситуациях.</w:t>
      </w:r>
    </w:p>
    <w:p w:rsidR="005B64DA" w:rsidRPr="009A76A8" w:rsidRDefault="00D64484" w:rsidP="0065372C">
      <w:pPr>
        <w:pStyle w:val="11"/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МЕТАПРЕДМЕТНЫЕ</w:t>
      </w:r>
      <w:r w:rsidRPr="009A76A8">
        <w:rPr>
          <w:spacing w:val="-11"/>
          <w:sz w:val="28"/>
          <w:szCs w:val="28"/>
        </w:rPr>
        <w:t xml:space="preserve"> </w:t>
      </w:r>
      <w:r w:rsidRPr="009A76A8">
        <w:rPr>
          <w:sz w:val="28"/>
          <w:szCs w:val="28"/>
        </w:rPr>
        <w:t>РЕЗУЛЬТАТЫ</w:t>
      </w:r>
    </w:p>
    <w:p w:rsidR="005B64DA" w:rsidRPr="009A76A8" w:rsidRDefault="00D64484" w:rsidP="0065372C">
      <w:pPr>
        <w:pStyle w:val="a3"/>
        <w:ind w:left="0" w:right="-8" w:firstLine="567"/>
        <w:jc w:val="both"/>
        <w:rPr>
          <w:sz w:val="28"/>
          <w:szCs w:val="28"/>
        </w:rPr>
      </w:pPr>
      <w:proofErr w:type="gramStart"/>
      <w:r w:rsidRPr="009A76A8">
        <w:rPr>
          <w:sz w:val="28"/>
          <w:szCs w:val="28"/>
        </w:rPr>
        <w:t>В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результате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изучения</w:t>
      </w:r>
      <w:r w:rsidRPr="009A76A8">
        <w:rPr>
          <w:spacing w:val="-4"/>
          <w:sz w:val="28"/>
          <w:szCs w:val="28"/>
        </w:rPr>
        <w:t xml:space="preserve"> </w:t>
      </w:r>
      <w:r w:rsidR="009946B8" w:rsidRPr="009A76A8">
        <w:rPr>
          <w:sz w:val="28"/>
          <w:szCs w:val="28"/>
        </w:rPr>
        <w:t>курса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«</w:t>
      </w:r>
      <w:r w:rsidR="009946B8" w:rsidRPr="009A76A8">
        <w:rPr>
          <w:sz w:val="28"/>
          <w:szCs w:val="28"/>
        </w:rPr>
        <w:t>Функциональная грамотность</w:t>
      </w:r>
      <w:r w:rsidRPr="009A76A8">
        <w:rPr>
          <w:sz w:val="28"/>
          <w:szCs w:val="28"/>
        </w:rPr>
        <w:t>)»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в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начальной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школе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у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обучающегося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будут</w:t>
      </w:r>
      <w:r w:rsidRPr="009A76A8">
        <w:rPr>
          <w:spacing w:val="-57"/>
          <w:sz w:val="28"/>
          <w:szCs w:val="28"/>
        </w:rPr>
        <w:t xml:space="preserve"> </w:t>
      </w:r>
      <w:r w:rsidRPr="009A76A8">
        <w:rPr>
          <w:sz w:val="28"/>
          <w:szCs w:val="28"/>
        </w:rPr>
        <w:t>сформированы</w:t>
      </w:r>
      <w:r w:rsidRPr="009A76A8">
        <w:rPr>
          <w:spacing w:val="-1"/>
          <w:sz w:val="28"/>
          <w:szCs w:val="28"/>
        </w:rPr>
        <w:t xml:space="preserve"> </w:t>
      </w:r>
      <w:r w:rsidRPr="009A76A8">
        <w:rPr>
          <w:sz w:val="28"/>
          <w:szCs w:val="28"/>
        </w:rPr>
        <w:t>следующие</w:t>
      </w:r>
      <w:r w:rsidRPr="009A76A8">
        <w:rPr>
          <w:spacing w:val="-1"/>
          <w:sz w:val="28"/>
          <w:szCs w:val="28"/>
        </w:rPr>
        <w:t xml:space="preserve"> </w:t>
      </w:r>
      <w:r w:rsidRPr="009A76A8">
        <w:rPr>
          <w:sz w:val="28"/>
          <w:szCs w:val="28"/>
        </w:rPr>
        <w:t>универсальные</w:t>
      </w:r>
      <w:r w:rsidRPr="009A76A8">
        <w:rPr>
          <w:spacing w:val="-1"/>
          <w:sz w:val="28"/>
          <w:szCs w:val="28"/>
        </w:rPr>
        <w:t xml:space="preserve"> </w:t>
      </w:r>
      <w:r w:rsidRPr="009A76A8">
        <w:rPr>
          <w:sz w:val="28"/>
          <w:szCs w:val="28"/>
        </w:rPr>
        <w:t>учебные</w:t>
      </w:r>
      <w:r w:rsidRPr="009A76A8">
        <w:rPr>
          <w:spacing w:val="-1"/>
          <w:sz w:val="28"/>
          <w:szCs w:val="28"/>
        </w:rPr>
        <w:t xml:space="preserve"> </w:t>
      </w:r>
      <w:r w:rsidRPr="009A76A8">
        <w:rPr>
          <w:sz w:val="28"/>
          <w:szCs w:val="28"/>
        </w:rPr>
        <w:t>действия</w:t>
      </w:r>
      <w:r w:rsidR="009946B8" w:rsidRPr="009A76A8">
        <w:rPr>
          <w:sz w:val="28"/>
          <w:szCs w:val="28"/>
        </w:rPr>
        <w:t>:</w:t>
      </w:r>
      <w:proofErr w:type="gramEnd"/>
    </w:p>
    <w:p w:rsidR="00A42BEA" w:rsidRPr="009A76A8" w:rsidRDefault="00A42BEA" w:rsidP="00A42BEA">
      <w:pPr>
        <w:pStyle w:val="21"/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Познавательные:</w:t>
      </w:r>
    </w:p>
    <w:p w:rsidR="005B64DA" w:rsidRPr="009A76A8" w:rsidRDefault="00B42F43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о</w:t>
      </w:r>
      <w:r w:rsidR="009946B8" w:rsidRPr="009A76A8">
        <w:rPr>
          <w:sz w:val="28"/>
          <w:szCs w:val="28"/>
        </w:rPr>
        <w:t>сваивать способы решения проблем творческого и поискового характера: работа над проектами и исследования;</w:t>
      </w:r>
    </w:p>
    <w:p w:rsidR="005B64DA" w:rsidRPr="009A76A8" w:rsidRDefault="00B42F43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использовать различные способы поиска, сбора, обработки, анализа и представления информации</w:t>
      </w:r>
      <w:r w:rsidR="00D64484" w:rsidRPr="009A76A8">
        <w:rPr>
          <w:sz w:val="28"/>
          <w:szCs w:val="28"/>
        </w:rPr>
        <w:t>;</w:t>
      </w:r>
    </w:p>
    <w:p w:rsidR="00A706E6" w:rsidRPr="009A76A8" w:rsidRDefault="00D64484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определять</w:t>
      </w:r>
      <w:r w:rsidR="002410A9" w:rsidRPr="009A76A8">
        <w:rPr>
          <w:spacing w:val="-7"/>
          <w:sz w:val="28"/>
          <w:szCs w:val="28"/>
        </w:rPr>
        <w:t xml:space="preserve"> логические действия</w:t>
      </w:r>
      <w:r w:rsidR="002410A9" w:rsidRPr="009A76A8">
        <w:rPr>
          <w:sz w:val="28"/>
          <w:szCs w:val="28"/>
        </w:rPr>
        <w:t xml:space="preserve"> сравнения, обобщения, классификации, установление аналогий и причинно-следственных связей, </w:t>
      </w:r>
    </w:p>
    <w:p w:rsidR="005B64DA" w:rsidRPr="009A76A8" w:rsidRDefault="002410A9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построение рассуждений, отнесения к известным понятиям</w:t>
      </w:r>
      <w:r w:rsidR="00D64484" w:rsidRPr="009A76A8">
        <w:rPr>
          <w:sz w:val="28"/>
          <w:szCs w:val="28"/>
        </w:rPr>
        <w:t>;</w:t>
      </w:r>
    </w:p>
    <w:p w:rsidR="005B64DA" w:rsidRPr="009A76A8" w:rsidRDefault="002410A9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использовать знаково-символические средства, в том числе моделирование</w:t>
      </w:r>
      <w:r w:rsidR="00D64484" w:rsidRPr="009A76A8">
        <w:rPr>
          <w:sz w:val="28"/>
          <w:szCs w:val="28"/>
        </w:rPr>
        <w:t>;</w:t>
      </w:r>
    </w:p>
    <w:p w:rsidR="005B64DA" w:rsidRPr="009A76A8" w:rsidRDefault="002410A9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ориентироваться в своей системе знаний</w:t>
      </w:r>
      <w:r w:rsidR="00A42BEA" w:rsidRPr="009A76A8">
        <w:rPr>
          <w:sz w:val="28"/>
          <w:szCs w:val="28"/>
        </w:rPr>
        <w:t>:</w:t>
      </w:r>
      <w:r w:rsidRPr="009A76A8">
        <w:rPr>
          <w:sz w:val="28"/>
          <w:szCs w:val="28"/>
        </w:rPr>
        <w:t xml:space="preserve"> отличать новое от уже </w:t>
      </w:r>
      <w:proofErr w:type="gramStart"/>
      <w:r w:rsidRPr="009A76A8">
        <w:rPr>
          <w:sz w:val="28"/>
          <w:szCs w:val="28"/>
        </w:rPr>
        <w:t>известного</w:t>
      </w:r>
      <w:proofErr w:type="gramEnd"/>
      <w:r w:rsidR="00D64484" w:rsidRPr="009A76A8">
        <w:rPr>
          <w:sz w:val="28"/>
          <w:szCs w:val="28"/>
        </w:rPr>
        <w:t>;</w:t>
      </w:r>
    </w:p>
    <w:p w:rsidR="005B64DA" w:rsidRPr="009A76A8" w:rsidRDefault="002410A9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делать предварительный отбор источников информации; ориентироваться в потоке информации;</w:t>
      </w:r>
    </w:p>
    <w:p w:rsidR="00A706E6" w:rsidRPr="009A76A8" w:rsidRDefault="002410A9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добывать новые знания: находить ответы на вопросы, используя учебные пособия, свой жизненный опыт и информацию, полученную </w:t>
      </w:r>
      <w:proofErr w:type="gramStart"/>
      <w:r w:rsidRPr="009A76A8">
        <w:rPr>
          <w:sz w:val="28"/>
          <w:szCs w:val="28"/>
        </w:rPr>
        <w:t>от</w:t>
      </w:r>
      <w:proofErr w:type="gramEnd"/>
      <w:r w:rsidRPr="009A76A8">
        <w:rPr>
          <w:sz w:val="28"/>
          <w:szCs w:val="28"/>
        </w:rPr>
        <w:t xml:space="preserve"> </w:t>
      </w:r>
    </w:p>
    <w:p w:rsidR="002410A9" w:rsidRPr="009A76A8" w:rsidRDefault="002410A9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окружающих;</w:t>
      </w:r>
    </w:p>
    <w:p w:rsidR="002410A9" w:rsidRPr="009A76A8" w:rsidRDefault="002410A9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перерабатывать полученную информацию</w:t>
      </w:r>
      <w:r w:rsidR="00A42BEA" w:rsidRPr="009A76A8">
        <w:rPr>
          <w:sz w:val="28"/>
          <w:szCs w:val="28"/>
        </w:rPr>
        <w:t>: сравнивать и группировать объекты;</w:t>
      </w:r>
    </w:p>
    <w:p w:rsidR="00A42BEA" w:rsidRPr="009A76A8" w:rsidRDefault="00A42BEA" w:rsidP="009A76A8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преобразовывать информацию из одной формы в другую.</w:t>
      </w:r>
    </w:p>
    <w:p w:rsidR="005B64DA" w:rsidRPr="009A76A8" w:rsidRDefault="00A42BEA" w:rsidP="0065372C">
      <w:pPr>
        <w:pStyle w:val="21"/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Регулятивные</w:t>
      </w:r>
      <w:r w:rsidR="00D64484" w:rsidRPr="009A76A8">
        <w:rPr>
          <w:sz w:val="28"/>
          <w:szCs w:val="28"/>
        </w:rPr>
        <w:t>:</w:t>
      </w:r>
    </w:p>
    <w:p w:rsidR="005B64DA" w:rsidRPr="009A76A8" w:rsidRDefault="00A42BEA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проявлять познавательную и творческую инициативу</w:t>
      </w:r>
      <w:r w:rsidR="00D64484" w:rsidRPr="009A76A8">
        <w:rPr>
          <w:sz w:val="28"/>
          <w:szCs w:val="28"/>
        </w:rPr>
        <w:t>;</w:t>
      </w:r>
    </w:p>
    <w:p w:rsidR="00A42BEA" w:rsidRPr="009A76A8" w:rsidRDefault="00A42BEA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приминать и сохранять учебную цель и задачу;</w:t>
      </w:r>
    </w:p>
    <w:p w:rsidR="00A42BEA" w:rsidRPr="009A76A8" w:rsidRDefault="00A42BEA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планировать её реализацию, в том числе во внутреннем плане</w:t>
      </w:r>
      <w:r w:rsidR="00823B43" w:rsidRPr="009A76A8">
        <w:rPr>
          <w:sz w:val="28"/>
          <w:szCs w:val="28"/>
        </w:rPr>
        <w:t>;</w:t>
      </w:r>
    </w:p>
    <w:p w:rsidR="00823B43" w:rsidRPr="009A76A8" w:rsidRDefault="00823B43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контролировать и оценивать свои действия, вносить соответствующие коррективы в их выполнение;</w:t>
      </w:r>
    </w:p>
    <w:p w:rsidR="00823B43" w:rsidRPr="009A76A8" w:rsidRDefault="00823B43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уметь отличать правильно выполненное задание от неверного;</w:t>
      </w:r>
    </w:p>
    <w:p w:rsidR="00823B43" w:rsidRPr="009A76A8" w:rsidRDefault="00823B43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оценивать правильность выполнения действий: знакомство с критериями оценивания, самооценка и </w:t>
      </w:r>
      <w:proofErr w:type="spellStart"/>
      <w:r w:rsidRPr="009A76A8">
        <w:rPr>
          <w:sz w:val="28"/>
          <w:szCs w:val="28"/>
        </w:rPr>
        <w:t>взаимооценка</w:t>
      </w:r>
      <w:proofErr w:type="spellEnd"/>
      <w:r w:rsidRPr="009A76A8">
        <w:rPr>
          <w:sz w:val="28"/>
          <w:szCs w:val="28"/>
        </w:rPr>
        <w:t>.</w:t>
      </w:r>
    </w:p>
    <w:p w:rsidR="005B64DA" w:rsidRPr="009A76A8" w:rsidRDefault="00823B43" w:rsidP="0065372C">
      <w:pPr>
        <w:pStyle w:val="21"/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Коммуникативные</w:t>
      </w:r>
      <w:r w:rsidR="00D64484" w:rsidRPr="009A76A8">
        <w:rPr>
          <w:sz w:val="28"/>
          <w:szCs w:val="28"/>
        </w:rPr>
        <w:t>:</w:t>
      </w:r>
    </w:p>
    <w:p w:rsidR="005B64DA" w:rsidRPr="009A76A8" w:rsidRDefault="00B810D5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адекватно передавать информацию, выражать свои мысли в соответствии с поставленными задачами и отображать предметное</w:t>
      </w:r>
      <w:r w:rsidR="0089758C">
        <w:rPr>
          <w:sz w:val="28"/>
          <w:szCs w:val="28"/>
        </w:rPr>
        <w:t xml:space="preserve"> </w:t>
      </w:r>
      <w:r w:rsidRPr="009A76A8">
        <w:rPr>
          <w:sz w:val="28"/>
          <w:szCs w:val="28"/>
        </w:rPr>
        <w:t>содержание и условия деятельности в речи</w:t>
      </w:r>
      <w:r w:rsidR="00D64484" w:rsidRPr="009A76A8">
        <w:rPr>
          <w:sz w:val="28"/>
          <w:szCs w:val="28"/>
        </w:rPr>
        <w:t>;</w:t>
      </w:r>
    </w:p>
    <w:p w:rsidR="005B64DA" w:rsidRPr="009A76A8" w:rsidRDefault="00B810D5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доносить свою позицию до других: оформлять сою мысль в устной и письменной речи (на уровне одного предложения или небольшого </w:t>
      </w:r>
      <w:r w:rsidR="0089758C">
        <w:rPr>
          <w:sz w:val="28"/>
          <w:szCs w:val="28"/>
        </w:rPr>
        <w:t xml:space="preserve"> </w:t>
      </w:r>
      <w:r w:rsidRPr="009A76A8">
        <w:rPr>
          <w:sz w:val="28"/>
          <w:szCs w:val="28"/>
        </w:rPr>
        <w:t>текста)</w:t>
      </w:r>
      <w:r w:rsidR="00D64484" w:rsidRPr="009A76A8">
        <w:rPr>
          <w:sz w:val="28"/>
          <w:szCs w:val="28"/>
        </w:rPr>
        <w:t>;</w:t>
      </w:r>
    </w:p>
    <w:p w:rsidR="00FC30E5" w:rsidRPr="009A76A8" w:rsidRDefault="00B810D5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слушать и понимать речь других</w:t>
      </w:r>
      <w:r w:rsidR="00D64484" w:rsidRPr="009A76A8">
        <w:rPr>
          <w:sz w:val="28"/>
          <w:szCs w:val="28"/>
        </w:rPr>
        <w:t>;</w:t>
      </w:r>
      <w:r w:rsidR="00FC30E5" w:rsidRPr="009A76A8">
        <w:rPr>
          <w:sz w:val="28"/>
          <w:szCs w:val="28"/>
        </w:rPr>
        <w:t xml:space="preserve"> </w:t>
      </w:r>
    </w:p>
    <w:p w:rsidR="005B64DA" w:rsidRPr="009A76A8" w:rsidRDefault="00B810D5" w:rsidP="0089758C">
      <w:pPr>
        <w:pStyle w:val="a3"/>
        <w:numPr>
          <w:ilvl w:val="0"/>
          <w:numId w:val="7"/>
        </w:numPr>
        <w:ind w:left="0" w:right="-8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совместно договариваться о правилах работы в группе</w:t>
      </w:r>
      <w:r w:rsidR="00D64484" w:rsidRPr="009A76A8">
        <w:rPr>
          <w:sz w:val="28"/>
          <w:szCs w:val="28"/>
        </w:rPr>
        <w:t>;</w:t>
      </w:r>
    </w:p>
    <w:p w:rsidR="005B64DA" w:rsidRPr="009A76A8" w:rsidRDefault="00B810D5" w:rsidP="0089758C">
      <w:pPr>
        <w:pStyle w:val="a3"/>
        <w:numPr>
          <w:ilvl w:val="0"/>
          <w:numId w:val="7"/>
        </w:numPr>
        <w:ind w:left="0" w:right="171" w:firstLine="851"/>
        <w:jc w:val="both"/>
        <w:rPr>
          <w:sz w:val="28"/>
          <w:szCs w:val="28"/>
        </w:rPr>
      </w:pPr>
      <w:r w:rsidRPr="009A76A8">
        <w:rPr>
          <w:sz w:val="28"/>
          <w:szCs w:val="28"/>
        </w:rPr>
        <w:lastRenderedPageBreak/>
        <w:t>учиться выполнять различные роли в группе (лидера, исполнителя, критика)</w:t>
      </w:r>
      <w:r w:rsidR="00D64484" w:rsidRPr="009A76A8">
        <w:rPr>
          <w:sz w:val="28"/>
          <w:szCs w:val="28"/>
        </w:rPr>
        <w:t>;</w:t>
      </w:r>
    </w:p>
    <w:p w:rsidR="005B64DA" w:rsidRPr="009A76A8" w:rsidRDefault="00D64484" w:rsidP="0089758C">
      <w:pPr>
        <w:pStyle w:val="11"/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ПРЕДМЕТНЫЕ</w:t>
      </w:r>
      <w:r w:rsidRPr="009A76A8">
        <w:rPr>
          <w:spacing w:val="-9"/>
          <w:sz w:val="28"/>
          <w:szCs w:val="28"/>
        </w:rPr>
        <w:t xml:space="preserve"> </w:t>
      </w:r>
      <w:r w:rsidRPr="009A76A8">
        <w:rPr>
          <w:sz w:val="28"/>
          <w:szCs w:val="28"/>
        </w:rPr>
        <w:t>РЕЗУЛЬТАТЫ</w:t>
      </w:r>
      <w:r w:rsidR="00850BA9" w:rsidRPr="009A76A8">
        <w:rPr>
          <w:sz w:val="28"/>
          <w:szCs w:val="28"/>
        </w:rPr>
        <w:t xml:space="preserve"> изучения </w:t>
      </w:r>
      <w:r w:rsidR="00990C9D" w:rsidRPr="009A76A8">
        <w:rPr>
          <w:sz w:val="28"/>
          <w:szCs w:val="28"/>
        </w:rPr>
        <w:t>раздела</w:t>
      </w:r>
      <w:r w:rsidR="00850BA9" w:rsidRPr="009A76A8">
        <w:rPr>
          <w:sz w:val="28"/>
          <w:szCs w:val="28"/>
        </w:rPr>
        <w:t xml:space="preserve"> «Читательская грамотность»:</w:t>
      </w:r>
    </w:p>
    <w:p w:rsidR="005B64DA" w:rsidRPr="009A76A8" w:rsidRDefault="00850BA9" w:rsidP="0089758C">
      <w:pPr>
        <w:ind w:right="-8"/>
        <w:jc w:val="both"/>
        <w:rPr>
          <w:sz w:val="28"/>
          <w:szCs w:val="28"/>
        </w:rPr>
      </w:pPr>
      <w:r w:rsidRPr="009A76A8">
        <w:rPr>
          <w:b/>
          <w:bCs/>
          <w:sz w:val="28"/>
          <w:szCs w:val="28"/>
        </w:rPr>
        <w:t xml:space="preserve">         </w:t>
      </w:r>
      <w:r w:rsidR="00D64484" w:rsidRPr="009A76A8">
        <w:rPr>
          <w:sz w:val="28"/>
          <w:szCs w:val="28"/>
        </w:rPr>
        <w:t>К</w:t>
      </w:r>
      <w:r w:rsidR="00D64484" w:rsidRPr="009A76A8">
        <w:rPr>
          <w:spacing w:val="-4"/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концу</w:t>
      </w:r>
      <w:r w:rsidR="00D64484" w:rsidRPr="009A76A8">
        <w:rPr>
          <w:spacing w:val="-2"/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обучения</w:t>
      </w:r>
      <w:r w:rsidR="00D64484" w:rsidRPr="009A76A8">
        <w:rPr>
          <w:spacing w:val="-4"/>
          <w:sz w:val="28"/>
          <w:szCs w:val="28"/>
        </w:rPr>
        <w:t xml:space="preserve"> </w:t>
      </w:r>
      <w:r w:rsidR="00D64484" w:rsidRPr="009A76A8">
        <w:rPr>
          <w:b/>
          <w:sz w:val="28"/>
          <w:szCs w:val="28"/>
        </w:rPr>
        <w:t>в</w:t>
      </w:r>
      <w:r w:rsidR="00D64484" w:rsidRPr="009A76A8">
        <w:rPr>
          <w:b/>
          <w:spacing w:val="-4"/>
          <w:sz w:val="28"/>
          <w:szCs w:val="28"/>
        </w:rPr>
        <w:t xml:space="preserve"> </w:t>
      </w:r>
      <w:r w:rsidR="00D64484" w:rsidRPr="009A76A8">
        <w:rPr>
          <w:b/>
          <w:sz w:val="28"/>
          <w:szCs w:val="28"/>
        </w:rPr>
        <w:t>1</w:t>
      </w:r>
      <w:r w:rsidR="00D64484" w:rsidRPr="009A76A8">
        <w:rPr>
          <w:b/>
          <w:spacing w:val="-2"/>
          <w:sz w:val="28"/>
          <w:szCs w:val="28"/>
        </w:rPr>
        <w:t xml:space="preserve"> </w:t>
      </w:r>
      <w:r w:rsidR="00D64484" w:rsidRPr="009A76A8">
        <w:rPr>
          <w:b/>
          <w:sz w:val="28"/>
          <w:szCs w:val="28"/>
        </w:rPr>
        <w:t>классе</w:t>
      </w:r>
      <w:r w:rsidR="00D64484" w:rsidRPr="009A76A8">
        <w:rPr>
          <w:b/>
          <w:spacing w:val="-4"/>
          <w:sz w:val="28"/>
          <w:szCs w:val="28"/>
        </w:rPr>
        <w:t xml:space="preserve"> </w:t>
      </w:r>
      <w:proofErr w:type="gramStart"/>
      <w:r w:rsidR="00D64484" w:rsidRPr="009A76A8">
        <w:rPr>
          <w:sz w:val="28"/>
          <w:szCs w:val="28"/>
        </w:rPr>
        <w:t>обучающийся</w:t>
      </w:r>
      <w:proofErr w:type="gramEnd"/>
      <w:r w:rsidR="00D64484" w:rsidRPr="009A76A8">
        <w:rPr>
          <w:spacing w:val="-3"/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научится:</w:t>
      </w:r>
    </w:p>
    <w:p w:rsidR="00FB5B0B" w:rsidRPr="009A76A8" w:rsidRDefault="00850BA9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способность понимать, использовать, оценивать тексты, размышлять о них и заниматься чтением для того, чтобы достигать своих целей, </w:t>
      </w:r>
    </w:p>
    <w:p w:rsidR="005B64DA" w:rsidRPr="009A76A8" w:rsidRDefault="00FB5B0B" w:rsidP="0089758C">
      <w:pPr>
        <w:tabs>
          <w:tab w:val="left" w:pos="887"/>
        </w:tabs>
        <w:ind w:right="-8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              </w:t>
      </w:r>
      <w:r w:rsidR="00850BA9" w:rsidRPr="009A76A8">
        <w:rPr>
          <w:sz w:val="28"/>
          <w:szCs w:val="28"/>
        </w:rPr>
        <w:t>расширять свои знания и возможности</w:t>
      </w:r>
      <w:r w:rsidR="005E310F" w:rsidRPr="009A76A8">
        <w:rPr>
          <w:sz w:val="28"/>
          <w:szCs w:val="28"/>
        </w:rPr>
        <w:t>, участвовать в социальной жизни</w:t>
      </w:r>
      <w:r w:rsidR="00D64484" w:rsidRPr="009A76A8">
        <w:rPr>
          <w:sz w:val="28"/>
          <w:szCs w:val="28"/>
        </w:rPr>
        <w:t>;</w:t>
      </w:r>
    </w:p>
    <w:p w:rsidR="005E310F" w:rsidRPr="009A76A8" w:rsidRDefault="005E310F" w:rsidP="0089758C">
      <w:pPr>
        <w:pStyle w:val="11"/>
        <w:spacing w:before="0"/>
        <w:ind w:left="526" w:right="-8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ПРЕДМЕТНЫЕ</w:t>
      </w:r>
      <w:r w:rsidRPr="009A76A8">
        <w:rPr>
          <w:spacing w:val="-9"/>
          <w:sz w:val="28"/>
          <w:szCs w:val="28"/>
        </w:rPr>
        <w:t xml:space="preserve"> </w:t>
      </w:r>
      <w:r w:rsidRPr="009A76A8">
        <w:rPr>
          <w:sz w:val="28"/>
          <w:szCs w:val="28"/>
        </w:rPr>
        <w:t xml:space="preserve">РЕЗУЛЬТАТЫ изучения </w:t>
      </w:r>
      <w:r w:rsidR="00990C9D" w:rsidRPr="009A76A8">
        <w:rPr>
          <w:sz w:val="28"/>
          <w:szCs w:val="28"/>
        </w:rPr>
        <w:t>раздела</w:t>
      </w:r>
      <w:r w:rsidR="004C095A" w:rsidRPr="009A76A8">
        <w:rPr>
          <w:sz w:val="28"/>
          <w:szCs w:val="28"/>
        </w:rPr>
        <w:t xml:space="preserve"> </w:t>
      </w:r>
      <w:r w:rsidRPr="009A76A8">
        <w:rPr>
          <w:sz w:val="28"/>
          <w:szCs w:val="28"/>
        </w:rPr>
        <w:t>«Математическая грамотность»:</w:t>
      </w:r>
    </w:p>
    <w:p w:rsidR="005B64DA" w:rsidRPr="009A76A8" w:rsidRDefault="005E310F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способность формулировать, применять и интерпретировать математику в разных контекстах</w:t>
      </w:r>
      <w:r w:rsidR="00D64484" w:rsidRPr="009A76A8">
        <w:rPr>
          <w:sz w:val="28"/>
          <w:szCs w:val="28"/>
        </w:rPr>
        <w:t>;</w:t>
      </w:r>
    </w:p>
    <w:p w:rsidR="005E310F" w:rsidRPr="009A76A8" w:rsidRDefault="005E310F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способность проводить математические рассуждения; </w:t>
      </w:r>
    </w:p>
    <w:p w:rsidR="005B64DA" w:rsidRPr="009A76A8" w:rsidRDefault="005E310F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способность использовать математические понятия, факты, чтобы описать, объяснить и предсказать явление</w:t>
      </w:r>
      <w:r w:rsidR="00D64484" w:rsidRPr="009A76A8">
        <w:rPr>
          <w:sz w:val="28"/>
          <w:szCs w:val="28"/>
        </w:rPr>
        <w:t>;</w:t>
      </w:r>
    </w:p>
    <w:p w:rsidR="00FB5B0B" w:rsidRPr="009A76A8" w:rsidRDefault="005E310F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</w:p>
    <w:p w:rsidR="005B64DA" w:rsidRPr="009A76A8" w:rsidRDefault="00FB5B0B" w:rsidP="0089758C">
      <w:pPr>
        <w:pStyle w:val="a5"/>
        <w:tabs>
          <w:tab w:val="left" w:pos="887"/>
        </w:tabs>
        <w:spacing w:before="0"/>
        <w:ind w:left="567" w:right="-8" w:firstLine="0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     </w:t>
      </w:r>
      <w:r w:rsidR="005E310F" w:rsidRPr="009A76A8">
        <w:rPr>
          <w:sz w:val="28"/>
          <w:szCs w:val="28"/>
        </w:rPr>
        <w:t>конструктивному, активному и размышляющему человеку</w:t>
      </w:r>
      <w:r w:rsidR="00D64484" w:rsidRPr="009A76A8">
        <w:rPr>
          <w:sz w:val="28"/>
          <w:szCs w:val="28"/>
        </w:rPr>
        <w:t>;</w:t>
      </w:r>
    </w:p>
    <w:p w:rsidR="005E310F" w:rsidRPr="009A76A8" w:rsidRDefault="005E310F" w:rsidP="0089758C">
      <w:pPr>
        <w:pStyle w:val="11"/>
        <w:spacing w:before="0"/>
        <w:ind w:left="526" w:right="-8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ПРЕДМЕТНЫЕ</w:t>
      </w:r>
      <w:r w:rsidRPr="009A76A8">
        <w:rPr>
          <w:spacing w:val="-9"/>
          <w:sz w:val="28"/>
          <w:szCs w:val="28"/>
        </w:rPr>
        <w:t xml:space="preserve"> </w:t>
      </w:r>
      <w:r w:rsidRPr="009A76A8">
        <w:rPr>
          <w:sz w:val="28"/>
          <w:szCs w:val="28"/>
        </w:rPr>
        <w:t xml:space="preserve">РЕЗУЛЬТАТЫ изучения </w:t>
      </w:r>
      <w:r w:rsidR="00990C9D" w:rsidRPr="009A76A8">
        <w:rPr>
          <w:sz w:val="28"/>
          <w:szCs w:val="28"/>
        </w:rPr>
        <w:t>раздела</w:t>
      </w:r>
      <w:r w:rsidRPr="009A76A8">
        <w:rPr>
          <w:sz w:val="28"/>
          <w:szCs w:val="28"/>
        </w:rPr>
        <w:t xml:space="preserve"> «</w:t>
      </w:r>
      <w:r w:rsidR="001B060B" w:rsidRPr="009A76A8">
        <w:rPr>
          <w:sz w:val="28"/>
          <w:szCs w:val="28"/>
        </w:rPr>
        <w:t>Финансов</w:t>
      </w:r>
      <w:r w:rsidRPr="009A76A8">
        <w:rPr>
          <w:sz w:val="28"/>
          <w:szCs w:val="28"/>
        </w:rPr>
        <w:t>ая грамотность»:</w:t>
      </w:r>
    </w:p>
    <w:p w:rsidR="005B64DA" w:rsidRPr="009A76A8" w:rsidRDefault="001B060B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понимание и правильное использование экономических терминов</w:t>
      </w:r>
      <w:r w:rsidR="00D64484" w:rsidRPr="009A76A8">
        <w:rPr>
          <w:sz w:val="28"/>
          <w:szCs w:val="28"/>
        </w:rPr>
        <w:t>;</w:t>
      </w:r>
    </w:p>
    <w:p w:rsidR="005B64DA" w:rsidRPr="009A76A8" w:rsidRDefault="001B060B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представление о роли денег в семье и обществе</w:t>
      </w:r>
      <w:r w:rsidR="00D64484" w:rsidRPr="009A76A8">
        <w:rPr>
          <w:sz w:val="28"/>
          <w:szCs w:val="28"/>
        </w:rPr>
        <w:t>;</w:t>
      </w:r>
    </w:p>
    <w:p w:rsidR="001B060B" w:rsidRPr="009A76A8" w:rsidRDefault="001B060B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умение характеризовать виды и функции денег; </w:t>
      </w:r>
    </w:p>
    <w:p w:rsidR="005B64DA" w:rsidRPr="009A76A8" w:rsidRDefault="001B060B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знание источников доходов и направлений расходов в семье</w:t>
      </w:r>
      <w:r w:rsidR="00D64484" w:rsidRPr="009A76A8">
        <w:rPr>
          <w:sz w:val="28"/>
          <w:szCs w:val="28"/>
        </w:rPr>
        <w:t>;</w:t>
      </w:r>
    </w:p>
    <w:p w:rsidR="003C066A" w:rsidRPr="009A76A8" w:rsidRDefault="001B060B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умение рассчитывать доходы и расходы и составлять простой семейный бюджет; </w:t>
      </w:r>
    </w:p>
    <w:p w:rsidR="003C066A" w:rsidRPr="009A76A8" w:rsidRDefault="003C066A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определение элементарных проблем в области семейных финансов и путей их решения;</w:t>
      </w:r>
    </w:p>
    <w:p w:rsidR="005B64DA" w:rsidRPr="009A76A8" w:rsidRDefault="003C066A" w:rsidP="0089758C">
      <w:pPr>
        <w:pStyle w:val="a5"/>
        <w:numPr>
          <w:ilvl w:val="0"/>
          <w:numId w:val="4"/>
        </w:numPr>
        <w:tabs>
          <w:tab w:val="left" w:pos="887"/>
        </w:tabs>
        <w:spacing w:before="0"/>
        <w:ind w:left="0" w:right="-8" w:firstLine="567"/>
        <w:jc w:val="both"/>
        <w:rPr>
          <w:sz w:val="28"/>
          <w:szCs w:val="28"/>
        </w:rPr>
      </w:pPr>
      <w:r w:rsidRPr="009A76A8">
        <w:rPr>
          <w:sz w:val="28"/>
          <w:szCs w:val="28"/>
        </w:rPr>
        <w:t>проведение элементарных финансовых расчётов.</w:t>
      </w:r>
    </w:p>
    <w:p w:rsidR="003C066A" w:rsidRPr="009A76A8" w:rsidRDefault="00990C9D" w:rsidP="0089758C">
      <w:pPr>
        <w:pStyle w:val="11"/>
        <w:spacing w:before="0"/>
        <w:ind w:right="-8"/>
        <w:jc w:val="both"/>
        <w:rPr>
          <w:sz w:val="28"/>
          <w:szCs w:val="28"/>
        </w:rPr>
      </w:pPr>
      <w:r w:rsidRPr="009A76A8">
        <w:rPr>
          <w:sz w:val="28"/>
          <w:szCs w:val="28"/>
        </w:rPr>
        <w:t xml:space="preserve">        </w:t>
      </w:r>
      <w:r w:rsidR="003C066A" w:rsidRPr="009A76A8">
        <w:rPr>
          <w:sz w:val="28"/>
          <w:szCs w:val="28"/>
        </w:rPr>
        <w:t>ПРЕДМЕТНЫЕ</w:t>
      </w:r>
      <w:r w:rsidR="003C066A" w:rsidRPr="009A76A8">
        <w:rPr>
          <w:spacing w:val="-9"/>
          <w:sz w:val="28"/>
          <w:szCs w:val="28"/>
        </w:rPr>
        <w:t xml:space="preserve"> </w:t>
      </w:r>
      <w:r w:rsidR="003C066A" w:rsidRPr="009A76A8">
        <w:rPr>
          <w:sz w:val="28"/>
          <w:szCs w:val="28"/>
        </w:rPr>
        <w:t xml:space="preserve">РЕЗУЛЬТАТЫ изучения </w:t>
      </w:r>
      <w:r w:rsidRPr="009A76A8">
        <w:rPr>
          <w:sz w:val="28"/>
          <w:szCs w:val="28"/>
        </w:rPr>
        <w:t>раздела</w:t>
      </w:r>
      <w:r w:rsidR="003C066A" w:rsidRPr="009A76A8">
        <w:rPr>
          <w:sz w:val="28"/>
          <w:szCs w:val="28"/>
        </w:rPr>
        <w:t xml:space="preserve"> «</w:t>
      </w:r>
      <w:proofErr w:type="gramStart"/>
      <w:r w:rsidR="003C066A" w:rsidRPr="009A76A8">
        <w:rPr>
          <w:sz w:val="28"/>
          <w:szCs w:val="28"/>
        </w:rPr>
        <w:t>Естественно-научная</w:t>
      </w:r>
      <w:proofErr w:type="gramEnd"/>
      <w:r w:rsidR="003C066A" w:rsidRPr="009A76A8">
        <w:rPr>
          <w:sz w:val="28"/>
          <w:szCs w:val="28"/>
        </w:rPr>
        <w:t xml:space="preserve"> грамотность»:</w:t>
      </w:r>
    </w:p>
    <w:p w:rsidR="003C066A" w:rsidRPr="009A76A8" w:rsidRDefault="00990C9D" w:rsidP="0089758C">
      <w:pPr>
        <w:pStyle w:val="11"/>
        <w:numPr>
          <w:ilvl w:val="0"/>
          <w:numId w:val="4"/>
        </w:numPr>
        <w:spacing w:before="0"/>
        <w:ind w:right="-8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с</w:t>
      </w:r>
      <w:r w:rsidR="003C066A" w:rsidRPr="009A76A8">
        <w:rPr>
          <w:b w:val="0"/>
          <w:sz w:val="28"/>
          <w:szCs w:val="28"/>
        </w:rPr>
        <w:t xml:space="preserve">пособность осваивать и использовать </w:t>
      </w:r>
      <w:proofErr w:type="gramStart"/>
      <w:r w:rsidR="003C066A" w:rsidRPr="009A76A8">
        <w:rPr>
          <w:b w:val="0"/>
          <w:sz w:val="28"/>
          <w:szCs w:val="28"/>
        </w:rPr>
        <w:t>естественно-научные</w:t>
      </w:r>
      <w:proofErr w:type="gramEnd"/>
      <w:r w:rsidR="003C066A" w:rsidRPr="009A76A8">
        <w:rPr>
          <w:b w:val="0"/>
          <w:sz w:val="28"/>
          <w:szCs w:val="28"/>
        </w:rPr>
        <w:t xml:space="preserve"> знания для распознания и постановки вопросов, для освоения новых знаний,</w:t>
      </w:r>
      <w:r w:rsidRPr="009A76A8">
        <w:rPr>
          <w:b w:val="0"/>
          <w:sz w:val="28"/>
          <w:szCs w:val="28"/>
        </w:rPr>
        <w:t xml:space="preserve"> </w:t>
      </w:r>
      <w:r w:rsidR="003C066A" w:rsidRPr="009A76A8">
        <w:rPr>
          <w:b w:val="0"/>
          <w:sz w:val="28"/>
          <w:szCs w:val="28"/>
        </w:rPr>
        <w:t>для объяснения естественно-научных явлений</w:t>
      </w:r>
      <w:r w:rsidRPr="009A76A8">
        <w:rPr>
          <w:b w:val="0"/>
          <w:sz w:val="28"/>
          <w:szCs w:val="28"/>
        </w:rPr>
        <w:t xml:space="preserve"> и формулирования основанных на научных доказательствах выводов;</w:t>
      </w:r>
    </w:p>
    <w:p w:rsidR="00990C9D" w:rsidRPr="009A76A8" w:rsidRDefault="00990C9D" w:rsidP="0089758C">
      <w:pPr>
        <w:pStyle w:val="11"/>
        <w:numPr>
          <w:ilvl w:val="0"/>
          <w:numId w:val="4"/>
        </w:numPr>
        <w:spacing w:before="0"/>
        <w:ind w:right="-8"/>
        <w:jc w:val="both"/>
        <w:rPr>
          <w:b w:val="0"/>
          <w:sz w:val="28"/>
          <w:szCs w:val="28"/>
        </w:rPr>
      </w:pPr>
      <w:r w:rsidRPr="009A76A8">
        <w:rPr>
          <w:b w:val="0"/>
          <w:sz w:val="28"/>
          <w:szCs w:val="28"/>
        </w:rPr>
        <w:t>способность понимать основные особенности естествознания как формы человеческого познания.</w:t>
      </w:r>
    </w:p>
    <w:p w:rsidR="003C066A" w:rsidRPr="009A76A8" w:rsidRDefault="003C066A" w:rsidP="003C066A">
      <w:pPr>
        <w:pStyle w:val="a5"/>
        <w:tabs>
          <w:tab w:val="left" w:pos="887"/>
        </w:tabs>
        <w:spacing w:before="0"/>
        <w:ind w:left="567" w:right="-8" w:firstLine="0"/>
        <w:jc w:val="both"/>
        <w:rPr>
          <w:color w:val="C00000"/>
          <w:sz w:val="28"/>
          <w:szCs w:val="28"/>
        </w:rPr>
      </w:pPr>
    </w:p>
    <w:p w:rsidR="005B64DA" w:rsidRPr="009A76A8" w:rsidRDefault="005B64DA" w:rsidP="0065372C">
      <w:pPr>
        <w:pStyle w:val="a3"/>
        <w:ind w:left="0"/>
        <w:rPr>
          <w:b/>
          <w:sz w:val="28"/>
          <w:szCs w:val="28"/>
        </w:rPr>
      </w:pPr>
    </w:p>
    <w:p w:rsidR="0089758C" w:rsidRDefault="0089758C" w:rsidP="0065372C">
      <w:pPr>
        <w:rPr>
          <w:sz w:val="28"/>
          <w:szCs w:val="28"/>
        </w:rPr>
        <w:sectPr w:rsidR="0089758C" w:rsidSect="009A76A8">
          <w:type w:val="nextColumn"/>
          <w:pgSz w:w="11900" w:h="16840"/>
          <w:pgMar w:top="567" w:right="567" w:bottom="1276" w:left="851" w:header="720" w:footer="720" w:gutter="0"/>
          <w:cols w:space="720"/>
          <w:docGrid w:linePitch="299"/>
        </w:sectPr>
      </w:pPr>
    </w:p>
    <w:p w:rsidR="0089758C" w:rsidRPr="0089758C" w:rsidRDefault="0089758C" w:rsidP="0089758C">
      <w:pPr>
        <w:jc w:val="center"/>
        <w:rPr>
          <w:sz w:val="28"/>
          <w:szCs w:val="28"/>
        </w:rPr>
      </w:pPr>
      <w:r w:rsidRPr="0089758C">
        <w:rPr>
          <w:sz w:val="28"/>
          <w:szCs w:val="28"/>
        </w:rPr>
        <w:lastRenderedPageBreak/>
        <w:t>ТЕМАТИЧЕСКОЕ ПЛАНИРОВАНИЕ</w:t>
      </w:r>
    </w:p>
    <w:p w:rsidR="0089758C" w:rsidRDefault="0089758C" w:rsidP="0065372C">
      <w:pPr>
        <w:rPr>
          <w:sz w:val="28"/>
          <w:szCs w:val="28"/>
        </w:rPr>
      </w:pPr>
    </w:p>
    <w:tbl>
      <w:tblPr>
        <w:tblStyle w:val="TableNormal"/>
        <w:tblW w:w="14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4"/>
        <w:gridCol w:w="3786"/>
        <w:gridCol w:w="523"/>
        <w:gridCol w:w="44"/>
        <w:gridCol w:w="524"/>
        <w:gridCol w:w="43"/>
        <w:gridCol w:w="64"/>
        <w:gridCol w:w="35"/>
        <w:gridCol w:w="390"/>
        <w:gridCol w:w="35"/>
        <w:gridCol w:w="43"/>
        <w:gridCol w:w="4526"/>
        <w:gridCol w:w="1418"/>
        <w:gridCol w:w="2561"/>
      </w:tblGrid>
      <w:tr w:rsidR="0089758C" w:rsidRPr="009A76A8" w:rsidTr="00B204C3">
        <w:trPr>
          <w:trHeight w:val="333"/>
        </w:trPr>
        <w:tc>
          <w:tcPr>
            <w:tcW w:w="779" w:type="dxa"/>
            <w:gridSpan w:val="2"/>
            <w:vMerge w:val="restart"/>
          </w:tcPr>
          <w:p w:rsidR="0089758C" w:rsidRPr="0089758C" w:rsidRDefault="0089758C" w:rsidP="00B204C3">
            <w:pPr>
              <w:pStyle w:val="TableParagraph"/>
              <w:spacing w:before="0"/>
              <w:ind w:right="62"/>
              <w:rPr>
                <w:b/>
                <w:sz w:val="18"/>
                <w:szCs w:val="18"/>
              </w:rPr>
            </w:pPr>
            <w:r w:rsidRPr="0089758C">
              <w:rPr>
                <w:b/>
                <w:w w:val="105"/>
                <w:sz w:val="18"/>
                <w:szCs w:val="18"/>
              </w:rPr>
              <w:t>№</w:t>
            </w:r>
            <w:r w:rsidRPr="0089758C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proofErr w:type="gramStart"/>
            <w:r w:rsidRPr="0089758C">
              <w:rPr>
                <w:b/>
                <w:spacing w:val="-1"/>
                <w:w w:val="105"/>
                <w:sz w:val="18"/>
                <w:szCs w:val="18"/>
              </w:rPr>
              <w:t>п</w:t>
            </w:r>
            <w:proofErr w:type="gramEnd"/>
            <w:r w:rsidRPr="0089758C">
              <w:rPr>
                <w:b/>
                <w:spacing w:val="-1"/>
                <w:w w:val="105"/>
                <w:sz w:val="18"/>
                <w:szCs w:val="18"/>
              </w:rPr>
              <w:t>/п</w:t>
            </w:r>
          </w:p>
        </w:tc>
        <w:tc>
          <w:tcPr>
            <w:tcW w:w="3786" w:type="dxa"/>
            <w:vMerge w:val="restart"/>
          </w:tcPr>
          <w:p w:rsidR="0089758C" w:rsidRPr="0089758C" w:rsidRDefault="0089758C" w:rsidP="0089758C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89758C">
              <w:rPr>
                <w:b/>
                <w:w w:val="105"/>
                <w:sz w:val="18"/>
                <w:szCs w:val="18"/>
              </w:rPr>
              <w:t>Наименование</w:t>
            </w:r>
            <w:r w:rsidRPr="0089758C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b/>
                <w:w w:val="105"/>
                <w:sz w:val="18"/>
                <w:szCs w:val="18"/>
              </w:rPr>
              <w:t>разделов</w:t>
            </w:r>
            <w:r w:rsidRPr="0089758C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b/>
                <w:w w:val="105"/>
                <w:sz w:val="18"/>
                <w:szCs w:val="18"/>
              </w:rPr>
              <w:t>и</w:t>
            </w:r>
            <w:r w:rsidRPr="0089758C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b/>
                <w:w w:val="105"/>
                <w:sz w:val="18"/>
                <w:szCs w:val="18"/>
              </w:rPr>
              <w:t>тем</w:t>
            </w:r>
            <w:r w:rsidRPr="0089758C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b/>
                <w:w w:val="105"/>
                <w:sz w:val="18"/>
                <w:szCs w:val="18"/>
              </w:rPr>
              <w:t>программы</w:t>
            </w:r>
          </w:p>
        </w:tc>
        <w:tc>
          <w:tcPr>
            <w:tcW w:w="1623" w:type="dxa"/>
            <w:gridSpan w:val="7"/>
          </w:tcPr>
          <w:p w:rsidR="0089758C" w:rsidRPr="0089758C" w:rsidRDefault="0089758C" w:rsidP="0089758C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89758C">
              <w:rPr>
                <w:b/>
                <w:spacing w:val="-1"/>
                <w:w w:val="105"/>
                <w:sz w:val="18"/>
                <w:szCs w:val="18"/>
              </w:rPr>
              <w:t>Количество</w:t>
            </w:r>
            <w:r w:rsidRPr="0089758C">
              <w:rPr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b/>
                <w:w w:val="105"/>
                <w:sz w:val="18"/>
                <w:szCs w:val="18"/>
              </w:rPr>
              <w:t>часов</w:t>
            </w:r>
          </w:p>
        </w:tc>
        <w:tc>
          <w:tcPr>
            <w:tcW w:w="4604" w:type="dxa"/>
            <w:gridSpan w:val="3"/>
          </w:tcPr>
          <w:p w:rsidR="0089758C" w:rsidRPr="0089758C" w:rsidRDefault="0089758C" w:rsidP="0089758C">
            <w:pPr>
              <w:pStyle w:val="TableParagraph"/>
              <w:spacing w:before="0"/>
              <w:ind w:left="78"/>
              <w:jc w:val="center"/>
              <w:rPr>
                <w:b/>
                <w:sz w:val="18"/>
                <w:szCs w:val="18"/>
              </w:rPr>
            </w:pPr>
            <w:r w:rsidRPr="0089758C">
              <w:rPr>
                <w:b/>
                <w:spacing w:val="-1"/>
                <w:w w:val="105"/>
                <w:sz w:val="18"/>
                <w:szCs w:val="18"/>
              </w:rPr>
              <w:t>Виды</w:t>
            </w:r>
            <w:r w:rsidRPr="0089758C">
              <w:rPr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b/>
                <w:spacing w:val="-1"/>
                <w:w w:val="105"/>
                <w:sz w:val="18"/>
                <w:szCs w:val="18"/>
              </w:rPr>
              <w:t>деятельности</w:t>
            </w:r>
          </w:p>
        </w:tc>
        <w:tc>
          <w:tcPr>
            <w:tcW w:w="1418" w:type="dxa"/>
          </w:tcPr>
          <w:p w:rsidR="0089758C" w:rsidRPr="0089758C" w:rsidRDefault="0089758C" w:rsidP="0089758C">
            <w:pPr>
              <w:pStyle w:val="TableParagraph"/>
              <w:spacing w:before="0"/>
              <w:ind w:left="79" w:right="161"/>
              <w:jc w:val="center"/>
              <w:rPr>
                <w:b/>
                <w:sz w:val="18"/>
                <w:szCs w:val="18"/>
              </w:rPr>
            </w:pPr>
            <w:r w:rsidRPr="0089758C">
              <w:rPr>
                <w:b/>
                <w:spacing w:val="-2"/>
                <w:w w:val="105"/>
                <w:sz w:val="18"/>
                <w:szCs w:val="18"/>
              </w:rPr>
              <w:t>Виды, формы</w:t>
            </w:r>
            <w:r w:rsidRPr="0089758C">
              <w:rPr>
                <w:b/>
                <w:spacing w:val="-37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b/>
                <w:w w:val="105"/>
                <w:sz w:val="18"/>
                <w:szCs w:val="18"/>
              </w:rPr>
              <w:t>контроля</w:t>
            </w:r>
          </w:p>
        </w:tc>
        <w:tc>
          <w:tcPr>
            <w:tcW w:w="2561" w:type="dxa"/>
          </w:tcPr>
          <w:p w:rsidR="0089758C" w:rsidRPr="0089758C" w:rsidRDefault="0089758C" w:rsidP="0089758C">
            <w:pPr>
              <w:pStyle w:val="TableParagraph"/>
              <w:spacing w:before="0"/>
              <w:ind w:left="79" w:right="852"/>
              <w:jc w:val="center"/>
              <w:rPr>
                <w:b/>
                <w:sz w:val="18"/>
                <w:szCs w:val="18"/>
              </w:rPr>
            </w:pPr>
            <w:r w:rsidRPr="0089758C">
              <w:rPr>
                <w:b/>
                <w:spacing w:val="-1"/>
                <w:w w:val="105"/>
                <w:sz w:val="18"/>
                <w:szCs w:val="18"/>
              </w:rPr>
              <w:t>Электронные (цифровые)</w:t>
            </w:r>
            <w:r w:rsidRPr="0089758C">
              <w:rPr>
                <w:b/>
                <w:spacing w:val="-37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b/>
                <w:spacing w:val="-1"/>
                <w:w w:val="105"/>
                <w:sz w:val="18"/>
                <w:szCs w:val="18"/>
              </w:rPr>
              <w:t>образовательные</w:t>
            </w:r>
            <w:r w:rsidRPr="0089758C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b/>
                <w:spacing w:val="-1"/>
                <w:w w:val="105"/>
                <w:sz w:val="18"/>
                <w:szCs w:val="18"/>
              </w:rPr>
              <w:t>ресурсы</w:t>
            </w:r>
          </w:p>
        </w:tc>
      </w:tr>
      <w:tr w:rsidR="0089758C" w:rsidRPr="009A76A8" w:rsidTr="00B204C3">
        <w:trPr>
          <w:trHeight w:val="525"/>
        </w:trPr>
        <w:tc>
          <w:tcPr>
            <w:tcW w:w="779" w:type="dxa"/>
            <w:gridSpan w:val="2"/>
            <w:vMerge/>
          </w:tcPr>
          <w:p w:rsidR="0089758C" w:rsidRPr="0089758C" w:rsidRDefault="0089758C" w:rsidP="00B204C3">
            <w:pPr>
              <w:rPr>
                <w:sz w:val="18"/>
                <w:szCs w:val="18"/>
              </w:rPr>
            </w:pPr>
          </w:p>
        </w:tc>
        <w:tc>
          <w:tcPr>
            <w:tcW w:w="3786" w:type="dxa"/>
            <w:vMerge/>
          </w:tcPr>
          <w:p w:rsidR="0089758C" w:rsidRPr="0089758C" w:rsidRDefault="0089758C" w:rsidP="00B204C3">
            <w:pPr>
              <w:rPr>
                <w:sz w:val="18"/>
                <w:szCs w:val="18"/>
              </w:rPr>
            </w:pPr>
          </w:p>
        </w:tc>
        <w:tc>
          <w:tcPr>
            <w:tcW w:w="523" w:type="dxa"/>
          </w:tcPr>
          <w:p w:rsidR="0089758C" w:rsidRPr="0089758C" w:rsidRDefault="0089758C" w:rsidP="00B204C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89758C">
              <w:rPr>
                <w:w w:val="105"/>
                <w:sz w:val="18"/>
                <w:szCs w:val="18"/>
              </w:rPr>
              <w:t>всего</w:t>
            </w:r>
          </w:p>
        </w:tc>
        <w:tc>
          <w:tcPr>
            <w:tcW w:w="568" w:type="dxa"/>
            <w:gridSpan w:val="2"/>
          </w:tcPr>
          <w:p w:rsidR="0089758C" w:rsidRPr="0089758C" w:rsidRDefault="0089758C" w:rsidP="00B204C3">
            <w:pPr>
              <w:pStyle w:val="TableParagraph"/>
              <w:spacing w:before="0"/>
              <w:ind w:left="77" w:right="43"/>
              <w:rPr>
                <w:sz w:val="18"/>
                <w:szCs w:val="18"/>
              </w:rPr>
            </w:pPr>
            <w:r w:rsidRPr="0089758C">
              <w:rPr>
                <w:spacing w:val="-1"/>
                <w:w w:val="105"/>
                <w:sz w:val="18"/>
                <w:szCs w:val="18"/>
              </w:rPr>
              <w:t>контрольные</w:t>
            </w:r>
            <w:r w:rsidRPr="0089758C">
              <w:rPr>
                <w:spacing w:val="-37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w w:val="105"/>
                <w:sz w:val="18"/>
                <w:szCs w:val="18"/>
              </w:rPr>
              <w:t>работы</w:t>
            </w:r>
          </w:p>
        </w:tc>
        <w:tc>
          <w:tcPr>
            <w:tcW w:w="567" w:type="dxa"/>
            <w:gridSpan w:val="5"/>
          </w:tcPr>
          <w:p w:rsidR="0089758C" w:rsidRPr="0089758C" w:rsidRDefault="0089758C" w:rsidP="00B204C3">
            <w:pPr>
              <w:pStyle w:val="TableParagraph"/>
              <w:spacing w:before="0"/>
              <w:ind w:left="77" w:right="44"/>
              <w:rPr>
                <w:sz w:val="18"/>
                <w:szCs w:val="18"/>
              </w:rPr>
            </w:pPr>
            <w:r w:rsidRPr="0089758C">
              <w:rPr>
                <w:spacing w:val="-1"/>
                <w:w w:val="105"/>
                <w:sz w:val="18"/>
                <w:szCs w:val="18"/>
              </w:rPr>
              <w:t>практические</w:t>
            </w:r>
            <w:r w:rsidRPr="0089758C">
              <w:rPr>
                <w:spacing w:val="-37"/>
                <w:w w:val="105"/>
                <w:sz w:val="18"/>
                <w:szCs w:val="18"/>
              </w:rPr>
              <w:t xml:space="preserve"> </w:t>
            </w:r>
            <w:r w:rsidRPr="0089758C">
              <w:rPr>
                <w:w w:val="105"/>
                <w:sz w:val="18"/>
                <w:szCs w:val="18"/>
              </w:rPr>
              <w:t>работы</w:t>
            </w:r>
          </w:p>
        </w:tc>
        <w:tc>
          <w:tcPr>
            <w:tcW w:w="4569" w:type="dxa"/>
            <w:gridSpan w:val="2"/>
          </w:tcPr>
          <w:p w:rsidR="0089758C" w:rsidRPr="0089758C" w:rsidRDefault="0089758C" w:rsidP="00B204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9758C" w:rsidRPr="0089758C" w:rsidRDefault="0089758C" w:rsidP="00B204C3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</w:tcPr>
          <w:p w:rsidR="0089758C" w:rsidRPr="0089758C" w:rsidRDefault="0089758C" w:rsidP="00B204C3">
            <w:pPr>
              <w:rPr>
                <w:sz w:val="18"/>
                <w:szCs w:val="18"/>
              </w:rPr>
            </w:pPr>
          </w:p>
        </w:tc>
      </w:tr>
      <w:tr w:rsidR="0089758C" w:rsidRPr="009A76A8" w:rsidTr="00B204C3">
        <w:trPr>
          <w:trHeight w:val="333"/>
        </w:trPr>
        <w:tc>
          <w:tcPr>
            <w:tcW w:w="14771" w:type="dxa"/>
            <w:gridSpan w:val="15"/>
          </w:tcPr>
          <w:p w:rsidR="0089758C" w:rsidRPr="009A76A8" w:rsidRDefault="0089758C" w:rsidP="00B204C3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A76A8">
              <w:rPr>
                <w:b/>
                <w:w w:val="105"/>
                <w:sz w:val="28"/>
                <w:szCs w:val="28"/>
              </w:rPr>
              <w:t>Раздел</w:t>
            </w:r>
            <w:r w:rsidRPr="009A76A8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b/>
                <w:w w:val="105"/>
                <w:sz w:val="28"/>
                <w:szCs w:val="28"/>
              </w:rPr>
              <w:t>1.</w:t>
            </w:r>
            <w:r w:rsidRPr="009A76A8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b/>
                <w:w w:val="105"/>
                <w:sz w:val="28"/>
                <w:szCs w:val="28"/>
              </w:rPr>
              <w:t>Читательская грамотность.</w:t>
            </w:r>
          </w:p>
        </w:tc>
      </w:tr>
      <w:tr w:rsidR="0089758C" w:rsidRPr="009A76A8" w:rsidTr="00B204C3">
        <w:trPr>
          <w:trHeight w:val="416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1.1.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Виталий Бианки. Лис и мышонок.</w:t>
            </w:r>
          </w:p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8" w:right="152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Работа с текстами. Определение жанра произведения. Называние героев сказки. Дополнение предложений, используя информацию из текста. 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52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Составление устной характеристики героев.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52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Парная работа: определение последовательности событий и рассказывание сказки. Составление из частей пословицы и определение их соответствия произведению.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52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заполнение кластера.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52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Различие научно-познавательного текста и художественного. Определение, чему учит сказка.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</w:t>
            </w:r>
            <w:r w:rsidRPr="009A76A8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опрос, практическая работа;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61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  <w:lang w:val="en-US"/>
              </w:rPr>
              <w:t>https</w:t>
            </w:r>
            <w:r w:rsidRPr="009A76A8">
              <w:rPr>
                <w:sz w:val="28"/>
                <w:szCs w:val="28"/>
              </w:rPr>
              <w:t>://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infourok</w:t>
            </w:r>
            <w:proofErr w:type="spellEnd"/>
            <w:r w:rsidRPr="009A76A8">
              <w:rPr>
                <w:sz w:val="28"/>
                <w:szCs w:val="28"/>
              </w:rPr>
              <w:t>.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9A76A8">
              <w:rPr>
                <w:sz w:val="28"/>
                <w:szCs w:val="28"/>
              </w:rPr>
              <w:t>/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prezentaciya</w:t>
            </w:r>
            <w:proofErr w:type="spellEnd"/>
            <w:r w:rsidRPr="009A76A8">
              <w:rPr>
                <w:sz w:val="28"/>
                <w:szCs w:val="28"/>
              </w:rPr>
              <w:t>-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po</w:t>
            </w:r>
            <w:proofErr w:type="spellEnd"/>
            <w:r w:rsidRPr="009A76A8">
              <w:rPr>
                <w:sz w:val="28"/>
                <w:szCs w:val="28"/>
              </w:rPr>
              <w:t>-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literaturnomu</w:t>
            </w:r>
            <w:proofErr w:type="spellEnd"/>
            <w:r w:rsidRPr="009A76A8">
              <w:rPr>
                <w:sz w:val="28"/>
                <w:szCs w:val="28"/>
              </w:rPr>
              <w:t>-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chteniyu</w:t>
            </w:r>
            <w:proofErr w:type="spellEnd"/>
            <w:r w:rsidRPr="009A76A8">
              <w:rPr>
                <w:sz w:val="28"/>
                <w:szCs w:val="28"/>
              </w:rPr>
              <w:t>-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klass</w:t>
            </w:r>
            <w:proofErr w:type="spellEnd"/>
            <w:r w:rsidRPr="009A76A8">
              <w:rPr>
                <w:sz w:val="28"/>
                <w:szCs w:val="28"/>
              </w:rPr>
              <w:t>-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vv</w:t>
            </w:r>
            <w:proofErr w:type="spellEnd"/>
            <w:r w:rsidRPr="009A76A8">
              <w:rPr>
                <w:sz w:val="28"/>
                <w:szCs w:val="28"/>
              </w:rPr>
              <w:t>-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bianki</w:t>
            </w:r>
            <w:proofErr w:type="spellEnd"/>
            <w:r w:rsidRPr="009A76A8">
              <w:rPr>
                <w:sz w:val="28"/>
                <w:szCs w:val="28"/>
              </w:rPr>
              <w:t>-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lis</w:t>
            </w:r>
            <w:proofErr w:type="spellEnd"/>
            <w:r w:rsidRPr="009A76A8">
              <w:rPr>
                <w:sz w:val="28"/>
                <w:szCs w:val="28"/>
              </w:rPr>
              <w:t>-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9A76A8">
              <w:rPr>
                <w:sz w:val="28"/>
                <w:szCs w:val="28"/>
              </w:rPr>
              <w:t>-</w:t>
            </w:r>
            <w:proofErr w:type="spellStart"/>
            <w:r w:rsidRPr="009A76A8">
              <w:rPr>
                <w:sz w:val="28"/>
                <w:szCs w:val="28"/>
                <w:lang w:val="en-US"/>
              </w:rPr>
              <w:t>mishonok</w:t>
            </w:r>
            <w:proofErr w:type="spellEnd"/>
            <w:r w:rsidRPr="009A76A8">
              <w:rPr>
                <w:sz w:val="28"/>
                <w:szCs w:val="28"/>
              </w:rPr>
              <w:t>-3733850.</w:t>
            </w:r>
            <w:r w:rsidRPr="009A76A8">
              <w:rPr>
                <w:sz w:val="28"/>
                <w:szCs w:val="28"/>
                <w:lang w:val="en-US"/>
              </w:rPr>
              <w:t>html</w:t>
            </w:r>
          </w:p>
        </w:tc>
      </w:tr>
      <w:tr w:rsidR="0089758C" w:rsidRPr="009A76A8" w:rsidTr="00B204C3">
        <w:trPr>
          <w:trHeight w:val="1126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1.2.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ind w:right="71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Русская народная сказка. Мороз и заяц.</w:t>
            </w:r>
          </w:p>
          <w:p w:rsidR="0089758C" w:rsidRPr="009A76A8" w:rsidRDefault="0089758C" w:rsidP="00B204C3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8" w:right="84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84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Определение национальной принадлежности сказки по информации в заголовке. Ответы </w:t>
            </w:r>
            <w:r w:rsidRPr="009A76A8">
              <w:rPr>
                <w:spacing w:val="-1"/>
                <w:w w:val="105"/>
                <w:sz w:val="28"/>
                <w:szCs w:val="28"/>
              </w:rPr>
              <w:lastRenderedPageBreak/>
              <w:t xml:space="preserve">на вопросы по содержанию сказки без опоры на текст. Составление характеристики героев сказки. </w:t>
            </w:r>
            <w:proofErr w:type="gramStart"/>
            <w:r w:rsidRPr="009A76A8">
              <w:rPr>
                <w:spacing w:val="-1"/>
                <w:w w:val="105"/>
                <w:sz w:val="28"/>
                <w:szCs w:val="28"/>
              </w:rPr>
              <w:t xml:space="preserve">Наблюдение над синонимами как близкими значению словами (без введения понятия. </w:t>
            </w:r>
            <w:proofErr w:type="gramEnd"/>
          </w:p>
          <w:p w:rsidR="0089758C" w:rsidRPr="009A76A8" w:rsidRDefault="0089758C" w:rsidP="00B204C3">
            <w:pPr>
              <w:pStyle w:val="TableParagraph"/>
              <w:spacing w:before="0"/>
              <w:ind w:left="78" w:right="84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>Практическая работа: деление текста на части в соответствии с предложенным планом. Объяснение значение устойчивых выражени</w:t>
            </w:r>
            <w:proofErr w:type="gramStart"/>
            <w:r w:rsidRPr="009A76A8">
              <w:rPr>
                <w:spacing w:val="-1"/>
                <w:w w:val="105"/>
                <w:sz w:val="28"/>
                <w:szCs w:val="28"/>
              </w:rPr>
              <w:t>й(</w:t>
            </w:r>
            <w:proofErr w:type="gramEnd"/>
            <w:r w:rsidRPr="009A76A8">
              <w:rPr>
                <w:spacing w:val="-1"/>
                <w:w w:val="105"/>
                <w:sz w:val="28"/>
                <w:szCs w:val="28"/>
              </w:rPr>
              <w:t xml:space="preserve">фразеологизмов). Сопоставление графической информации со сведениями, полученными из научно-познавательного текста. Установление истинности и ложности высказываний.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84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Парная работа: подбор слов из текста на заданную тему.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84"/>
              <w:rPr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Учебный диалог: </w:t>
            </w:r>
            <w:r w:rsidRPr="009A76A8">
              <w:rPr>
                <w:w w:val="105"/>
                <w:sz w:val="28"/>
                <w:szCs w:val="28"/>
              </w:rPr>
              <w:t xml:space="preserve">определение, чему можно научиться у героев сказки.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84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Построение связного речевого высказывания в соответствие с учебной задачей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Устный</w:t>
            </w:r>
            <w:r w:rsidRPr="009A76A8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опрос, практическая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9"/>
              <w:rPr>
                <w:sz w:val="28"/>
                <w:szCs w:val="28"/>
              </w:rPr>
            </w:pPr>
            <w:hyperlink r:id="rId8" w:history="1"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www</w:t>
              </w:r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com</w:t>
              </w:r>
              <w:r w:rsidRPr="0029067D">
                <w:rPr>
                  <w:rStyle w:val="ae"/>
                  <w:sz w:val="28"/>
                  <w:szCs w:val="28"/>
                </w:rPr>
                <w:t>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watch</w:t>
              </w:r>
              <w:r w:rsidRPr="0029067D">
                <w:rPr>
                  <w:rStyle w:val="ae"/>
                  <w:sz w:val="28"/>
                  <w:szCs w:val="28"/>
                </w:rPr>
                <w:t>?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v</w:t>
              </w:r>
              <w:r w:rsidRPr="0029067D">
                <w:rPr>
                  <w:rStyle w:val="ae"/>
                  <w:sz w:val="28"/>
                  <w:szCs w:val="28"/>
                </w:rPr>
                <w:t>=4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FyqkvUOxxI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&amp;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ab</w:t>
              </w:r>
              <w:r w:rsidRPr="0029067D">
                <w:rPr>
                  <w:rStyle w:val="ae"/>
                  <w:sz w:val="28"/>
                  <w:szCs w:val="28"/>
                </w:rPr>
                <w:t>_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channel</w:t>
              </w:r>
              <w:r w:rsidRPr="0029067D">
                <w:rPr>
                  <w:rStyle w:val="ae"/>
                  <w:sz w:val="28"/>
                  <w:szCs w:val="28"/>
                </w:rPr>
                <w:t>=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portskazok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E</w:t>
              </w:r>
              <w:r w:rsidRPr="0029067D">
                <w:rPr>
                  <w:rStyle w:val="ae"/>
                  <w:sz w:val="28"/>
                  <w:szCs w:val="28"/>
                </w:rPr>
                <w:t>2%80%93%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</w:rPr>
                <w:lastRenderedPageBreak/>
                <w:t>94%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5%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1%82%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1%81%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BA</w:t>
              </w:r>
              <w:r w:rsidRPr="0029067D">
                <w:rPr>
                  <w:rStyle w:val="ae"/>
                  <w:sz w:val="28"/>
                  <w:szCs w:val="28"/>
                </w:rPr>
                <w:t>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8%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5%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1%81%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BA</w:t>
              </w:r>
              <w:r w:rsidRPr="0029067D">
                <w:rPr>
                  <w:rStyle w:val="ae"/>
                  <w:sz w:val="28"/>
                  <w:szCs w:val="28"/>
                </w:rPr>
                <w:t>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7%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BA</w:t>
              </w:r>
              <w:r w:rsidRPr="0029067D">
                <w:rPr>
                  <w:rStyle w:val="ae"/>
                  <w:sz w:val="28"/>
                  <w:szCs w:val="28"/>
                </w:rPr>
                <w:t>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8%2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C</w:t>
              </w:r>
              <w:r w:rsidRPr="0029067D">
                <w:rPr>
                  <w:rStyle w:val="ae"/>
                  <w:sz w:val="28"/>
                  <w:szCs w:val="28"/>
                </w:rPr>
                <w:t>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1%81%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1%82%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8%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1%85%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8%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8%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BF</w:t>
              </w:r>
              <w:r w:rsidRPr="0029067D">
                <w:rPr>
                  <w:rStyle w:val="ae"/>
                  <w:sz w:val="28"/>
                  <w:szCs w:val="28"/>
                </w:rPr>
                <w:t>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5%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1%81%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5%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BD</w:t>
              </w:r>
              <w:r w:rsidRPr="0029067D">
                <w:rPr>
                  <w:rStyle w:val="ae"/>
                  <w:sz w:val="28"/>
                  <w:szCs w:val="28"/>
                </w:rPr>
                <w:t>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BA</w:t>
              </w:r>
              <w:r w:rsidRPr="0029067D">
                <w:rPr>
                  <w:rStyle w:val="ae"/>
                  <w:sz w:val="28"/>
                  <w:szCs w:val="28"/>
                </w:rPr>
                <w:t>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</w:t>
              </w:r>
              <w:r w:rsidRPr="0029067D">
                <w:rPr>
                  <w:rStyle w:val="ae"/>
                  <w:sz w:val="28"/>
                  <w:szCs w:val="28"/>
                </w:rPr>
                <w:t>0%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B</w:t>
              </w:r>
              <w:r w:rsidRPr="0029067D">
                <w:rPr>
                  <w:rStyle w:val="ae"/>
                  <w:sz w:val="28"/>
                  <w:szCs w:val="28"/>
                </w:rPr>
                <w:t>8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838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ind w:right="118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Владимир </w:t>
            </w:r>
            <w:proofErr w:type="spellStart"/>
            <w:r w:rsidRPr="009A76A8">
              <w:rPr>
                <w:w w:val="105"/>
                <w:sz w:val="28"/>
                <w:szCs w:val="28"/>
              </w:rPr>
              <w:t>Сутеев</w:t>
            </w:r>
            <w:proofErr w:type="spellEnd"/>
            <w:r w:rsidRPr="009A76A8">
              <w:rPr>
                <w:w w:val="105"/>
                <w:sz w:val="28"/>
                <w:szCs w:val="28"/>
              </w:rPr>
              <w:t>. Живые грибы.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8" w:right="56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56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Составление характеристики героев. Дополнение предложений на основе сведений из текста.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56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Парная работа: определение последовательности событий и </w:t>
            </w:r>
            <w:r w:rsidRPr="009A76A8">
              <w:rPr>
                <w:spacing w:val="-1"/>
                <w:w w:val="105"/>
                <w:sz w:val="28"/>
                <w:szCs w:val="28"/>
              </w:rPr>
              <w:lastRenderedPageBreak/>
              <w:t xml:space="preserve">рассказывание сказки по картинному плану.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56"/>
              <w:rPr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>Практическая работа: составление вопросов по содержанию сказки. Выбор верных утверждений на основе сведений из научно-познавательного текста.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lastRenderedPageBreak/>
              <w:t>Устный опрос, практическая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82"/>
              <w:rPr>
                <w:sz w:val="28"/>
                <w:szCs w:val="28"/>
              </w:rPr>
            </w:pPr>
            <w:hyperlink r:id="rId9" w:history="1">
              <w:r w:rsidRPr="0029067D">
                <w:rPr>
                  <w:rStyle w:val="ae"/>
                  <w:sz w:val="28"/>
                  <w:szCs w:val="28"/>
                </w:rPr>
                <w:t>https://ppt-online.org/992803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560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Геннадий Цыферов. Петушок и солнышко.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8" w:right="239"/>
              <w:rPr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  <w:r w:rsidRPr="009A76A8">
              <w:rPr>
                <w:w w:val="105"/>
                <w:sz w:val="28"/>
                <w:szCs w:val="28"/>
              </w:rPr>
              <w:t xml:space="preserve">Определение вида сказки. Называние героев сказки, нахождение среди них главного героя. Определение принадлежности реплик персонажей сказки (без опоры на текст).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23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Парная работа: определение последовательности событий сказки. Нахождение необходимой информации в тексте.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23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определение по содержанию вопросов, на которые возможно получить ответы на основе прочитанного текста.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23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Учебный диалог: соотношение событий и поступков, описанных в сказке, с событиями из собственной жизни, их оценивание. Объяснение смысла пословиц, соотношение </w:t>
            </w:r>
            <w:r w:rsidRPr="009A76A8">
              <w:rPr>
                <w:w w:val="105"/>
                <w:sz w:val="28"/>
                <w:szCs w:val="28"/>
              </w:rPr>
              <w:lastRenderedPageBreak/>
              <w:t xml:space="preserve">пословицы с прочитанной сказкой.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239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Построение связного речевого устного или письменного высказывания в соответствие с учебной задачей. Определение, чему учит сказка.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lastRenderedPageBreak/>
              <w:t>Устный опрос, практическая работа</w:t>
            </w:r>
          </w:p>
        </w:tc>
        <w:tc>
          <w:tcPr>
            <w:tcW w:w="2561" w:type="dxa"/>
          </w:tcPr>
          <w:p w:rsidR="0089758C" w:rsidRPr="0089758C" w:rsidRDefault="0089758C" w:rsidP="00B204C3">
            <w:pPr>
              <w:pStyle w:val="TableParagraph"/>
              <w:spacing w:before="0"/>
              <w:ind w:left="79" w:right="269"/>
              <w:rPr>
                <w:sz w:val="28"/>
                <w:szCs w:val="28"/>
              </w:rPr>
            </w:pPr>
            <w:hyperlink r:id="rId10" w:history="1"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multiurok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files</w:t>
              </w:r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prezentatsiia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petushok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solnyshko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html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559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Михаил </w:t>
            </w:r>
            <w:proofErr w:type="spellStart"/>
            <w:r w:rsidRPr="009A76A8">
              <w:rPr>
                <w:w w:val="105"/>
                <w:sz w:val="28"/>
                <w:szCs w:val="28"/>
              </w:rPr>
              <w:t>Пляцковский</w:t>
            </w:r>
            <w:proofErr w:type="spellEnd"/>
            <w:r w:rsidRPr="009A76A8">
              <w:rPr>
                <w:w w:val="105"/>
                <w:sz w:val="28"/>
                <w:szCs w:val="28"/>
              </w:rPr>
              <w:t>. Урок дружбы.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  <w:r w:rsidRPr="009A76A8">
              <w:rPr>
                <w:w w:val="105"/>
                <w:sz w:val="28"/>
                <w:szCs w:val="28"/>
              </w:rPr>
              <w:t xml:space="preserve">Определение лексического смысла слова.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Групповая работа: анализ содержания текста и определение последовательности пунктов плана. Определение по рисунку содержание отрывка из текста. Составление характеристики героев. Понимание, чему учит сказка.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Парная работа: составление из частей пословицы и определение их соответствия произведению.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Творческая работа: фантазирование и придумывание продолжения сказки.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</w:t>
            </w:r>
            <w:r w:rsidRPr="009A76A8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опрос, творческая работа</w:t>
            </w:r>
          </w:p>
        </w:tc>
        <w:tc>
          <w:tcPr>
            <w:tcW w:w="2561" w:type="dxa"/>
          </w:tcPr>
          <w:p w:rsidR="0089758C" w:rsidRPr="0089758C" w:rsidRDefault="0089758C" w:rsidP="00B204C3">
            <w:pPr>
              <w:pStyle w:val="TableParagraph"/>
              <w:spacing w:before="0"/>
              <w:ind w:left="79" w:right="174"/>
              <w:rPr>
                <w:sz w:val="28"/>
                <w:szCs w:val="28"/>
              </w:rPr>
            </w:pPr>
            <w:hyperlink r:id="rId11" w:history="1"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k</w:t>
              </w:r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uroku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literaturnogo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chteniya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m</w:t>
              </w:r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plyackovskiy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urok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druzhbi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-1213451.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html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274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1.6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Грузинская сказка. Лев и заяц.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  <w:r w:rsidRPr="009A76A8">
              <w:rPr>
                <w:w w:val="105"/>
                <w:sz w:val="28"/>
                <w:szCs w:val="28"/>
              </w:rPr>
              <w:t xml:space="preserve">Определение жанра произведения. Называние героев сказки. Выбор изображения, подходящего для иллюстрации героя сказки.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дополнение </w:t>
            </w:r>
            <w:r w:rsidRPr="009A76A8">
              <w:rPr>
                <w:w w:val="105"/>
                <w:sz w:val="28"/>
                <w:szCs w:val="28"/>
              </w:rPr>
              <w:lastRenderedPageBreak/>
              <w:t>отзыва на прочитанное произведение.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Наблюдение над словами близкими и противоположными по смыслу. Соотношение иллюстрации событиями, описанными в сказке, с опорой на текст. Составление ответов на вопросы по содержанию сказки.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Групповая работа: определение по содержанию вопросов, на которые возможно получить ответы на основе прочитанного текста. Построение связного речевого устного или письменного высказывания в соответствие с учебной задачей.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Парная работа: объяснение смысла пословиц, соотношение пословицы с прочитанной сказкой.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Устный опрос, творческая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74"/>
              <w:rPr>
                <w:sz w:val="28"/>
                <w:szCs w:val="28"/>
              </w:rPr>
            </w:pPr>
            <w:hyperlink r:id="rId12" w:history="1">
              <w:r w:rsidRPr="0029067D">
                <w:rPr>
                  <w:rStyle w:val="ae"/>
                  <w:sz w:val="28"/>
                  <w:szCs w:val="28"/>
                </w:rPr>
                <w:t>https://skazki.rustih.ru/lev-i-zayac-gruzinskaya-skazka/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1161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1.7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Русская народная сказка. Как лиса научилась летать.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  <w:r w:rsidRPr="009A76A8">
              <w:rPr>
                <w:w w:val="105"/>
                <w:sz w:val="28"/>
                <w:szCs w:val="28"/>
              </w:rPr>
              <w:t>Составление характеристики героев. Определение по рисунку содержание отрывка из текста.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Парная работа: расположение в правильной последовательности предложения для составления отзыва на прочитанное произведение. Соединение частей предложения.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 xml:space="preserve">Практическая работа: составление вопросов к тексту сказки.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Объяснение смысла главной мысли сказки.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Творческая работа: дополнение отзыва на прочитанное произведение.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Устный опрос, творческая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74"/>
              <w:rPr>
                <w:w w:val="105"/>
                <w:sz w:val="28"/>
                <w:szCs w:val="28"/>
              </w:rPr>
            </w:pPr>
            <w:hyperlink r:id="rId13" w:history="1">
              <w:r w:rsidRPr="0029067D">
                <w:rPr>
                  <w:rStyle w:val="ae"/>
                  <w:w w:val="105"/>
                  <w:sz w:val="28"/>
                  <w:szCs w:val="28"/>
                </w:rPr>
                <w:t>https://youtu.be/4OBbV2-dqdE</w:t>
              </w:r>
            </w:hyperlink>
            <w:r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1161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1.8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Евгений Пермяк. Четыре брата.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6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Работа с текстами и иллюстрациями в тетради. </w:t>
            </w:r>
            <w:r w:rsidRPr="009A76A8">
              <w:rPr>
                <w:w w:val="105"/>
                <w:sz w:val="28"/>
                <w:szCs w:val="28"/>
              </w:rPr>
              <w:t xml:space="preserve">Определение жанра произведения. Называние героев сказки.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Практическая работа: нахождение в тексте образных сравнений. Составление ответов по содержанию сказки.</w:t>
            </w:r>
            <w:r w:rsidRPr="009A76A8">
              <w:rPr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Определение по содержанию вопросов, на которые возможно получить ответы на основе прочитанного текста.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Учебный диалог о том, что понравилось и не понравилось в сказке. Разгадывание ребусов. Объяснение смысла пословиц, соотношение половицы с прочитанной сказкой.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96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Творческая работа: построение связного речевого устного и письменного высказывания в соответствии с учебной задачей.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 опрос, творческая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74"/>
              <w:rPr>
                <w:w w:val="105"/>
                <w:sz w:val="28"/>
                <w:szCs w:val="28"/>
              </w:rPr>
            </w:pPr>
            <w:hyperlink r:id="rId14" w:history="1">
              <w:r w:rsidRPr="0029067D">
                <w:rPr>
                  <w:rStyle w:val="ae"/>
                  <w:w w:val="105"/>
                  <w:sz w:val="28"/>
                  <w:szCs w:val="28"/>
                </w:rPr>
                <w:t>https://infourok.ru/krossvord-po-literaturnomu-chteniyu-eapermyak-chetire-brata-3906060.html</w:t>
              </w:r>
            </w:hyperlink>
            <w:r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333"/>
        </w:trPr>
        <w:tc>
          <w:tcPr>
            <w:tcW w:w="4565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Итого</w:t>
            </w:r>
            <w:r w:rsidRPr="009A76A8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по</w:t>
            </w:r>
            <w:r w:rsidRPr="009A76A8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разделу: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8</w:t>
            </w:r>
          </w:p>
        </w:tc>
        <w:tc>
          <w:tcPr>
            <w:tcW w:w="9683" w:type="dxa"/>
            <w:gridSpan w:val="11"/>
          </w:tcPr>
          <w:p w:rsidR="0089758C" w:rsidRPr="009A76A8" w:rsidRDefault="0089758C" w:rsidP="00B204C3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89758C" w:rsidRPr="009A76A8" w:rsidTr="00B204C3">
        <w:trPr>
          <w:trHeight w:val="333"/>
        </w:trPr>
        <w:tc>
          <w:tcPr>
            <w:tcW w:w="14771" w:type="dxa"/>
            <w:gridSpan w:val="15"/>
          </w:tcPr>
          <w:p w:rsidR="0089758C" w:rsidRPr="009A76A8" w:rsidRDefault="0089758C" w:rsidP="00B204C3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A76A8">
              <w:rPr>
                <w:b/>
                <w:sz w:val="28"/>
                <w:szCs w:val="28"/>
              </w:rPr>
              <w:t>Раздел 1. Математическая грамотность.</w:t>
            </w:r>
          </w:p>
        </w:tc>
      </w:tr>
      <w:tr w:rsidR="0089758C" w:rsidRPr="009A76A8" w:rsidTr="00B204C3">
        <w:trPr>
          <w:trHeight w:val="1410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Про курочку </w:t>
            </w:r>
            <w:proofErr w:type="spellStart"/>
            <w:r w:rsidRPr="009A76A8">
              <w:rPr>
                <w:spacing w:val="-1"/>
                <w:w w:val="105"/>
                <w:sz w:val="28"/>
                <w:szCs w:val="28"/>
              </w:rPr>
              <w:t>Рябу</w:t>
            </w:r>
            <w:proofErr w:type="spellEnd"/>
            <w:r w:rsidRPr="009A76A8">
              <w:rPr>
                <w:spacing w:val="-1"/>
                <w:w w:val="105"/>
                <w:sz w:val="28"/>
                <w:szCs w:val="28"/>
              </w:rPr>
              <w:t>, золотые и простые яйца.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60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Определение количество предметов при счёте. Парная работа: составление и решение выражение с ответом 5. Решение задачи на уменьшение числа на несколько единиц. Практическая работа: соединение с помощью линейки точки и называние многоугольников. Решение задачи в два действия.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</w:t>
            </w:r>
            <w:r w:rsidRPr="009A76A8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опрос, практическая работа;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15" w:history="1">
              <w:r w:rsidRPr="0029067D">
                <w:rPr>
                  <w:rStyle w:val="ae"/>
                  <w:sz w:val="28"/>
                  <w:szCs w:val="28"/>
                </w:rPr>
                <w:t>https://docs.google.com/gview?url=https://www.marina-muchina.ru/useruploaded/uploaded_docs/presentations/32_Zanyatie_10_Pro_kurochku_Ryabu,_zolotie_i_prostie_yajtca.ppt&amp;embedded=true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262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2.2.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>Про козу, козлят и капусту.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106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 xml:space="preserve">Определение количество предметов при счёте. Образование числа 8.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06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 xml:space="preserve">Парная работа: составление и решение выражения с ответом 9.Решение задачи в два действия. Нахождение остатка числа. Практическая работа: соединение с помощью линейки точки и называние геометрической </w:t>
            </w:r>
            <w:proofErr w:type="gramStart"/>
            <w:r w:rsidRPr="009A76A8">
              <w:rPr>
                <w:sz w:val="28"/>
                <w:szCs w:val="28"/>
              </w:rPr>
              <w:t>фигуры-ломаной</w:t>
            </w:r>
            <w:proofErr w:type="gramEnd"/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</w:t>
            </w:r>
            <w:r w:rsidRPr="009A76A8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опрос, практическая работа;</w:t>
            </w:r>
          </w:p>
        </w:tc>
        <w:tc>
          <w:tcPr>
            <w:tcW w:w="2561" w:type="dxa"/>
          </w:tcPr>
          <w:p w:rsidR="0089758C" w:rsidRPr="0089758C" w:rsidRDefault="0089758C" w:rsidP="00B204C3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16" w:history="1"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www</w:t>
              </w:r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infouroki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net</w:t>
              </w:r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na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temu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zadachi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volk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koza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kapusta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-7146.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html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1428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2.3.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Про петушка и </w:t>
            </w:r>
            <w:proofErr w:type="spellStart"/>
            <w:r w:rsidRPr="009A76A8">
              <w:rPr>
                <w:w w:val="105"/>
                <w:sz w:val="28"/>
                <w:szCs w:val="28"/>
              </w:rPr>
              <w:t>жерновцы</w:t>
            </w:r>
            <w:proofErr w:type="spellEnd"/>
            <w:r w:rsidRPr="009A76A8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47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Парная работа: раскладывание числа 9 на два слагаемых. Составление ответов на вопросы на основе условия задачи и анализ данных.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47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Групповая работа: анализ данных в таблице и составление ответов.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 опрос</w:t>
            </w:r>
          </w:p>
        </w:tc>
        <w:tc>
          <w:tcPr>
            <w:tcW w:w="2561" w:type="dxa"/>
          </w:tcPr>
          <w:p w:rsidR="0089758C" w:rsidRPr="0089758C" w:rsidRDefault="0089758C" w:rsidP="00B204C3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17" w:history="1"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docs</w:t>
              </w:r>
              <w:r w:rsidRPr="0029067D">
                <w:rPr>
                  <w:rStyle w:val="ae"/>
                  <w:sz w:val="28"/>
                  <w:szCs w:val="28"/>
                </w:rPr>
                <w:t>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google</w:t>
              </w:r>
              <w:r w:rsidRPr="0029067D">
                <w:rPr>
                  <w:rStyle w:val="ae"/>
                  <w:sz w:val="28"/>
                  <w:szCs w:val="28"/>
                </w:rPr>
                <w:t>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com</w:t>
              </w:r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gview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?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url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=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www</w:t>
              </w:r>
              <w:r w:rsidRPr="0029067D">
                <w:rPr>
                  <w:rStyle w:val="ae"/>
                  <w:sz w:val="28"/>
                  <w:szCs w:val="28"/>
                </w:rPr>
                <w:t>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marina</w:t>
              </w:r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muchina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useruploaded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uploaded</w:t>
              </w:r>
              <w:r w:rsidRPr="0029067D">
                <w:rPr>
                  <w:rStyle w:val="ae"/>
                  <w:sz w:val="28"/>
                  <w:szCs w:val="28"/>
                </w:rPr>
                <w:t>_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docs</w:t>
              </w:r>
              <w:r w:rsidRPr="0029067D">
                <w:rPr>
                  <w:rStyle w:val="ae"/>
                  <w:sz w:val="28"/>
                  <w:szCs w:val="28"/>
                </w:rPr>
                <w:t>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presentations</w:t>
              </w:r>
              <w:r w:rsidRPr="0029067D">
                <w:rPr>
                  <w:rStyle w:val="ae"/>
                  <w:sz w:val="28"/>
                  <w:szCs w:val="28"/>
                </w:rPr>
                <w:t>/76_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Zanyatie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_12_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Pro</w:t>
              </w:r>
              <w:r w:rsidRPr="0029067D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petushka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zhernovtci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pptx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&amp;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embedded</w:t>
              </w:r>
              <w:r w:rsidRPr="0029067D">
                <w:rPr>
                  <w:rStyle w:val="ae"/>
                  <w:sz w:val="28"/>
                  <w:szCs w:val="28"/>
                </w:rPr>
                <w:t>=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true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1702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>Как петушок и курочка делили бобовые зёрнышки</w:t>
            </w:r>
            <w:r w:rsidRPr="009A76A8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color w:val="000000" w:themeColor="text1"/>
                <w:sz w:val="28"/>
                <w:szCs w:val="28"/>
              </w:rPr>
            </w:pPr>
            <w:r w:rsidRPr="009A76A8">
              <w:rPr>
                <w:color w:val="000000" w:themeColor="text1"/>
                <w:sz w:val="28"/>
                <w:szCs w:val="28"/>
              </w:rPr>
              <w:t>Парная работа: раскладывание числа 10 на два слагаемых, когда одно из слагаемых больше другого.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color w:val="000000" w:themeColor="text1"/>
                <w:sz w:val="28"/>
                <w:szCs w:val="28"/>
              </w:rPr>
            </w:pPr>
            <w:r w:rsidRPr="009A76A8">
              <w:rPr>
                <w:color w:val="000000" w:themeColor="text1"/>
                <w:sz w:val="28"/>
                <w:szCs w:val="28"/>
              </w:rPr>
              <w:t>Раскладывание числа 10 на два слагаемых, когда слагаемые равны.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Групповая работа: раскладывание числа 10 на три слагаемых.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Раскладывание числа 10 на три чётных слагаемых.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</w:t>
            </w:r>
            <w:r w:rsidRPr="009A76A8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2561" w:type="dxa"/>
          </w:tcPr>
          <w:p w:rsidR="0089758C" w:rsidRPr="0089758C" w:rsidRDefault="0089758C" w:rsidP="00B204C3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18" w:history="1"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docs</w:t>
              </w:r>
              <w:r w:rsidRPr="0029067D">
                <w:rPr>
                  <w:rStyle w:val="ae"/>
                  <w:sz w:val="28"/>
                  <w:szCs w:val="28"/>
                </w:rPr>
                <w:t>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google</w:t>
              </w:r>
              <w:r w:rsidRPr="0029067D">
                <w:rPr>
                  <w:rStyle w:val="ae"/>
                  <w:sz w:val="28"/>
                  <w:szCs w:val="28"/>
                </w:rPr>
                <w:t>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com</w:t>
              </w:r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gview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?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url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=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www</w:t>
              </w:r>
              <w:r w:rsidRPr="0029067D">
                <w:rPr>
                  <w:rStyle w:val="ae"/>
                  <w:sz w:val="28"/>
                  <w:szCs w:val="28"/>
                </w:rPr>
                <w:t>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marina</w:t>
              </w:r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muchina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useruploaded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uploaded</w:t>
              </w:r>
              <w:r w:rsidRPr="0029067D">
                <w:rPr>
                  <w:rStyle w:val="ae"/>
                  <w:sz w:val="28"/>
                  <w:szCs w:val="28"/>
                </w:rPr>
                <w:t>_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docs</w:t>
              </w:r>
              <w:r w:rsidRPr="0029067D">
                <w:rPr>
                  <w:rStyle w:val="ae"/>
                  <w:sz w:val="28"/>
                  <w:szCs w:val="28"/>
                </w:rPr>
                <w:t>/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presentations</w:t>
              </w:r>
              <w:r w:rsidRPr="0029067D">
                <w:rPr>
                  <w:rStyle w:val="ae"/>
                  <w:sz w:val="28"/>
                  <w:szCs w:val="28"/>
                </w:rPr>
                <w:t>/21_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Zanyatie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_13_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Kak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petushok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kurochki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delili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bobovie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_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zyornishki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pptx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&amp;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embedded</w:t>
              </w:r>
              <w:r w:rsidRPr="0029067D">
                <w:rPr>
                  <w:rStyle w:val="ae"/>
                  <w:sz w:val="28"/>
                  <w:szCs w:val="28"/>
                </w:rPr>
                <w:t>=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true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276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color w:val="FF0000"/>
                <w:w w:val="105"/>
                <w:sz w:val="28"/>
                <w:szCs w:val="28"/>
              </w:rPr>
            </w:pPr>
            <w:r w:rsidRPr="0089758C">
              <w:rPr>
                <w:w w:val="105"/>
                <w:sz w:val="28"/>
                <w:szCs w:val="28"/>
              </w:rPr>
              <w:t>2</w:t>
            </w:r>
            <w:r w:rsidRPr="009A76A8">
              <w:rPr>
                <w:w w:val="105"/>
                <w:sz w:val="28"/>
                <w:szCs w:val="28"/>
              </w:rPr>
              <w:t>.5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>Про наливные яблочки.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Преобразование текстовой информации в табличную форму. Нахождение недостающих данных при решении задач. Складывание одинаковых слагаемых в пределах 10.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Практическая работа: деление числа на наглядно-образной основе.</w:t>
            </w:r>
          </w:p>
          <w:p w:rsidR="0089758C" w:rsidRPr="009A76A8" w:rsidRDefault="0089758C" w:rsidP="00B204C3">
            <w:pPr>
              <w:pStyle w:val="TableParagraph"/>
              <w:spacing w:before="0"/>
              <w:ind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Перевод больших единиц измерения </w:t>
            </w:r>
            <w:proofErr w:type="gramStart"/>
            <w:r w:rsidRPr="009A76A8">
              <w:rPr>
                <w:w w:val="105"/>
                <w:sz w:val="28"/>
                <w:szCs w:val="28"/>
              </w:rPr>
              <w:t>в</w:t>
            </w:r>
            <w:proofErr w:type="gramEnd"/>
            <w:r w:rsidRPr="009A76A8">
              <w:rPr>
                <w:w w:val="105"/>
                <w:sz w:val="28"/>
                <w:szCs w:val="28"/>
              </w:rPr>
              <w:t xml:space="preserve"> более мелкие и наоборот. Определение истинности, ложности высказываний. 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19" w:history="1">
              <w:r w:rsidRPr="0029067D">
                <w:rPr>
                  <w:rStyle w:val="ae"/>
                  <w:w w:val="105"/>
                  <w:sz w:val="28"/>
                  <w:szCs w:val="28"/>
                </w:rPr>
                <w:t>https://ppt4web.ru/nachalnaja-shkola/trenazhjor-po-matematike-sobiraem-jablochki.html</w:t>
              </w:r>
            </w:hyperlink>
            <w:r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1839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color w:val="FF0000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2.6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>Про Машу и трёх медведей.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раскладывание чисел 9,10,11 на три слагаемых. Решение задач на нахождение суммы.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Деление числа на наглядно-образной основе.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Парная работа: чтение таблиц, </w:t>
            </w:r>
            <w:r w:rsidRPr="009A76A8">
              <w:rPr>
                <w:w w:val="105"/>
                <w:sz w:val="28"/>
                <w:szCs w:val="28"/>
              </w:rPr>
              <w:lastRenderedPageBreak/>
              <w:t>дополнение недостающих данных.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Установление закономерностей.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Устный опрос, практическая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20" w:history="1">
              <w:r w:rsidRPr="0029067D">
                <w:rPr>
                  <w:rStyle w:val="ae"/>
                  <w:w w:val="105"/>
                  <w:sz w:val="28"/>
                  <w:szCs w:val="28"/>
                </w:rPr>
                <w:t>https://docs.google.com/gview?url=https://www.marina-muchina.ru/useruploaded/uploaded_docs/presentations/471_Zanyatie_15_</w:t>
              </w:r>
              <w:r w:rsidRPr="0029067D">
                <w:rPr>
                  <w:rStyle w:val="ae"/>
                  <w:w w:val="105"/>
                  <w:sz w:val="28"/>
                  <w:szCs w:val="28"/>
                </w:rPr>
                <w:lastRenderedPageBreak/>
                <w:t>Pro_Mashu_i_tryoh_medvedej.pptx&amp;embedded=true</w:t>
              </w:r>
            </w:hyperlink>
            <w:r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2162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>Про старика, старуху, волка и лисичку.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Раскладывание числа 12 на несколько слагаемых. Решение задачи на нахождение части числа.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Парная работа: чтение таблицы, заполнение недостающих данных в таблице по самостоятельно выполненным подсчётам.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работа с круговыми диаграммами, сравнение секторов круговой диаграммы.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Сравнение числовых выражений, составленных по рисункам. Нахождение прямоугольников на рисунке.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21" w:history="1">
              <w:r w:rsidRPr="0029067D">
                <w:rPr>
                  <w:rStyle w:val="ae"/>
                  <w:w w:val="105"/>
                  <w:sz w:val="28"/>
                  <w:szCs w:val="28"/>
                </w:rPr>
                <w:t>https://docs.google.com/gview?url=https://www.marina-muchina.ru/useruploaded/uploaded_docs/presentations/39_Zanyatie_16_Pro_starika,_staruhu,_volka_i_lisichku.pptx&amp;embedded=true</w:t>
              </w:r>
            </w:hyperlink>
            <w:r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2162"/>
        </w:trPr>
        <w:tc>
          <w:tcPr>
            <w:tcW w:w="779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2.8</w:t>
            </w:r>
          </w:p>
        </w:tc>
        <w:tc>
          <w:tcPr>
            <w:tcW w:w="3786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pacing w:val="-1"/>
                <w:w w:val="105"/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 xml:space="preserve">Про медведя, лису и </w:t>
            </w:r>
            <w:proofErr w:type="spellStart"/>
            <w:r w:rsidRPr="009A76A8">
              <w:rPr>
                <w:spacing w:val="-1"/>
                <w:w w:val="105"/>
                <w:sz w:val="28"/>
                <w:szCs w:val="28"/>
              </w:rPr>
              <w:t>мишкин</w:t>
            </w:r>
            <w:proofErr w:type="spellEnd"/>
            <w:r w:rsidRPr="009A76A8">
              <w:rPr>
                <w:spacing w:val="-1"/>
                <w:w w:val="105"/>
                <w:sz w:val="28"/>
                <w:szCs w:val="28"/>
              </w:rPr>
              <w:t xml:space="preserve"> мёд.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Решение задачи на нахождение суммы, на увеличение числа на несколько единиц. Парная работа: чтение таблицы, заполнение недостающих данных в таблице по самостоятельно выполненным подсчётам. Раскладывание чисел первого и второго десятка на несколько слагаемых.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167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Практическая работа: чтение простейших чертежей.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Устный опрос, практическая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22" w:history="1">
              <w:r w:rsidRPr="0029067D">
                <w:rPr>
                  <w:rStyle w:val="ae"/>
                  <w:w w:val="105"/>
                  <w:sz w:val="28"/>
                  <w:szCs w:val="28"/>
                </w:rPr>
                <w:t>https://docs.google.com/gview?url=https://www.marina-muchina.ru/useruploaded/uploaded_docs/presentations/39_Zanyatie_17_Pro_medvedya,_lisu_i_mishkin_myod.pptx&amp;embedded</w:t>
              </w:r>
              <w:r w:rsidRPr="0029067D">
                <w:rPr>
                  <w:rStyle w:val="ae"/>
                  <w:w w:val="105"/>
                  <w:sz w:val="28"/>
                  <w:szCs w:val="28"/>
                </w:rPr>
                <w:lastRenderedPageBreak/>
                <w:t>=true</w:t>
              </w:r>
            </w:hyperlink>
            <w:r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333"/>
        </w:trPr>
        <w:tc>
          <w:tcPr>
            <w:tcW w:w="4565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Итого</w:t>
            </w:r>
            <w:r w:rsidRPr="009A76A8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по</w:t>
            </w:r>
            <w:r w:rsidRPr="009A76A8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разделу:</w:t>
            </w:r>
          </w:p>
        </w:tc>
        <w:tc>
          <w:tcPr>
            <w:tcW w:w="567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8</w:t>
            </w:r>
          </w:p>
        </w:tc>
        <w:tc>
          <w:tcPr>
            <w:tcW w:w="9639" w:type="dxa"/>
            <w:gridSpan w:val="10"/>
          </w:tcPr>
          <w:p w:rsidR="0089758C" w:rsidRPr="009A76A8" w:rsidRDefault="0089758C" w:rsidP="00B204C3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89758C" w:rsidRPr="009A76A8" w:rsidTr="00B204C3">
        <w:trPr>
          <w:trHeight w:val="333"/>
        </w:trPr>
        <w:tc>
          <w:tcPr>
            <w:tcW w:w="14771" w:type="dxa"/>
            <w:gridSpan w:val="15"/>
          </w:tcPr>
          <w:p w:rsidR="0089758C" w:rsidRPr="009A76A8" w:rsidRDefault="0089758C" w:rsidP="00B204C3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A76A8">
              <w:rPr>
                <w:b/>
                <w:w w:val="105"/>
                <w:sz w:val="28"/>
                <w:szCs w:val="28"/>
              </w:rPr>
              <w:t>Раздел</w:t>
            </w:r>
            <w:r w:rsidRPr="009A76A8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b/>
                <w:w w:val="105"/>
                <w:sz w:val="28"/>
                <w:szCs w:val="28"/>
              </w:rPr>
              <w:t>3.</w:t>
            </w:r>
            <w:r w:rsidRPr="009A76A8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b/>
                <w:w w:val="105"/>
                <w:sz w:val="28"/>
                <w:szCs w:val="28"/>
              </w:rPr>
              <w:t>Финансовая грамотность.</w:t>
            </w:r>
          </w:p>
        </w:tc>
      </w:tr>
      <w:tr w:rsidR="0089758C" w:rsidRPr="009A76A8" w:rsidTr="00B204C3">
        <w:trPr>
          <w:trHeight w:val="276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3.1.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right="27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За покупками.</w:t>
            </w:r>
          </w:p>
          <w:p w:rsidR="0089758C" w:rsidRPr="009A76A8" w:rsidRDefault="0089758C" w:rsidP="00B204C3">
            <w:pPr>
              <w:pStyle w:val="TableParagraph"/>
              <w:spacing w:before="0"/>
              <w:ind w:right="270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86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 xml:space="preserve">Наблюдение над понятиями: цена, товар, спрос.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86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 xml:space="preserve">Парная работа: анализ информации и объяснение, как формулируется стоимость товара, почему один и тот же товар может быть дешевле и дороже.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86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Учебный диалог об умении экономно тратить деньги.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Устный опрос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23" w:history="1">
              <w:r w:rsidRPr="0029067D">
                <w:rPr>
                  <w:rStyle w:val="ae"/>
                  <w:sz w:val="28"/>
                  <w:szCs w:val="28"/>
                </w:rPr>
                <w:t>https://easyen.ru/load/russkij_jazyk/obuchenie_gramote/didakticheskaja_igra_my_idjom_za_pokupkami/379-1-0-78280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rPr>
          <w:trHeight w:val="1117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ind w:left="55" w:right="49"/>
              <w:jc w:val="center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3.2.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Находчивый колобок.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Наблюдение над понятиями: товар и услуга. Парная работа: определение необходимых продуктов и их цены. 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Устный опрос</w:t>
            </w:r>
          </w:p>
        </w:tc>
        <w:tc>
          <w:tcPr>
            <w:tcW w:w="2561" w:type="dxa"/>
          </w:tcPr>
          <w:p w:rsidR="0089758C" w:rsidRPr="0089758C" w:rsidRDefault="0089758C" w:rsidP="00B204C3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24" w:history="1"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nachalnaya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shkola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matematika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/2013/12/10/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prezentatsiya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matematicheskaya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skazka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kolobok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-1-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klass</w:t>
              </w:r>
              <w:proofErr w:type="spellEnd"/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3.3.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День рождения Мухи-Цокотухи.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142" w:hanging="65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right="90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 xml:space="preserve">Наблюдение над различием цены и стоимости.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right="90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 xml:space="preserve">Практическая работа: определение, какой товар можно купить на имеющиеся деньги. Определение стоимости покупки.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right="90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lastRenderedPageBreak/>
              <w:t>Анализ информации и формулирование вывода. Объяснение смысла пословиц.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7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lastRenderedPageBreak/>
              <w:t>Устный опрос, практическая работа</w:t>
            </w:r>
          </w:p>
        </w:tc>
        <w:tc>
          <w:tcPr>
            <w:tcW w:w="2561" w:type="dxa"/>
          </w:tcPr>
          <w:p w:rsidR="0089758C" w:rsidRPr="0089758C" w:rsidRDefault="0089758C" w:rsidP="00B204C3">
            <w:pPr>
              <w:pStyle w:val="TableParagraph"/>
              <w:spacing w:before="0"/>
              <w:ind w:left="79" w:right="230"/>
              <w:rPr>
                <w:sz w:val="28"/>
                <w:szCs w:val="28"/>
              </w:rPr>
            </w:pPr>
            <w:hyperlink r:id="rId25" w:history="1">
              <w:r w:rsidRPr="0029067D">
                <w:rPr>
                  <w:rStyle w:val="ae"/>
                  <w:sz w:val="28"/>
                  <w:szCs w:val="28"/>
                  <w:lang w:val="en-US"/>
                </w:rPr>
                <w:t>https</w:t>
              </w:r>
              <w:r w:rsidRPr="0029067D">
                <w:rPr>
                  <w:rStyle w:val="ae"/>
                  <w:sz w:val="28"/>
                  <w:szCs w:val="28"/>
                </w:rPr>
                <w:t>://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.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ru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/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konspekt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po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matematike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na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temu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imenini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proofErr w:type="spellStart"/>
              <w:r w:rsidRPr="0029067D">
                <w:rPr>
                  <w:rStyle w:val="ae"/>
                  <w:sz w:val="28"/>
                  <w:szCs w:val="28"/>
                  <w:lang w:val="en-US"/>
                </w:rPr>
                <w:t>muhicokotuhi</w:t>
              </w:r>
              <w:proofErr w:type="spellEnd"/>
              <w:r w:rsidRPr="0029067D">
                <w:rPr>
                  <w:rStyle w:val="ae"/>
                  <w:sz w:val="28"/>
                  <w:szCs w:val="28"/>
                </w:rPr>
                <w:t>-</w:t>
              </w:r>
              <w:r w:rsidRPr="0029067D">
                <w:rPr>
                  <w:rStyle w:val="ae"/>
                  <w:sz w:val="28"/>
                  <w:szCs w:val="28"/>
                </w:rPr>
                <w:lastRenderedPageBreak/>
                <w:t>1890542.</w:t>
              </w:r>
              <w:r w:rsidRPr="0029067D">
                <w:rPr>
                  <w:rStyle w:val="ae"/>
                  <w:sz w:val="28"/>
                  <w:szCs w:val="28"/>
                  <w:lang w:val="en-US"/>
                </w:rPr>
                <w:t>html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color w:val="FF0000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  <w:lang w:val="en-US"/>
              </w:rPr>
              <w:lastRenderedPageBreak/>
              <w:t>3.</w:t>
            </w:r>
            <w:r w:rsidRPr="009A76A8">
              <w:rPr>
                <w:w w:val="105"/>
                <w:sz w:val="28"/>
                <w:szCs w:val="28"/>
              </w:rPr>
              <w:t>4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Буратино и карманные деньги.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Наблюдение над понятиями: карманные деньги, необходимая покупка, желаемая покупка.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выбор подарка для друзей на основе предложенных цен. Анализ информации и формулирование выводов. Рассуждение о правильности принятого решения.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Оценивание и, в случае необходимости, коррекция собственных действий по решению учебной задачи.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26" w:history="1">
              <w:r w:rsidRPr="0029067D">
                <w:rPr>
                  <w:rStyle w:val="ae"/>
                  <w:w w:val="105"/>
                  <w:sz w:val="28"/>
                  <w:szCs w:val="28"/>
                </w:rPr>
                <w:t>https://pptcloud.ru/okruzhayushchij-mir/uroki-po-finansovoy-gramotnosti-dlya-buratino</w:t>
              </w:r>
            </w:hyperlink>
            <w:r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3.5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Кот Василий продаёт молоко.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Наблюдение над понятием «реклама». Творческая работа: придумывание рекламы - </w:t>
            </w:r>
            <w:proofErr w:type="spellStart"/>
            <w:r w:rsidRPr="009A76A8">
              <w:rPr>
                <w:w w:val="105"/>
                <w:sz w:val="28"/>
                <w:szCs w:val="28"/>
              </w:rPr>
              <w:t>зазывалочки</w:t>
            </w:r>
            <w:proofErr w:type="spellEnd"/>
            <w:r w:rsidRPr="009A76A8">
              <w:rPr>
                <w:w w:val="105"/>
                <w:sz w:val="28"/>
                <w:szCs w:val="28"/>
              </w:rPr>
              <w:t xml:space="preserve">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Построение речевого высказывания в соответствии с поставленной задачей. Анализ представленной информации и выбор надписи для магазина. Выбор на основе предложенной информации. Называние различных видов рекламы.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 опрос, творческая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1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color w:val="FF0000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3.6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Лесной банк.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0" w:right="293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 Наблюдение над понятием «банк».         Объяснение </w:t>
            </w:r>
            <w:r w:rsidRPr="009A76A8">
              <w:rPr>
                <w:w w:val="105"/>
                <w:sz w:val="28"/>
                <w:szCs w:val="28"/>
              </w:rPr>
              <w:lastRenderedPageBreak/>
              <w:t>понятий на доступном для первоклассника уровне. Анализ информации в текстовом виде и формулирование вывода на её основе.</w:t>
            </w:r>
            <w:r w:rsidRPr="009A76A8">
              <w:rPr>
                <w:sz w:val="28"/>
                <w:szCs w:val="28"/>
              </w:rPr>
              <w:t xml:space="preserve">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0" w:right="293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Парная работа: распределение жителей теремка в соответствии с работой в лесном банке.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0" w:right="29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Устный опрос</w:t>
            </w:r>
          </w:p>
        </w:tc>
        <w:tc>
          <w:tcPr>
            <w:tcW w:w="2561" w:type="dxa"/>
          </w:tcPr>
          <w:p w:rsidR="0089758C" w:rsidRPr="009A76A8" w:rsidRDefault="00390139" w:rsidP="00B204C3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27" w:history="1">
              <w:r w:rsidRPr="0029067D">
                <w:rPr>
                  <w:rStyle w:val="ae"/>
                  <w:w w:val="105"/>
                  <w:sz w:val="28"/>
                  <w:szCs w:val="28"/>
                </w:rPr>
                <w:t>https://easyen.ru/load/nachalnykh/kr</w:t>
              </w:r>
              <w:r w:rsidRPr="0029067D">
                <w:rPr>
                  <w:rStyle w:val="ae"/>
                  <w:w w:val="105"/>
                  <w:sz w:val="28"/>
                  <w:szCs w:val="28"/>
                </w:rPr>
                <w:lastRenderedPageBreak/>
                <w:t>uzhki_i_fakultativy/finansovaja_gramotnost_kakie_dengi_byli_ranshe_v_rossii/414-1-0-70918</w:t>
              </w:r>
            </w:hyperlink>
            <w:r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3.7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Как мужик и медведь прибыль делили.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0" w:right="29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Наблюдение над понятием «сделка». Практическая работа: определение количества дохода сказочных персонажей и количества прибыли.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0" w:right="29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Объяснение, что такое доход, затраты и как получить прибыль. Понимание, почему оптом можно купить дешевле. Выбор товаров для покупки на определённую сумму.</w:t>
            </w:r>
            <w:r w:rsidRPr="009A76A8">
              <w:rPr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  <w:hyperlink r:id="rId28" w:history="1">
              <w:r w:rsidRPr="0029067D">
                <w:rPr>
                  <w:rStyle w:val="ae"/>
                  <w:w w:val="105"/>
                  <w:sz w:val="28"/>
                  <w:szCs w:val="28"/>
                </w:rPr>
                <w:t>https://nsportal.ru/nachalnaya-shkola/matematika/2017/10/08/prezentatsiya-stolko-zhe-bolshe-menshe</w:t>
              </w:r>
            </w:hyperlink>
            <w:r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3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color w:val="FF0000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3.8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ind w:right="71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Как мужик золото менял.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5"/>
          </w:tcPr>
          <w:p w:rsidR="0089758C" w:rsidRPr="009A76A8" w:rsidRDefault="0089758C" w:rsidP="00B204C3">
            <w:pPr>
              <w:pStyle w:val="TableParagraph"/>
              <w:spacing w:before="0"/>
              <w:ind w:left="142" w:hanging="65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68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29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Различие платной и бесплатной услуги. Наблюдение над понятием «равноценный обмен». Объяснение понятия «бартер». Формулирование правила обмена.</w:t>
            </w:r>
            <w:r w:rsidRPr="009A76A8">
              <w:rPr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 xml:space="preserve">Построение речевого высказывания в </w:t>
            </w:r>
            <w:r w:rsidRPr="009A76A8">
              <w:rPr>
                <w:w w:val="105"/>
                <w:sz w:val="28"/>
                <w:szCs w:val="28"/>
              </w:rPr>
              <w:lastRenderedPageBreak/>
              <w:t>соответствии с поставленной задачей.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44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Устный опрос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230"/>
              <w:rPr>
                <w:w w:val="105"/>
                <w:sz w:val="28"/>
                <w:szCs w:val="28"/>
              </w:rPr>
            </w:pP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Итого</w:t>
            </w:r>
            <w:r w:rsidRPr="009A76A8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по</w:t>
            </w:r>
            <w:r w:rsidRPr="009A76A8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разделу: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8</w:t>
            </w:r>
          </w:p>
        </w:tc>
        <w:tc>
          <w:tcPr>
            <w:tcW w:w="9683" w:type="dxa"/>
            <w:gridSpan w:val="11"/>
          </w:tcPr>
          <w:p w:rsidR="0089758C" w:rsidRPr="009A76A8" w:rsidRDefault="0089758C" w:rsidP="00B204C3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14771" w:type="dxa"/>
            <w:gridSpan w:val="15"/>
          </w:tcPr>
          <w:p w:rsidR="0089758C" w:rsidRPr="009A76A8" w:rsidRDefault="0089758C" w:rsidP="00B204C3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9A76A8">
              <w:rPr>
                <w:b/>
                <w:w w:val="105"/>
                <w:sz w:val="28"/>
                <w:szCs w:val="28"/>
              </w:rPr>
              <w:t>Раздел</w:t>
            </w:r>
            <w:r w:rsidRPr="009A76A8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b/>
                <w:w w:val="105"/>
                <w:sz w:val="28"/>
                <w:szCs w:val="28"/>
              </w:rPr>
              <w:t>4.</w:t>
            </w:r>
            <w:r w:rsidRPr="009A76A8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proofErr w:type="gramStart"/>
            <w:r w:rsidRPr="009A76A8">
              <w:rPr>
                <w:b/>
                <w:w w:val="105"/>
                <w:sz w:val="28"/>
                <w:szCs w:val="28"/>
              </w:rPr>
              <w:t>Естественно-научная</w:t>
            </w:r>
            <w:proofErr w:type="gramEnd"/>
            <w:r w:rsidRPr="009A76A8">
              <w:rPr>
                <w:b/>
                <w:w w:val="105"/>
                <w:sz w:val="28"/>
                <w:szCs w:val="28"/>
              </w:rPr>
              <w:t xml:space="preserve"> грамотность.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4.1.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Как Иванушка хотел попить водицы.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Наблюдение над свойством вод</w:t>
            </w:r>
            <w:proofErr w:type="gramStart"/>
            <w:r w:rsidRPr="009A76A8">
              <w:rPr>
                <w:w w:val="105"/>
                <w:sz w:val="28"/>
                <w:szCs w:val="28"/>
              </w:rPr>
              <w:t>ы-</w:t>
            </w:r>
            <w:proofErr w:type="gramEnd"/>
            <w:r w:rsidRPr="009A76A8">
              <w:rPr>
                <w:w w:val="105"/>
                <w:sz w:val="28"/>
                <w:szCs w:val="28"/>
              </w:rPr>
              <w:t xml:space="preserve"> прозрачность.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Опыт: определение с помощью вкусовых анализаторов, в каком стакане вода смешана сахаром.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Опыт: определение, как уровень воды в стакане влияет на высоту звука.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Опыт: объяснение, как плотность воды влияет на способность яйца плавать.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5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Опыт: определение, как влияет вода на движение листа бумаги по гладкой поверхности.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5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Практическая работа: использование простейшего фильтра для проверки чистоты воды. Выполнение самостоятельных умозаключений по результатам опытов.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z w:val="28"/>
                <w:szCs w:val="28"/>
              </w:rPr>
            </w:pPr>
            <w:r w:rsidRPr="009A76A8">
              <w:rPr>
                <w:spacing w:val="-2"/>
                <w:w w:val="105"/>
                <w:sz w:val="28"/>
                <w:szCs w:val="28"/>
              </w:rPr>
              <w:t xml:space="preserve">Устный </w:t>
            </w:r>
            <w:r w:rsidRPr="009A76A8">
              <w:rPr>
                <w:spacing w:val="-1"/>
                <w:w w:val="105"/>
                <w:sz w:val="28"/>
                <w:szCs w:val="28"/>
              </w:rPr>
              <w:t>опрос;</w:t>
            </w:r>
            <w:r w:rsidRPr="009A76A8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практическая</w:t>
            </w:r>
            <w:r w:rsidRPr="009A76A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работа, опыты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360"/>
              <w:rPr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39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color w:val="FF0000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  <w:lang w:val="en-US"/>
              </w:rPr>
              <w:t>4.</w:t>
            </w:r>
            <w:r w:rsidRPr="009A76A8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Пятачок, Винни-Пух и воздушный шарик.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Опыт: доказательство нахождения воздуха в шаре, который легче воды.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показ возможности наполнения шарика водой.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Опыт: объяснение способа надувания шарика с помощью </w:t>
            </w:r>
            <w:r w:rsidRPr="009A76A8">
              <w:rPr>
                <w:w w:val="105"/>
                <w:sz w:val="28"/>
                <w:szCs w:val="28"/>
              </w:rPr>
              <w:lastRenderedPageBreak/>
              <w:t>лимонного сока и соды. Рассказ о свойствах шарика плавать на поверхности воды. Объяснение, почему шарик не тонет в воде. Выполнение самостоятельных умозаключений на основе результатов опытов.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spacing w:val="-2"/>
                <w:w w:val="105"/>
                <w:sz w:val="28"/>
                <w:szCs w:val="28"/>
              </w:rPr>
              <w:lastRenderedPageBreak/>
              <w:t>Устный опрос, практическая работа,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spacing w:val="-2"/>
                <w:w w:val="105"/>
                <w:sz w:val="28"/>
                <w:szCs w:val="28"/>
              </w:rPr>
              <w:t>опыт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39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color w:val="FF0000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Про репку и другие корнеплоды.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Составление описания и характеристики корнеплода, называние их существенных признаков, описание особенностей внешнего вида. Осуществление поиска необходимой информации из рассказа учителя и собственного жизненного опыта. Планирование совместно с учителем своих действий в соответствии с поставленной задачей и условиями её реализации. Контроль своей деятельности по ходу выполнения задания.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9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4.4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Плывёт, плывёт кораблик.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определение плавучести металлических предметов. Понимание условия плавучести </w:t>
            </w:r>
            <w:proofErr w:type="gramStart"/>
            <w:r w:rsidRPr="009A76A8">
              <w:rPr>
                <w:w w:val="105"/>
                <w:sz w:val="28"/>
                <w:szCs w:val="28"/>
              </w:rPr>
              <w:t>–с</w:t>
            </w:r>
            <w:proofErr w:type="gramEnd"/>
            <w:r w:rsidRPr="009A76A8">
              <w:rPr>
                <w:w w:val="105"/>
                <w:sz w:val="28"/>
                <w:szCs w:val="28"/>
              </w:rPr>
              <w:t xml:space="preserve">одержания воздуха внутри предметов. Объяснение на основе иллюстраций и результатов практической </w:t>
            </w:r>
            <w:r w:rsidRPr="009A76A8">
              <w:rPr>
                <w:w w:val="105"/>
                <w:sz w:val="28"/>
                <w:szCs w:val="28"/>
              </w:rPr>
              <w:lastRenderedPageBreak/>
              <w:t xml:space="preserve">работы причин кораблекрушений. Объяснение на основе иллюстрации понятия «ватерлиния».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Опыт: определение направления ветра.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Устный опрос, практическая работа, опыт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97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4.5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Про Снегурочку и превращение воды.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Учебный диалог: объяснение, что такое снег, лёд и причин хруста снега под ногами в морозный день.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Наблюдение за переходом воды из одного состояния в другое и над формой, строением снежинок.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составление кластера.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Опыты со снегом и водой, объяснение полученных результатов опытов. Высказывание предположения и гипотезы о причинах наблюдаемых явлений. 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spacing w:val="-2"/>
                <w:w w:val="105"/>
                <w:sz w:val="28"/>
                <w:szCs w:val="28"/>
              </w:rPr>
              <w:t>Устный опрос, практическая работа, опыты,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spacing w:val="-2"/>
                <w:w w:val="105"/>
                <w:sz w:val="28"/>
                <w:szCs w:val="28"/>
              </w:rPr>
              <w:t>опыты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48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4.6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Как делили апельсин.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Опыт: выявление и объяснение причины лопания воздушного шара при воздействии на него сока цедры апельсина.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Опыт: выявление причины не потопления кожуры апельсина.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Практическая работа: определение количество долек в неочищенном апельсине и количества сока в зависимости от толщины кожуры. </w:t>
            </w:r>
            <w:proofErr w:type="gramStart"/>
            <w:r w:rsidRPr="009A76A8">
              <w:rPr>
                <w:w w:val="105"/>
                <w:sz w:val="28"/>
                <w:szCs w:val="28"/>
              </w:rPr>
              <w:t>Ознакомление с правилами выращивания цитрусовых из косточек.</w:t>
            </w:r>
            <w:proofErr w:type="gramEnd"/>
            <w:r w:rsidRPr="009A76A8">
              <w:rPr>
                <w:w w:val="105"/>
                <w:sz w:val="28"/>
                <w:szCs w:val="28"/>
              </w:rPr>
              <w:t xml:space="preserve"> Проведение несложных опытов и объяснение полученных результатов.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spacing w:val="-2"/>
                <w:w w:val="105"/>
                <w:sz w:val="28"/>
                <w:szCs w:val="28"/>
              </w:rPr>
              <w:t>Устный опрос, практическая работа,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spacing w:val="-2"/>
                <w:w w:val="105"/>
                <w:sz w:val="28"/>
                <w:szCs w:val="28"/>
              </w:rPr>
              <w:t>опыты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81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4.7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Крошка Енот и</w:t>
            </w:r>
            <w:proofErr w:type="gramStart"/>
            <w:r w:rsidRPr="009A76A8">
              <w:rPr>
                <w:w w:val="105"/>
                <w:sz w:val="28"/>
                <w:szCs w:val="28"/>
              </w:rPr>
              <w:t xml:space="preserve"> Т</w:t>
            </w:r>
            <w:proofErr w:type="gramEnd"/>
            <w:r w:rsidRPr="009A76A8">
              <w:rPr>
                <w:w w:val="105"/>
                <w:sz w:val="28"/>
                <w:szCs w:val="28"/>
              </w:rPr>
              <w:t>от, кто сидит в пруду.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Опыты: получение своего отражения в воде и других предметах.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Опыт: получение и наблюдение своего отражения в плоских, выпуклых и вогнутых металлических предметах.</w:t>
            </w:r>
          </w:p>
          <w:p w:rsidR="0089758C" w:rsidRPr="009A76A8" w:rsidRDefault="0089758C" w:rsidP="00B204C3">
            <w:pPr>
              <w:pStyle w:val="TableParagraph"/>
              <w:spacing w:before="0"/>
              <w:ind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Наблюдение многократности отражений.</w:t>
            </w:r>
            <w:r w:rsidRPr="009A76A8">
              <w:rPr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Проведение несложных опытов и объяснение полученных результатов. Построение речевых высказываний в соответствии с учебной задачей.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Устный опрос,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опыты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48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4.8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Иванова соль.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Опыт: наблюдение свойств изучаемых объектов: сравнение свойств соли и песка.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Построение речевых высказываний в соответствии с учебной задачей. Представление результатов исследовательской деятельности в различных формах: устное высказывание, таблица, дополненное письменное высказывание. Анализ условий проведения опыта и проведение опыта, </w:t>
            </w:r>
            <w:proofErr w:type="gramStart"/>
            <w:r w:rsidRPr="009A76A8">
              <w:rPr>
                <w:w w:val="105"/>
                <w:sz w:val="28"/>
                <w:szCs w:val="28"/>
              </w:rPr>
              <w:t>аналогичному</w:t>
            </w:r>
            <w:proofErr w:type="gramEnd"/>
            <w:r w:rsidRPr="009A76A8">
              <w:rPr>
                <w:w w:val="105"/>
                <w:sz w:val="28"/>
                <w:szCs w:val="28"/>
              </w:rPr>
              <w:t xml:space="preserve"> данному, с заменой одного из объектов. Проведение несложных опытов и объяснение полученных результатов. 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Устный опрос,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опыт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08"/>
        </w:trPr>
        <w:tc>
          <w:tcPr>
            <w:tcW w:w="585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4.9</w:t>
            </w:r>
          </w:p>
        </w:tc>
        <w:tc>
          <w:tcPr>
            <w:tcW w:w="3980" w:type="dxa"/>
            <w:gridSpan w:val="2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Владимир </w:t>
            </w:r>
            <w:proofErr w:type="spellStart"/>
            <w:r w:rsidRPr="009A76A8">
              <w:rPr>
                <w:w w:val="105"/>
                <w:sz w:val="28"/>
                <w:szCs w:val="28"/>
              </w:rPr>
              <w:t>Сутеев</w:t>
            </w:r>
            <w:proofErr w:type="gramStart"/>
            <w:r w:rsidRPr="009A76A8">
              <w:rPr>
                <w:w w:val="105"/>
                <w:sz w:val="28"/>
                <w:szCs w:val="28"/>
              </w:rPr>
              <w:t>.Я</w:t>
            </w:r>
            <w:proofErr w:type="gramEnd"/>
            <w:r w:rsidRPr="009A76A8">
              <w:rPr>
                <w:w w:val="105"/>
                <w:sz w:val="28"/>
                <w:szCs w:val="28"/>
              </w:rPr>
              <w:t>блоко</w:t>
            </w:r>
            <w:proofErr w:type="spellEnd"/>
            <w:r w:rsidRPr="009A76A8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w w:val="104"/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4526" w:type="dxa"/>
          </w:tcPr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Опыт: приведение доказательства возможности рисования с помощью яблочного сока.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Учебный диалог: доказательство существования силы притяжения. Дополнение предложений на основе информации текста. Соединение частей текста и рисунков. Называние героев сказки. Построение устного ответа на вопрос после </w:t>
            </w:r>
            <w:r w:rsidRPr="009A76A8">
              <w:rPr>
                <w:w w:val="105"/>
                <w:sz w:val="28"/>
                <w:szCs w:val="28"/>
              </w:rPr>
              <w:lastRenderedPageBreak/>
              <w:t xml:space="preserve">выполнения арифметических действий. Составление устной характеристики героя. Определение стоимости части от целого.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Творческая работа: придумывание рекламы, упаковки.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 xml:space="preserve">Определение профессий рабочего банка. 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8" w:right="349"/>
              <w:rPr>
                <w:w w:val="105"/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Учебный диалог: построение высказываний и объяснение, чему учит сказка.</w:t>
            </w:r>
          </w:p>
        </w:tc>
        <w:tc>
          <w:tcPr>
            <w:tcW w:w="1418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spacing w:val="-2"/>
                <w:w w:val="105"/>
                <w:sz w:val="28"/>
                <w:szCs w:val="28"/>
              </w:rPr>
              <w:lastRenderedPageBreak/>
              <w:t>Устный опрос, творческая работа,</w:t>
            </w:r>
          </w:p>
          <w:p w:rsidR="0089758C" w:rsidRPr="009A76A8" w:rsidRDefault="0089758C" w:rsidP="00B204C3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8"/>
                <w:szCs w:val="28"/>
              </w:rPr>
            </w:pPr>
            <w:r w:rsidRPr="009A76A8">
              <w:rPr>
                <w:spacing w:val="-2"/>
                <w:w w:val="105"/>
                <w:sz w:val="28"/>
                <w:szCs w:val="28"/>
              </w:rPr>
              <w:t>опыт</w:t>
            </w:r>
          </w:p>
        </w:tc>
        <w:tc>
          <w:tcPr>
            <w:tcW w:w="2561" w:type="dxa"/>
          </w:tcPr>
          <w:p w:rsidR="0089758C" w:rsidRPr="009A76A8" w:rsidRDefault="0089758C" w:rsidP="00B204C3">
            <w:pPr>
              <w:pStyle w:val="TableParagraph"/>
              <w:spacing w:before="0"/>
              <w:ind w:left="79" w:right="360"/>
              <w:rPr>
                <w:w w:val="105"/>
                <w:sz w:val="28"/>
                <w:szCs w:val="28"/>
              </w:rPr>
            </w:pPr>
            <w:r w:rsidRPr="009A76A8">
              <w:rPr>
                <w:sz w:val="28"/>
                <w:szCs w:val="28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lastRenderedPageBreak/>
              <w:t>Итого</w:t>
            </w:r>
            <w:r w:rsidRPr="009A76A8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по</w:t>
            </w:r>
            <w:r w:rsidRPr="009A76A8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разделу: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9</w:t>
            </w:r>
          </w:p>
        </w:tc>
        <w:tc>
          <w:tcPr>
            <w:tcW w:w="9683" w:type="dxa"/>
            <w:gridSpan w:val="11"/>
          </w:tcPr>
          <w:p w:rsidR="0089758C" w:rsidRPr="009A76A8" w:rsidRDefault="0089758C" w:rsidP="00B204C3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Резервное</w:t>
            </w:r>
            <w:r w:rsidRPr="009A76A8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время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9683" w:type="dxa"/>
            <w:gridSpan w:val="11"/>
          </w:tcPr>
          <w:p w:rsidR="0089758C" w:rsidRPr="009A76A8" w:rsidRDefault="0089758C" w:rsidP="00B204C3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89758C" w:rsidRPr="009A76A8" w:rsidTr="00B204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spacing w:val="-1"/>
                <w:w w:val="105"/>
                <w:sz w:val="28"/>
                <w:szCs w:val="28"/>
              </w:rPr>
              <w:t>ОБЩЕЕ</w:t>
            </w:r>
            <w:r w:rsidRPr="009A76A8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spacing w:val="-1"/>
                <w:w w:val="105"/>
                <w:sz w:val="28"/>
                <w:szCs w:val="28"/>
              </w:rPr>
              <w:t>КОЛИЧЕСТВО</w:t>
            </w:r>
            <w:r w:rsidRPr="009A76A8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ЧАСОВ</w:t>
            </w:r>
            <w:r w:rsidRPr="009A76A8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ПО</w:t>
            </w:r>
            <w:r w:rsidRPr="009A76A8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A76A8">
              <w:rPr>
                <w:w w:val="105"/>
                <w:sz w:val="28"/>
                <w:szCs w:val="28"/>
              </w:rPr>
              <w:t>ПРОГРАММЕ</w:t>
            </w:r>
          </w:p>
        </w:tc>
        <w:tc>
          <w:tcPr>
            <w:tcW w:w="523" w:type="dxa"/>
          </w:tcPr>
          <w:p w:rsidR="0089758C" w:rsidRPr="009A76A8" w:rsidRDefault="0089758C" w:rsidP="00B204C3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76A8">
              <w:rPr>
                <w:w w:val="105"/>
                <w:sz w:val="28"/>
                <w:szCs w:val="28"/>
              </w:rPr>
              <w:t>33</w:t>
            </w:r>
          </w:p>
        </w:tc>
        <w:tc>
          <w:tcPr>
            <w:tcW w:w="675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  <w:r w:rsidRPr="009A76A8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503" w:type="dxa"/>
            <w:gridSpan w:val="4"/>
          </w:tcPr>
          <w:p w:rsidR="0089758C" w:rsidRPr="009A76A8" w:rsidRDefault="0089758C" w:rsidP="00B204C3">
            <w:pPr>
              <w:pStyle w:val="TableParagraph"/>
              <w:spacing w:before="0"/>
              <w:ind w:left="77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89758C" w:rsidRPr="009A76A8" w:rsidRDefault="0089758C" w:rsidP="00B204C3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:rsidR="0089758C" w:rsidRPr="009A76A8" w:rsidRDefault="0089758C" w:rsidP="0065372C">
      <w:pPr>
        <w:rPr>
          <w:sz w:val="28"/>
          <w:szCs w:val="28"/>
        </w:rPr>
        <w:sectPr w:rsidR="0089758C" w:rsidRPr="009A76A8" w:rsidSect="0089758C">
          <w:type w:val="nextColumn"/>
          <w:pgSz w:w="16840" w:h="11900" w:orient="landscape"/>
          <w:pgMar w:top="851" w:right="567" w:bottom="567" w:left="1276" w:header="720" w:footer="720" w:gutter="0"/>
          <w:cols w:space="720"/>
          <w:docGrid w:linePitch="299"/>
        </w:sectPr>
      </w:pPr>
    </w:p>
    <w:p w:rsidR="005B64DA" w:rsidRPr="009A76A8" w:rsidRDefault="00D64484" w:rsidP="0065372C">
      <w:pPr>
        <w:pStyle w:val="11"/>
        <w:tabs>
          <w:tab w:val="left" w:pos="1701"/>
        </w:tabs>
        <w:spacing w:before="0"/>
        <w:jc w:val="center"/>
        <w:rPr>
          <w:sz w:val="28"/>
          <w:szCs w:val="28"/>
        </w:rPr>
      </w:pPr>
      <w:r w:rsidRPr="009A76A8">
        <w:rPr>
          <w:sz w:val="28"/>
          <w:szCs w:val="28"/>
        </w:rPr>
        <w:lastRenderedPageBreak/>
        <w:t>ПОУРОЧНОЕ</w:t>
      </w:r>
      <w:r w:rsidRPr="009A76A8">
        <w:rPr>
          <w:spacing w:val="-10"/>
          <w:sz w:val="28"/>
          <w:szCs w:val="28"/>
        </w:rPr>
        <w:t xml:space="preserve"> </w:t>
      </w:r>
      <w:r w:rsidRPr="009A76A8">
        <w:rPr>
          <w:sz w:val="28"/>
          <w:szCs w:val="28"/>
        </w:rPr>
        <w:t>ПЛАНИРОВАНИЕ</w:t>
      </w:r>
    </w:p>
    <w:p w:rsidR="005B64DA" w:rsidRPr="009A76A8" w:rsidRDefault="005B64DA" w:rsidP="0065372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1533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195"/>
        <w:gridCol w:w="709"/>
        <w:gridCol w:w="1134"/>
        <w:gridCol w:w="1701"/>
        <w:gridCol w:w="1559"/>
        <w:gridCol w:w="4536"/>
      </w:tblGrid>
      <w:tr w:rsidR="00E81F9D" w:rsidRPr="00390139" w:rsidTr="00390139">
        <w:trPr>
          <w:trHeight w:val="477"/>
        </w:trPr>
        <w:tc>
          <w:tcPr>
            <w:tcW w:w="504" w:type="dxa"/>
            <w:vMerge w:val="restart"/>
          </w:tcPr>
          <w:p w:rsidR="00E81F9D" w:rsidRPr="00390139" w:rsidRDefault="00E81F9D" w:rsidP="0065372C">
            <w:pPr>
              <w:pStyle w:val="TableParagraph"/>
              <w:spacing w:before="0"/>
              <w:ind w:right="49"/>
              <w:rPr>
                <w:b/>
                <w:sz w:val="24"/>
                <w:szCs w:val="24"/>
              </w:rPr>
            </w:pPr>
            <w:r w:rsidRPr="00390139">
              <w:rPr>
                <w:b/>
                <w:sz w:val="24"/>
                <w:szCs w:val="24"/>
              </w:rPr>
              <w:t>№</w:t>
            </w:r>
            <w:r w:rsidRPr="0039013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90139">
              <w:rPr>
                <w:b/>
                <w:sz w:val="24"/>
                <w:szCs w:val="24"/>
              </w:rPr>
              <w:t>п</w:t>
            </w:r>
            <w:proofErr w:type="gramEnd"/>
            <w:r w:rsidRPr="0039013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95" w:type="dxa"/>
            <w:vMerge w:val="restart"/>
          </w:tcPr>
          <w:p w:rsidR="00E81F9D" w:rsidRPr="00390139" w:rsidRDefault="00E81F9D" w:rsidP="0065372C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390139">
              <w:rPr>
                <w:b/>
                <w:sz w:val="24"/>
                <w:szCs w:val="24"/>
              </w:rPr>
              <w:t>Тема</w:t>
            </w:r>
            <w:r w:rsidRPr="003901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0139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544" w:type="dxa"/>
            <w:gridSpan w:val="3"/>
          </w:tcPr>
          <w:p w:rsidR="00E81F9D" w:rsidRPr="00390139" w:rsidRDefault="00E81F9D" w:rsidP="0065372C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390139">
              <w:rPr>
                <w:b/>
                <w:sz w:val="24"/>
                <w:szCs w:val="24"/>
              </w:rPr>
              <w:t>Количество</w:t>
            </w:r>
            <w:r w:rsidRPr="0039013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9013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vMerge w:val="restart"/>
          </w:tcPr>
          <w:p w:rsidR="00E81F9D" w:rsidRPr="00390139" w:rsidRDefault="00E81F9D" w:rsidP="0065372C">
            <w:pPr>
              <w:pStyle w:val="TableParagraph"/>
              <w:spacing w:before="0"/>
              <w:ind w:left="77" w:right="129"/>
              <w:rPr>
                <w:b/>
                <w:sz w:val="24"/>
                <w:szCs w:val="24"/>
              </w:rPr>
            </w:pPr>
            <w:r w:rsidRPr="00390139">
              <w:rPr>
                <w:b/>
                <w:sz w:val="24"/>
                <w:szCs w:val="24"/>
              </w:rPr>
              <w:t>Дата</w:t>
            </w:r>
            <w:r w:rsidRPr="0039013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0139">
              <w:rPr>
                <w:b/>
                <w:spacing w:val="-1"/>
                <w:sz w:val="24"/>
                <w:szCs w:val="24"/>
              </w:rPr>
              <w:t>изучения</w:t>
            </w:r>
          </w:p>
        </w:tc>
        <w:tc>
          <w:tcPr>
            <w:tcW w:w="4536" w:type="dxa"/>
            <w:vMerge w:val="restart"/>
          </w:tcPr>
          <w:p w:rsidR="00E81F9D" w:rsidRPr="00390139" w:rsidRDefault="00E81F9D" w:rsidP="0065372C">
            <w:pPr>
              <w:pStyle w:val="TableParagraph"/>
              <w:spacing w:before="0"/>
              <w:ind w:left="77" w:right="214"/>
              <w:rPr>
                <w:b/>
                <w:sz w:val="24"/>
                <w:szCs w:val="24"/>
              </w:rPr>
            </w:pPr>
            <w:r w:rsidRPr="00390139">
              <w:rPr>
                <w:b/>
                <w:sz w:val="24"/>
                <w:szCs w:val="24"/>
              </w:rPr>
              <w:t xml:space="preserve">Виды, формы </w:t>
            </w:r>
            <w:r w:rsidRPr="0039013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90139">
              <w:rPr>
                <w:b/>
                <w:sz w:val="24"/>
                <w:szCs w:val="24"/>
              </w:rPr>
              <w:t>контроля</w:t>
            </w:r>
          </w:p>
        </w:tc>
      </w:tr>
      <w:tr w:rsidR="00E81F9D" w:rsidRPr="00390139" w:rsidTr="0039013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E81F9D" w:rsidRPr="00390139" w:rsidRDefault="00E81F9D" w:rsidP="0065372C">
            <w:pPr>
              <w:rPr>
                <w:sz w:val="24"/>
                <w:szCs w:val="24"/>
              </w:rPr>
            </w:pPr>
          </w:p>
        </w:tc>
        <w:tc>
          <w:tcPr>
            <w:tcW w:w="5195" w:type="dxa"/>
            <w:vMerge/>
            <w:tcBorders>
              <w:top w:val="nil"/>
            </w:tcBorders>
          </w:tcPr>
          <w:p w:rsidR="00E81F9D" w:rsidRPr="00390139" w:rsidRDefault="00E81F9D" w:rsidP="0065372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81F9D" w:rsidRPr="00390139" w:rsidRDefault="00E81F9D" w:rsidP="0065372C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39013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81F9D" w:rsidRPr="00390139" w:rsidRDefault="00E81F9D" w:rsidP="0065372C">
            <w:pPr>
              <w:pStyle w:val="TableParagraph"/>
              <w:spacing w:before="0"/>
              <w:ind w:right="58"/>
              <w:rPr>
                <w:b/>
                <w:sz w:val="24"/>
                <w:szCs w:val="24"/>
              </w:rPr>
            </w:pPr>
            <w:r w:rsidRPr="00390139">
              <w:rPr>
                <w:b/>
                <w:spacing w:val="-1"/>
                <w:sz w:val="24"/>
                <w:szCs w:val="24"/>
              </w:rPr>
              <w:t>контрольные</w:t>
            </w:r>
            <w:r w:rsidRPr="00390139">
              <w:rPr>
                <w:b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81F9D" w:rsidRPr="00390139" w:rsidRDefault="00E81F9D" w:rsidP="0065372C">
            <w:pPr>
              <w:pStyle w:val="TableParagraph"/>
              <w:spacing w:before="0"/>
              <w:ind w:left="77" w:right="50"/>
              <w:rPr>
                <w:b/>
                <w:sz w:val="24"/>
                <w:szCs w:val="24"/>
              </w:rPr>
            </w:pPr>
            <w:r w:rsidRPr="00390139">
              <w:rPr>
                <w:b/>
                <w:spacing w:val="-1"/>
                <w:sz w:val="24"/>
                <w:szCs w:val="24"/>
              </w:rPr>
              <w:t>практические</w:t>
            </w:r>
            <w:r w:rsidRPr="00390139">
              <w:rPr>
                <w:b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E81F9D" w:rsidRPr="00390139" w:rsidRDefault="00E81F9D" w:rsidP="0065372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81F9D" w:rsidRPr="00390139" w:rsidRDefault="00E81F9D" w:rsidP="0065372C">
            <w:pPr>
              <w:rPr>
                <w:sz w:val="24"/>
                <w:szCs w:val="24"/>
              </w:rPr>
            </w:pPr>
          </w:p>
        </w:tc>
      </w:tr>
      <w:tr w:rsidR="00CF5682" w:rsidRPr="00390139" w:rsidTr="00390139">
        <w:trPr>
          <w:trHeight w:val="423"/>
        </w:trPr>
        <w:tc>
          <w:tcPr>
            <w:tcW w:w="504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1.</w:t>
            </w:r>
          </w:p>
        </w:tc>
        <w:tc>
          <w:tcPr>
            <w:tcW w:w="5195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Виталий Бианки. Лис и мышонок.</w:t>
            </w:r>
          </w:p>
        </w:tc>
        <w:tc>
          <w:tcPr>
            <w:tcW w:w="709" w:type="dxa"/>
          </w:tcPr>
          <w:p w:rsidR="00CF5682" w:rsidRPr="00390139" w:rsidRDefault="00CF5682" w:rsidP="00CF568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5682" w:rsidRPr="00390139" w:rsidRDefault="00CF5682" w:rsidP="00CF568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F5682" w:rsidRPr="00390139" w:rsidRDefault="00CF5682" w:rsidP="00CF568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5682" w:rsidRPr="00390139" w:rsidRDefault="00CF568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F5682" w:rsidRPr="00390139" w:rsidRDefault="00CF5682" w:rsidP="00CF5682">
            <w:pPr>
              <w:pStyle w:val="TableParagraph"/>
              <w:spacing w:before="0"/>
              <w:ind w:left="79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</w:t>
            </w:r>
            <w:r w:rsidRPr="0039013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опрос, практическая работа;</w:t>
            </w:r>
          </w:p>
        </w:tc>
      </w:tr>
      <w:tr w:rsidR="00CF5682" w:rsidRPr="00390139" w:rsidTr="00390139">
        <w:trPr>
          <w:trHeight w:val="316"/>
        </w:trPr>
        <w:tc>
          <w:tcPr>
            <w:tcW w:w="504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2.</w:t>
            </w:r>
          </w:p>
        </w:tc>
        <w:tc>
          <w:tcPr>
            <w:tcW w:w="5195" w:type="dxa"/>
          </w:tcPr>
          <w:p w:rsidR="00CF5682" w:rsidRPr="00390139" w:rsidRDefault="00CF5682" w:rsidP="00CF5682">
            <w:pPr>
              <w:pStyle w:val="TableParagraph"/>
              <w:spacing w:before="0"/>
              <w:ind w:right="71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709" w:type="dxa"/>
          </w:tcPr>
          <w:p w:rsidR="00CF5682" w:rsidRPr="00390139" w:rsidRDefault="00CF5682" w:rsidP="00CF568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5682" w:rsidRPr="00390139" w:rsidRDefault="00CF5682" w:rsidP="00CF568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F5682" w:rsidRPr="00390139" w:rsidRDefault="00CF5682" w:rsidP="00CF568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5682" w:rsidRPr="00390139" w:rsidRDefault="00CF568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F5682" w:rsidRPr="00390139" w:rsidRDefault="00CF5682" w:rsidP="00CF5682">
            <w:pPr>
              <w:pStyle w:val="TableParagraph"/>
              <w:spacing w:before="0"/>
              <w:ind w:left="79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</w:t>
            </w:r>
            <w:r w:rsidRPr="0039013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опрос, практическая работа</w:t>
            </w:r>
          </w:p>
        </w:tc>
      </w:tr>
      <w:tr w:rsidR="00CF5682" w:rsidRPr="00390139" w:rsidTr="00390139">
        <w:trPr>
          <w:trHeight w:val="509"/>
        </w:trPr>
        <w:tc>
          <w:tcPr>
            <w:tcW w:w="504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3.</w:t>
            </w:r>
          </w:p>
        </w:tc>
        <w:tc>
          <w:tcPr>
            <w:tcW w:w="5195" w:type="dxa"/>
          </w:tcPr>
          <w:p w:rsidR="00CF5682" w:rsidRPr="00390139" w:rsidRDefault="00CF5682" w:rsidP="00CF5682">
            <w:pPr>
              <w:pStyle w:val="TableParagraph"/>
              <w:spacing w:before="0"/>
              <w:ind w:right="118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 xml:space="preserve">Владимир </w:t>
            </w:r>
            <w:proofErr w:type="spellStart"/>
            <w:r w:rsidRPr="00390139">
              <w:rPr>
                <w:w w:val="105"/>
                <w:sz w:val="24"/>
                <w:szCs w:val="24"/>
              </w:rPr>
              <w:t>Сутеев</w:t>
            </w:r>
            <w:proofErr w:type="spellEnd"/>
            <w:r w:rsidRPr="00390139">
              <w:rPr>
                <w:w w:val="105"/>
                <w:sz w:val="24"/>
                <w:szCs w:val="24"/>
              </w:rPr>
              <w:t>. Живые грибы.</w:t>
            </w:r>
          </w:p>
        </w:tc>
        <w:tc>
          <w:tcPr>
            <w:tcW w:w="709" w:type="dxa"/>
          </w:tcPr>
          <w:p w:rsidR="00CF5682" w:rsidRPr="00390139" w:rsidRDefault="00CF5682" w:rsidP="00CF568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5682" w:rsidRPr="00390139" w:rsidRDefault="00CF5682" w:rsidP="00CF568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F5682" w:rsidRPr="00390139" w:rsidRDefault="00CF5682" w:rsidP="00CF568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5682" w:rsidRPr="00390139" w:rsidRDefault="00CF568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F5682" w:rsidRPr="00390139" w:rsidRDefault="00CF5682" w:rsidP="00CF5682">
            <w:pPr>
              <w:pStyle w:val="TableParagraph"/>
              <w:spacing w:before="0"/>
              <w:ind w:left="79" w:right="237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Устный опрос, практическая работа</w:t>
            </w:r>
          </w:p>
        </w:tc>
      </w:tr>
      <w:tr w:rsidR="00CF5682" w:rsidRPr="00390139" w:rsidTr="00390139">
        <w:trPr>
          <w:trHeight w:val="408"/>
        </w:trPr>
        <w:tc>
          <w:tcPr>
            <w:tcW w:w="504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4.</w:t>
            </w:r>
          </w:p>
        </w:tc>
        <w:tc>
          <w:tcPr>
            <w:tcW w:w="5195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Геннадий Цыферов. Петушок и солнышко.</w:t>
            </w:r>
          </w:p>
        </w:tc>
        <w:tc>
          <w:tcPr>
            <w:tcW w:w="709" w:type="dxa"/>
          </w:tcPr>
          <w:p w:rsidR="00CF5682" w:rsidRPr="00390139" w:rsidRDefault="00CF5682" w:rsidP="00CF568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5682" w:rsidRPr="00390139" w:rsidRDefault="00CF5682" w:rsidP="00CF568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F5682" w:rsidRPr="00390139" w:rsidRDefault="00CF5682" w:rsidP="00CF568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5682" w:rsidRPr="00390139" w:rsidRDefault="00CF568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F5682" w:rsidRPr="00390139" w:rsidRDefault="00CF5682" w:rsidP="00CF5682">
            <w:pPr>
              <w:pStyle w:val="TableParagraph"/>
              <w:spacing w:before="0"/>
              <w:ind w:left="79" w:right="237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Устный опрос, практическая работа</w:t>
            </w:r>
          </w:p>
        </w:tc>
      </w:tr>
      <w:tr w:rsidR="00CF5682" w:rsidRPr="00390139" w:rsidTr="00390139">
        <w:trPr>
          <w:trHeight w:val="376"/>
        </w:trPr>
        <w:tc>
          <w:tcPr>
            <w:tcW w:w="504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5.</w:t>
            </w:r>
          </w:p>
        </w:tc>
        <w:tc>
          <w:tcPr>
            <w:tcW w:w="5195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 xml:space="preserve">Михаил </w:t>
            </w:r>
            <w:proofErr w:type="spellStart"/>
            <w:r w:rsidRPr="00390139">
              <w:rPr>
                <w:w w:val="105"/>
                <w:sz w:val="24"/>
                <w:szCs w:val="24"/>
              </w:rPr>
              <w:t>Пляцковский</w:t>
            </w:r>
            <w:proofErr w:type="spellEnd"/>
            <w:r w:rsidRPr="00390139">
              <w:rPr>
                <w:w w:val="105"/>
                <w:sz w:val="24"/>
                <w:szCs w:val="24"/>
              </w:rPr>
              <w:t>. Урок дружбы.</w:t>
            </w:r>
          </w:p>
        </w:tc>
        <w:tc>
          <w:tcPr>
            <w:tcW w:w="709" w:type="dxa"/>
          </w:tcPr>
          <w:p w:rsidR="00CF5682" w:rsidRPr="00390139" w:rsidRDefault="00CF5682" w:rsidP="00CF568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5682" w:rsidRPr="00390139" w:rsidRDefault="00CF5682" w:rsidP="00CF568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F5682" w:rsidRPr="00390139" w:rsidRDefault="00CF5682" w:rsidP="00CF568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5682" w:rsidRPr="00390139" w:rsidRDefault="00CF568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F5682" w:rsidRPr="00390139" w:rsidRDefault="00CF5682" w:rsidP="00CF5682">
            <w:pPr>
              <w:pStyle w:val="TableParagraph"/>
              <w:spacing w:before="0"/>
              <w:ind w:left="79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</w:t>
            </w:r>
            <w:r w:rsidRPr="0039013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опрос, творческая работа</w:t>
            </w:r>
          </w:p>
        </w:tc>
      </w:tr>
      <w:tr w:rsidR="00CF5682" w:rsidRPr="00390139" w:rsidTr="00390139">
        <w:trPr>
          <w:trHeight w:val="484"/>
        </w:trPr>
        <w:tc>
          <w:tcPr>
            <w:tcW w:w="504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6.</w:t>
            </w:r>
          </w:p>
        </w:tc>
        <w:tc>
          <w:tcPr>
            <w:tcW w:w="5195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Грузинская сказка. Лев и заяц.</w:t>
            </w:r>
          </w:p>
        </w:tc>
        <w:tc>
          <w:tcPr>
            <w:tcW w:w="709" w:type="dxa"/>
          </w:tcPr>
          <w:p w:rsidR="00CF5682" w:rsidRPr="00390139" w:rsidRDefault="00CF5682" w:rsidP="00CF568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5682" w:rsidRPr="00390139" w:rsidRDefault="00CF5682" w:rsidP="00CF568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F5682" w:rsidRPr="00390139" w:rsidRDefault="00CF5682" w:rsidP="00CF568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5682" w:rsidRPr="00390139" w:rsidRDefault="00CF568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F5682" w:rsidRPr="00390139" w:rsidRDefault="00CF5682" w:rsidP="00CF5682">
            <w:pPr>
              <w:pStyle w:val="TableParagraph"/>
              <w:spacing w:before="0"/>
              <w:ind w:left="79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творческая работа</w:t>
            </w:r>
          </w:p>
        </w:tc>
      </w:tr>
      <w:tr w:rsidR="00CF5682" w:rsidRPr="00390139" w:rsidTr="00390139">
        <w:trPr>
          <w:trHeight w:val="477"/>
        </w:trPr>
        <w:tc>
          <w:tcPr>
            <w:tcW w:w="504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7.</w:t>
            </w:r>
          </w:p>
        </w:tc>
        <w:tc>
          <w:tcPr>
            <w:tcW w:w="5195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Русская народная сказка. Как лиса научилась летать.</w:t>
            </w:r>
          </w:p>
        </w:tc>
        <w:tc>
          <w:tcPr>
            <w:tcW w:w="709" w:type="dxa"/>
          </w:tcPr>
          <w:p w:rsidR="00CF5682" w:rsidRPr="00390139" w:rsidRDefault="00CF5682" w:rsidP="00CF568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5682" w:rsidRPr="00390139" w:rsidRDefault="00CF5682" w:rsidP="00CF568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F5682" w:rsidRPr="00390139" w:rsidRDefault="00CF5682" w:rsidP="00CF568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5682" w:rsidRPr="00390139" w:rsidRDefault="00CF568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F5682" w:rsidRPr="00390139" w:rsidRDefault="00CF5682" w:rsidP="00CF5682">
            <w:pPr>
              <w:pStyle w:val="TableParagraph"/>
              <w:spacing w:before="0"/>
              <w:ind w:left="79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творческая работа</w:t>
            </w:r>
          </w:p>
        </w:tc>
      </w:tr>
      <w:tr w:rsidR="00CF5682" w:rsidRPr="00390139" w:rsidTr="00390139">
        <w:trPr>
          <w:trHeight w:val="444"/>
        </w:trPr>
        <w:tc>
          <w:tcPr>
            <w:tcW w:w="504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8.</w:t>
            </w:r>
          </w:p>
        </w:tc>
        <w:tc>
          <w:tcPr>
            <w:tcW w:w="5195" w:type="dxa"/>
          </w:tcPr>
          <w:p w:rsidR="00CF5682" w:rsidRPr="00390139" w:rsidRDefault="00CF5682" w:rsidP="00CF568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Евгений Пермяк. Четыре брата.</w:t>
            </w:r>
          </w:p>
        </w:tc>
        <w:tc>
          <w:tcPr>
            <w:tcW w:w="709" w:type="dxa"/>
          </w:tcPr>
          <w:p w:rsidR="00CF5682" w:rsidRPr="00390139" w:rsidRDefault="00CF5682" w:rsidP="00CF568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5682" w:rsidRPr="00390139" w:rsidRDefault="00CF5682" w:rsidP="00CF568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F5682" w:rsidRPr="00390139" w:rsidRDefault="00CF5682" w:rsidP="00CF568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5682" w:rsidRPr="00390139" w:rsidRDefault="00CF568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F5682" w:rsidRPr="00390139" w:rsidRDefault="00CF5682" w:rsidP="00CF5682">
            <w:pPr>
              <w:pStyle w:val="TableParagraph"/>
              <w:spacing w:before="0"/>
              <w:ind w:left="79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творческая работа</w:t>
            </w:r>
          </w:p>
        </w:tc>
      </w:tr>
      <w:tr w:rsidR="00DA3D72" w:rsidRPr="00390139" w:rsidTr="00390139">
        <w:trPr>
          <w:trHeight w:val="22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9.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pacing w:val="-1"/>
                <w:w w:val="105"/>
                <w:sz w:val="24"/>
                <w:szCs w:val="24"/>
              </w:rPr>
              <w:t xml:space="preserve">Про курочку </w:t>
            </w:r>
            <w:proofErr w:type="spellStart"/>
            <w:r w:rsidRPr="00390139">
              <w:rPr>
                <w:spacing w:val="-1"/>
                <w:w w:val="105"/>
                <w:sz w:val="24"/>
                <w:szCs w:val="24"/>
              </w:rPr>
              <w:t>Рябу</w:t>
            </w:r>
            <w:proofErr w:type="spellEnd"/>
            <w:r w:rsidRPr="00390139">
              <w:rPr>
                <w:spacing w:val="-1"/>
                <w:w w:val="105"/>
                <w:sz w:val="24"/>
                <w:szCs w:val="24"/>
              </w:rPr>
              <w:t>, золотые и простые яйца.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</w:t>
            </w:r>
            <w:r w:rsidRPr="0039013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опрос, практическая работа;</w:t>
            </w:r>
          </w:p>
        </w:tc>
      </w:tr>
      <w:tr w:rsidR="00DA3D72" w:rsidRPr="00390139" w:rsidTr="00390139">
        <w:trPr>
          <w:trHeight w:val="174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10.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pacing w:val="-1"/>
                <w:w w:val="105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</w:t>
            </w:r>
            <w:r w:rsidRPr="0039013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опрос, практическая работа;</w:t>
            </w:r>
          </w:p>
        </w:tc>
      </w:tr>
      <w:tr w:rsidR="00DA3D72" w:rsidRPr="00390139" w:rsidTr="00390139">
        <w:trPr>
          <w:trHeight w:val="220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11.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ind w:right="71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 xml:space="preserve">Про петушка и </w:t>
            </w:r>
            <w:proofErr w:type="spellStart"/>
            <w:r w:rsidRPr="00390139">
              <w:rPr>
                <w:w w:val="105"/>
                <w:sz w:val="24"/>
                <w:szCs w:val="24"/>
              </w:rPr>
              <w:t>жерновцы</w:t>
            </w:r>
            <w:proofErr w:type="spellEnd"/>
            <w:r w:rsidRPr="00390139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237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</w:t>
            </w:r>
          </w:p>
        </w:tc>
      </w:tr>
      <w:tr w:rsidR="00DA3D72" w:rsidRPr="00390139" w:rsidTr="00390139">
        <w:trPr>
          <w:trHeight w:val="394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12.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pacing w:val="-1"/>
                <w:w w:val="105"/>
                <w:sz w:val="24"/>
                <w:szCs w:val="24"/>
              </w:rPr>
              <w:t>Как петушок и курочка делили бобовые зёрнышки</w:t>
            </w:r>
            <w:r w:rsidRPr="00390139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</w:t>
            </w:r>
            <w:r w:rsidRPr="0039013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опрос</w:t>
            </w:r>
          </w:p>
        </w:tc>
      </w:tr>
      <w:tr w:rsidR="00DA3D72" w:rsidRPr="00390139" w:rsidTr="00390139">
        <w:trPr>
          <w:trHeight w:val="202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13.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pacing w:val="-1"/>
                <w:w w:val="105"/>
                <w:sz w:val="24"/>
                <w:szCs w:val="24"/>
              </w:rPr>
            </w:pPr>
            <w:r w:rsidRPr="00390139">
              <w:rPr>
                <w:spacing w:val="-1"/>
                <w:w w:val="105"/>
                <w:sz w:val="24"/>
                <w:szCs w:val="24"/>
              </w:rPr>
              <w:t>Про наливные яблочки.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практическая работа</w:t>
            </w:r>
          </w:p>
        </w:tc>
      </w:tr>
      <w:tr w:rsidR="00DA3D72" w:rsidRPr="00390139" w:rsidTr="00390139">
        <w:trPr>
          <w:trHeight w:val="248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14.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pacing w:val="-1"/>
                <w:w w:val="105"/>
                <w:sz w:val="24"/>
                <w:szCs w:val="24"/>
              </w:rPr>
            </w:pPr>
            <w:r w:rsidRPr="00390139">
              <w:rPr>
                <w:spacing w:val="-1"/>
                <w:w w:val="105"/>
                <w:sz w:val="24"/>
                <w:szCs w:val="24"/>
              </w:rPr>
              <w:t>Про Машу и трёх медведей.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практическая работа</w:t>
            </w:r>
          </w:p>
        </w:tc>
      </w:tr>
      <w:tr w:rsidR="00DA3D72" w:rsidRPr="00390139" w:rsidTr="00390139">
        <w:trPr>
          <w:trHeight w:val="408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15.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pacing w:val="-1"/>
                <w:w w:val="105"/>
                <w:sz w:val="24"/>
                <w:szCs w:val="24"/>
              </w:rPr>
            </w:pPr>
            <w:r w:rsidRPr="00390139">
              <w:rPr>
                <w:spacing w:val="-1"/>
                <w:w w:val="105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практическая работа</w:t>
            </w:r>
          </w:p>
        </w:tc>
      </w:tr>
      <w:tr w:rsidR="00DA3D72" w:rsidRPr="00390139" w:rsidTr="00390139">
        <w:trPr>
          <w:trHeight w:val="192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16.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pacing w:val="-1"/>
                <w:w w:val="105"/>
                <w:sz w:val="24"/>
                <w:szCs w:val="24"/>
              </w:rPr>
            </w:pPr>
            <w:r w:rsidRPr="00390139">
              <w:rPr>
                <w:spacing w:val="-1"/>
                <w:w w:val="105"/>
                <w:sz w:val="24"/>
                <w:szCs w:val="24"/>
              </w:rPr>
              <w:t xml:space="preserve">Про медведя, лису и </w:t>
            </w:r>
            <w:proofErr w:type="spellStart"/>
            <w:r w:rsidRPr="00390139">
              <w:rPr>
                <w:spacing w:val="-1"/>
                <w:w w:val="105"/>
                <w:sz w:val="24"/>
                <w:szCs w:val="24"/>
              </w:rPr>
              <w:t>мишкин</w:t>
            </w:r>
            <w:proofErr w:type="spellEnd"/>
            <w:r w:rsidRPr="00390139">
              <w:rPr>
                <w:spacing w:val="-1"/>
                <w:w w:val="105"/>
                <w:sz w:val="24"/>
                <w:szCs w:val="24"/>
              </w:rPr>
              <w:t xml:space="preserve"> мёд.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практическая работа</w:t>
            </w:r>
          </w:p>
        </w:tc>
      </w:tr>
      <w:tr w:rsidR="00DA3D72" w:rsidRPr="00390139" w:rsidTr="00390139">
        <w:trPr>
          <w:trHeight w:val="16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17.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ind w:right="27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За покупками.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237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Устный опрос</w:t>
            </w:r>
          </w:p>
        </w:tc>
      </w:tr>
      <w:tr w:rsidR="00DA3D72" w:rsidRPr="00390139" w:rsidTr="00390139">
        <w:trPr>
          <w:trHeight w:val="198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18.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Находчивый колобок.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237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Устный опрос</w:t>
            </w:r>
          </w:p>
        </w:tc>
      </w:tr>
      <w:tr w:rsidR="00DA3D72" w:rsidRPr="00390139" w:rsidTr="00390139">
        <w:trPr>
          <w:trHeight w:val="36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19.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ind w:right="71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237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Устный опрос, практическая работа</w:t>
            </w:r>
          </w:p>
        </w:tc>
      </w:tr>
      <w:tr w:rsidR="00DA3D72" w:rsidRPr="00390139" w:rsidTr="00390139">
        <w:trPr>
          <w:trHeight w:val="194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20.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ind w:right="71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44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практическая работа</w:t>
            </w:r>
          </w:p>
        </w:tc>
      </w:tr>
      <w:tr w:rsidR="00DA3D72" w:rsidRPr="00390139" w:rsidTr="00390139">
        <w:trPr>
          <w:trHeight w:val="22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21.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ind w:right="71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Кот Василий продаёт молоко.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44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творческая работа</w:t>
            </w:r>
          </w:p>
        </w:tc>
      </w:tr>
      <w:tr w:rsidR="00DA3D72" w:rsidRPr="00390139" w:rsidTr="00390139">
        <w:trPr>
          <w:trHeight w:val="11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ind w:right="71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Лесной банк.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44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</w:t>
            </w:r>
          </w:p>
        </w:tc>
      </w:tr>
      <w:tr w:rsidR="00DA3D72" w:rsidRPr="00390139" w:rsidTr="00390139">
        <w:trPr>
          <w:trHeight w:val="36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23.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ind w:right="71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Как мужик и медведь прибыль делили.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44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практическая работа</w:t>
            </w:r>
          </w:p>
        </w:tc>
      </w:tr>
      <w:tr w:rsidR="00DA3D72" w:rsidRPr="00390139" w:rsidTr="00390139">
        <w:trPr>
          <w:trHeight w:val="254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24.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ind w:right="71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Как мужик золото менял.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44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</w:t>
            </w:r>
          </w:p>
        </w:tc>
      </w:tr>
      <w:tr w:rsidR="00DA3D72" w:rsidRPr="00390139" w:rsidTr="00390139">
        <w:trPr>
          <w:trHeight w:val="36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25.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Как Иванушка хотел попить водицы.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143"/>
              <w:rPr>
                <w:sz w:val="24"/>
                <w:szCs w:val="24"/>
              </w:rPr>
            </w:pPr>
            <w:r w:rsidRPr="00390139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390139">
              <w:rPr>
                <w:spacing w:val="-1"/>
                <w:w w:val="105"/>
                <w:sz w:val="24"/>
                <w:szCs w:val="24"/>
              </w:rPr>
              <w:t>опрос;</w:t>
            </w:r>
            <w:r w:rsidRPr="0039013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практическая</w:t>
            </w:r>
            <w:r w:rsidRPr="0039013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работа, опыты</w:t>
            </w:r>
          </w:p>
        </w:tc>
      </w:tr>
      <w:tr w:rsidR="00DA3D72" w:rsidRPr="00390139" w:rsidTr="00390139">
        <w:trPr>
          <w:trHeight w:val="36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26.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Пятачок, Винни-Пух и воздушный шарик.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spacing w:val="-2"/>
                <w:w w:val="105"/>
                <w:sz w:val="24"/>
                <w:szCs w:val="24"/>
              </w:rPr>
              <w:t>Устный опрос, практическая работа,</w:t>
            </w:r>
          </w:p>
          <w:p w:rsidR="00DA3D72" w:rsidRPr="00390139" w:rsidRDefault="00DA3D7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spacing w:val="-2"/>
                <w:w w:val="105"/>
                <w:sz w:val="24"/>
                <w:szCs w:val="24"/>
              </w:rPr>
              <w:t>опыт</w:t>
            </w:r>
          </w:p>
        </w:tc>
      </w:tr>
      <w:tr w:rsidR="00DA3D72" w:rsidRPr="00390139" w:rsidTr="00390139">
        <w:trPr>
          <w:trHeight w:val="36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27.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 xml:space="preserve">Устный опрос </w:t>
            </w:r>
          </w:p>
        </w:tc>
      </w:tr>
      <w:tr w:rsidR="00DA3D72" w:rsidRPr="00390139" w:rsidTr="00390139">
        <w:trPr>
          <w:trHeight w:val="264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28.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Плывёт, плывёт кораблик.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 практическая работа, опыт</w:t>
            </w:r>
          </w:p>
        </w:tc>
      </w:tr>
      <w:tr w:rsidR="00DA3D72" w:rsidRPr="00390139" w:rsidTr="00390139">
        <w:trPr>
          <w:trHeight w:val="36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29.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Про Снегурочку и превращение воды.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390139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spacing w:val="-2"/>
                <w:w w:val="105"/>
                <w:sz w:val="24"/>
                <w:szCs w:val="24"/>
              </w:rPr>
              <w:t>Устный оп</w:t>
            </w:r>
            <w:r w:rsidR="00390139">
              <w:rPr>
                <w:spacing w:val="-2"/>
                <w:w w:val="105"/>
                <w:sz w:val="24"/>
                <w:szCs w:val="24"/>
              </w:rPr>
              <w:t>рос, практическая работа, опыты</w:t>
            </w:r>
          </w:p>
        </w:tc>
      </w:tr>
      <w:tr w:rsidR="00DA3D72" w:rsidRPr="00390139" w:rsidTr="00390139">
        <w:trPr>
          <w:trHeight w:val="263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30.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Как делили апельсин.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spacing w:val="-2"/>
                <w:w w:val="105"/>
                <w:sz w:val="24"/>
                <w:szCs w:val="24"/>
              </w:rPr>
              <w:t>Устный опрос, практическая работа,</w:t>
            </w:r>
          </w:p>
          <w:p w:rsidR="00DA3D72" w:rsidRPr="00390139" w:rsidRDefault="00DA3D7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spacing w:val="-2"/>
                <w:w w:val="105"/>
                <w:sz w:val="24"/>
                <w:szCs w:val="24"/>
              </w:rPr>
              <w:t>опыты</w:t>
            </w:r>
          </w:p>
        </w:tc>
      </w:tr>
      <w:tr w:rsidR="00DA3D72" w:rsidRPr="00390139" w:rsidTr="00390139">
        <w:trPr>
          <w:trHeight w:val="366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31.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Крошка Енот и</w:t>
            </w:r>
            <w:proofErr w:type="gramStart"/>
            <w:r w:rsidRPr="00390139">
              <w:rPr>
                <w:w w:val="105"/>
                <w:sz w:val="24"/>
                <w:szCs w:val="24"/>
              </w:rPr>
              <w:t xml:space="preserve"> Т</w:t>
            </w:r>
            <w:proofErr w:type="gramEnd"/>
            <w:r w:rsidRPr="00390139">
              <w:rPr>
                <w:w w:val="105"/>
                <w:sz w:val="24"/>
                <w:szCs w:val="24"/>
              </w:rPr>
              <w:t>от, кто сидит в пруду.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390139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Устный опрос,</w:t>
            </w:r>
            <w:r w:rsidR="00390139">
              <w:rPr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опыты</w:t>
            </w:r>
          </w:p>
        </w:tc>
      </w:tr>
      <w:tr w:rsidR="00DA3D72" w:rsidRPr="00390139" w:rsidTr="00390139">
        <w:trPr>
          <w:trHeight w:val="172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32.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>Иванова соль.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390139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 xml:space="preserve">Устный опрос, </w:t>
            </w:r>
            <w:r w:rsidR="00390139">
              <w:rPr>
                <w:w w:val="105"/>
                <w:sz w:val="24"/>
                <w:szCs w:val="24"/>
              </w:rPr>
              <w:t xml:space="preserve"> </w:t>
            </w:r>
            <w:r w:rsidRPr="00390139">
              <w:rPr>
                <w:w w:val="105"/>
                <w:sz w:val="24"/>
                <w:szCs w:val="24"/>
              </w:rPr>
              <w:t>опыт</w:t>
            </w:r>
          </w:p>
        </w:tc>
      </w:tr>
      <w:tr w:rsidR="00DA3D72" w:rsidRPr="00390139" w:rsidTr="00390139">
        <w:trPr>
          <w:trHeight w:val="271"/>
        </w:trPr>
        <w:tc>
          <w:tcPr>
            <w:tcW w:w="504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33.</w:t>
            </w:r>
          </w:p>
        </w:tc>
        <w:tc>
          <w:tcPr>
            <w:tcW w:w="5195" w:type="dxa"/>
          </w:tcPr>
          <w:p w:rsidR="00DA3D72" w:rsidRPr="00390139" w:rsidRDefault="00DA3D72" w:rsidP="00DA3D72">
            <w:pPr>
              <w:pStyle w:val="TableParagraph"/>
              <w:spacing w:before="0"/>
              <w:rPr>
                <w:w w:val="105"/>
                <w:sz w:val="24"/>
                <w:szCs w:val="24"/>
              </w:rPr>
            </w:pPr>
            <w:r w:rsidRPr="00390139">
              <w:rPr>
                <w:w w:val="105"/>
                <w:sz w:val="24"/>
                <w:szCs w:val="24"/>
              </w:rPr>
              <w:t xml:space="preserve">Владимир </w:t>
            </w:r>
            <w:proofErr w:type="spellStart"/>
            <w:r w:rsidRPr="00390139">
              <w:rPr>
                <w:w w:val="105"/>
                <w:sz w:val="24"/>
                <w:szCs w:val="24"/>
              </w:rPr>
              <w:t>Сутеев</w:t>
            </w:r>
            <w:proofErr w:type="spellEnd"/>
            <w:r w:rsidRPr="00390139">
              <w:rPr>
                <w:w w:val="105"/>
                <w:sz w:val="24"/>
                <w:szCs w:val="24"/>
              </w:rPr>
              <w:t>. Яблоко.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DA3D72">
            <w:pPr>
              <w:pStyle w:val="TableParagraph"/>
              <w:spacing w:before="0"/>
              <w:ind w:left="77"/>
              <w:jc w:val="center"/>
              <w:rPr>
                <w:w w:val="104"/>
                <w:sz w:val="24"/>
                <w:szCs w:val="24"/>
              </w:rPr>
            </w:pPr>
            <w:r w:rsidRPr="0039013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3D72" w:rsidRPr="00390139" w:rsidRDefault="00DA3D72" w:rsidP="00390139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3D72" w:rsidRPr="00390139" w:rsidRDefault="00DA3D7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spacing w:val="-2"/>
                <w:w w:val="105"/>
                <w:sz w:val="24"/>
                <w:szCs w:val="24"/>
              </w:rPr>
              <w:t>Устный опрос, творческая работа,</w:t>
            </w:r>
          </w:p>
          <w:p w:rsidR="00DA3D72" w:rsidRPr="00390139" w:rsidRDefault="00DA3D7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4"/>
                <w:szCs w:val="24"/>
              </w:rPr>
            </w:pPr>
            <w:r w:rsidRPr="00390139">
              <w:rPr>
                <w:spacing w:val="-2"/>
                <w:w w:val="105"/>
                <w:sz w:val="24"/>
                <w:szCs w:val="24"/>
              </w:rPr>
              <w:t>опыт</w:t>
            </w:r>
          </w:p>
        </w:tc>
      </w:tr>
      <w:tr w:rsidR="00DA3D72" w:rsidRPr="00390139" w:rsidTr="00390139">
        <w:trPr>
          <w:trHeight w:val="515"/>
        </w:trPr>
        <w:tc>
          <w:tcPr>
            <w:tcW w:w="5699" w:type="dxa"/>
            <w:gridSpan w:val="2"/>
          </w:tcPr>
          <w:p w:rsidR="00DA3D72" w:rsidRPr="00390139" w:rsidRDefault="00DA3D72" w:rsidP="00DA3D72">
            <w:pPr>
              <w:pStyle w:val="TableParagraph"/>
              <w:spacing w:before="0"/>
              <w:ind w:right="582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ОБЩЕЕ КОЛИЧЕСТВО</w:t>
            </w:r>
            <w:r w:rsidRPr="00390139">
              <w:rPr>
                <w:spacing w:val="1"/>
                <w:sz w:val="24"/>
                <w:szCs w:val="24"/>
              </w:rPr>
              <w:t xml:space="preserve"> </w:t>
            </w:r>
            <w:r w:rsidRPr="00390139">
              <w:rPr>
                <w:sz w:val="24"/>
                <w:szCs w:val="24"/>
              </w:rPr>
              <w:t>ЧАСОВ</w:t>
            </w:r>
            <w:r w:rsidRPr="00390139">
              <w:rPr>
                <w:spacing w:val="-7"/>
                <w:sz w:val="24"/>
                <w:szCs w:val="24"/>
              </w:rPr>
              <w:t xml:space="preserve"> </w:t>
            </w:r>
            <w:r w:rsidRPr="00390139">
              <w:rPr>
                <w:sz w:val="24"/>
                <w:szCs w:val="24"/>
              </w:rPr>
              <w:t>ПО</w:t>
            </w:r>
            <w:r w:rsidRPr="00390139">
              <w:rPr>
                <w:spacing w:val="-6"/>
                <w:sz w:val="24"/>
                <w:szCs w:val="24"/>
              </w:rPr>
              <w:t xml:space="preserve"> </w:t>
            </w:r>
            <w:r w:rsidRPr="00390139">
              <w:rPr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A3D72" w:rsidRPr="00390139" w:rsidRDefault="00DA3D72" w:rsidP="00DA3D7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A3D72" w:rsidRPr="00390139" w:rsidRDefault="00DA3D72" w:rsidP="00706805">
            <w:pPr>
              <w:pStyle w:val="TableParagraph"/>
              <w:spacing w:before="0"/>
              <w:ind w:left="77"/>
              <w:jc w:val="center"/>
              <w:rPr>
                <w:sz w:val="24"/>
                <w:szCs w:val="24"/>
              </w:rPr>
            </w:pPr>
            <w:r w:rsidRPr="00390139">
              <w:rPr>
                <w:sz w:val="24"/>
                <w:szCs w:val="24"/>
              </w:rPr>
              <w:t>2</w:t>
            </w:r>
            <w:r w:rsidR="00706805" w:rsidRPr="00390139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gridSpan w:val="2"/>
          </w:tcPr>
          <w:p w:rsidR="00DA3D72" w:rsidRPr="00390139" w:rsidRDefault="00DA3D72" w:rsidP="00DA3D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5B64DA" w:rsidRPr="009A76A8" w:rsidRDefault="005B64DA" w:rsidP="0065372C">
      <w:pPr>
        <w:rPr>
          <w:sz w:val="28"/>
          <w:szCs w:val="28"/>
        </w:rPr>
        <w:sectPr w:rsidR="005B64DA" w:rsidRPr="009A76A8" w:rsidSect="0089758C">
          <w:type w:val="nextColumn"/>
          <w:pgSz w:w="16840" w:h="11900" w:orient="landscape"/>
          <w:pgMar w:top="1418" w:right="567" w:bottom="567" w:left="567" w:header="720" w:footer="720" w:gutter="0"/>
          <w:cols w:space="720"/>
          <w:docGrid w:linePitch="299"/>
        </w:sectPr>
      </w:pPr>
    </w:p>
    <w:p w:rsidR="005B64DA" w:rsidRPr="009A76A8" w:rsidRDefault="00E27AD6" w:rsidP="0065372C">
      <w:pPr>
        <w:ind w:left="106"/>
        <w:rPr>
          <w:b/>
          <w:sz w:val="28"/>
          <w:szCs w:val="28"/>
        </w:rPr>
      </w:pPr>
      <w:r w:rsidRPr="009A76A8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0F755CE1" wp14:editId="2478EB9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B60634"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D64484" w:rsidRPr="009A76A8">
        <w:rPr>
          <w:b/>
          <w:sz w:val="28"/>
          <w:szCs w:val="28"/>
        </w:rPr>
        <w:t>УЧЕБНО-МЕТОДИЧЕСКОЕ</w:t>
      </w:r>
      <w:r w:rsidR="00D64484" w:rsidRPr="009A76A8">
        <w:rPr>
          <w:b/>
          <w:spacing w:val="-13"/>
          <w:sz w:val="28"/>
          <w:szCs w:val="28"/>
        </w:rPr>
        <w:t xml:space="preserve"> </w:t>
      </w:r>
      <w:r w:rsidR="00D64484" w:rsidRPr="009A76A8">
        <w:rPr>
          <w:b/>
          <w:sz w:val="28"/>
          <w:szCs w:val="28"/>
        </w:rPr>
        <w:t>ОБЕСПЕЧЕНИЕ</w:t>
      </w:r>
      <w:r w:rsidR="00D64484" w:rsidRPr="009A76A8">
        <w:rPr>
          <w:b/>
          <w:spacing w:val="-12"/>
          <w:sz w:val="28"/>
          <w:szCs w:val="28"/>
        </w:rPr>
        <w:t xml:space="preserve"> </w:t>
      </w:r>
      <w:r w:rsidR="00D64484" w:rsidRPr="009A76A8">
        <w:rPr>
          <w:b/>
          <w:sz w:val="28"/>
          <w:szCs w:val="28"/>
        </w:rPr>
        <w:t>ОБРАЗОВАТЕЛЬНОГО</w:t>
      </w:r>
      <w:r w:rsidR="00D64484" w:rsidRPr="009A76A8">
        <w:rPr>
          <w:b/>
          <w:spacing w:val="-13"/>
          <w:sz w:val="28"/>
          <w:szCs w:val="28"/>
        </w:rPr>
        <w:t xml:space="preserve"> </w:t>
      </w:r>
      <w:r w:rsidR="00D64484" w:rsidRPr="009A76A8">
        <w:rPr>
          <w:b/>
          <w:sz w:val="28"/>
          <w:szCs w:val="28"/>
        </w:rPr>
        <w:t>ПРОЦЕССА</w:t>
      </w:r>
    </w:p>
    <w:p w:rsidR="005B64DA" w:rsidRPr="009A76A8" w:rsidRDefault="00D64484" w:rsidP="00153E88">
      <w:pPr>
        <w:pStyle w:val="11"/>
        <w:spacing w:before="0"/>
        <w:ind w:left="0"/>
        <w:rPr>
          <w:sz w:val="28"/>
          <w:szCs w:val="28"/>
        </w:rPr>
      </w:pPr>
      <w:r w:rsidRPr="009A76A8">
        <w:rPr>
          <w:sz w:val="28"/>
          <w:szCs w:val="28"/>
        </w:rPr>
        <w:t>УЧЕБНЫЕ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МАТЕРИАЛЫ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ДЛЯ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УЧЕНИКА</w:t>
      </w:r>
    </w:p>
    <w:p w:rsidR="005B64DA" w:rsidRPr="009A76A8" w:rsidRDefault="006239F6" w:rsidP="00153E88">
      <w:pPr>
        <w:pStyle w:val="a3"/>
        <w:ind w:left="0"/>
        <w:rPr>
          <w:sz w:val="28"/>
          <w:szCs w:val="28"/>
        </w:rPr>
      </w:pPr>
      <w:r w:rsidRPr="009A76A8">
        <w:rPr>
          <w:sz w:val="28"/>
          <w:szCs w:val="28"/>
        </w:rPr>
        <w:t>Буряк М.В.</w:t>
      </w:r>
      <w:r w:rsidR="00D64484" w:rsidRPr="009A76A8">
        <w:rPr>
          <w:sz w:val="28"/>
          <w:szCs w:val="28"/>
        </w:rPr>
        <w:t>,</w:t>
      </w:r>
      <w:r w:rsidR="00D64484"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Шейкина С.А.</w:t>
      </w:r>
      <w:r w:rsidR="00D64484" w:rsidRPr="009A76A8">
        <w:rPr>
          <w:sz w:val="28"/>
          <w:szCs w:val="28"/>
        </w:rPr>
        <w:t>,</w:t>
      </w:r>
      <w:r w:rsidR="00D64484" w:rsidRPr="009A76A8">
        <w:rPr>
          <w:spacing w:val="-2"/>
          <w:sz w:val="28"/>
          <w:szCs w:val="28"/>
        </w:rPr>
        <w:t xml:space="preserve"> </w:t>
      </w:r>
      <w:r w:rsidRPr="009A76A8">
        <w:rPr>
          <w:sz w:val="28"/>
          <w:szCs w:val="28"/>
        </w:rPr>
        <w:t>Функциональная грамотность</w:t>
      </w:r>
      <w:r w:rsidR="00D64484" w:rsidRPr="009A76A8">
        <w:rPr>
          <w:sz w:val="28"/>
          <w:szCs w:val="28"/>
        </w:rPr>
        <w:t>.</w:t>
      </w:r>
      <w:r w:rsidR="00D64484" w:rsidRPr="009A76A8">
        <w:rPr>
          <w:spacing w:val="-2"/>
          <w:sz w:val="28"/>
          <w:szCs w:val="28"/>
        </w:rPr>
        <w:t xml:space="preserve"> </w:t>
      </w:r>
      <w:r w:rsidRPr="009A76A8">
        <w:rPr>
          <w:sz w:val="28"/>
          <w:szCs w:val="28"/>
        </w:rPr>
        <w:t>Тренажёр</w:t>
      </w:r>
      <w:r w:rsidR="00D64484" w:rsidRPr="009A76A8">
        <w:rPr>
          <w:sz w:val="28"/>
          <w:szCs w:val="28"/>
        </w:rPr>
        <w:t>.</w:t>
      </w:r>
      <w:r w:rsidR="00D64484" w:rsidRPr="009A76A8">
        <w:rPr>
          <w:spacing w:val="-3"/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1</w:t>
      </w:r>
      <w:r w:rsidR="00D64484" w:rsidRPr="009A76A8">
        <w:rPr>
          <w:spacing w:val="-2"/>
          <w:sz w:val="28"/>
          <w:szCs w:val="28"/>
        </w:rPr>
        <w:t xml:space="preserve"> </w:t>
      </w:r>
      <w:r w:rsidRPr="009A76A8">
        <w:rPr>
          <w:sz w:val="28"/>
          <w:szCs w:val="28"/>
        </w:rPr>
        <w:t>класс.</w:t>
      </w:r>
      <w:r w:rsidR="00153E88" w:rsidRPr="009A76A8">
        <w:rPr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Издательство</w:t>
      </w:r>
      <w:r w:rsidR="00155A56" w:rsidRPr="009A76A8">
        <w:rPr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«</w:t>
      </w:r>
      <w:r w:rsidRPr="009A76A8">
        <w:rPr>
          <w:sz w:val="28"/>
          <w:szCs w:val="28"/>
        </w:rPr>
        <w:t>Планета</w:t>
      </w:r>
      <w:r w:rsidR="00D64484" w:rsidRPr="009A76A8">
        <w:rPr>
          <w:sz w:val="28"/>
          <w:szCs w:val="28"/>
        </w:rPr>
        <w:t>»</w:t>
      </w:r>
      <w:r w:rsidR="00153E88" w:rsidRPr="009A76A8">
        <w:rPr>
          <w:sz w:val="28"/>
          <w:szCs w:val="28"/>
        </w:rPr>
        <w:t>.</w:t>
      </w:r>
    </w:p>
    <w:p w:rsidR="005B64DA" w:rsidRPr="009A76A8" w:rsidRDefault="00D64484" w:rsidP="00153E88">
      <w:pPr>
        <w:pStyle w:val="11"/>
        <w:spacing w:before="0"/>
        <w:ind w:left="0"/>
        <w:rPr>
          <w:sz w:val="28"/>
          <w:szCs w:val="28"/>
        </w:rPr>
      </w:pPr>
      <w:r w:rsidRPr="009A76A8">
        <w:rPr>
          <w:sz w:val="28"/>
          <w:szCs w:val="28"/>
        </w:rPr>
        <w:t>МЕТОДИЧЕСКИЕ</w:t>
      </w:r>
      <w:r w:rsidRPr="009A76A8">
        <w:rPr>
          <w:spacing w:val="-8"/>
          <w:sz w:val="28"/>
          <w:szCs w:val="28"/>
        </w:rPr>
        <w:t xml:space="preserve"> </w:t>
      </w:r>
      <w:r w:rsidRPr="009A76A8">
        <w:rPr>
          <w:sz w:val="28"/>
          <w:szCs w:val="28"/>
        </w:rPr>
        <w:t>МАТЕРИАЛЫ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ДЛЯ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УЧИТЕЛЯ</w:t>
      </w:r>
    </w:p>
    <w:p w:rsidR="005B64DA" w:rsidRPr="009A76A8" w:rsidRDefault="00153E88" w:rsidP="00153E88">
      <w:pPr>
        <w:tabs>
          <w:tab w:val="left" w:pos="347"/>
        </w:tabs>
        <w:ind w:hanging="346"/>
        <w:rPr>
          <w:sz w:val="28"/>
          <w:szCs w:val="28"/>
        </w:rPr>
      </w:pPr>
      <w:r w:rsidRPr="009A76A8">
        <w:rPr>
          <w:sz w:val="28"/>
          <w:szCs w:val="28"/>
        </w:rPr>
        <w:t xml:space="preserve">      </w:t>
      </w:r>
      <w:r w:rsidR="006239F6" w:rsidRPr="009A76A8">
        <w:rPr>
          <w:sz w:val="28"/>
          <w:szCs w:val="28"/>
        </w:rPr>
        <w:t xml:space="preserve">Буряк М.В., Шейкина С.А., Функциональная грамотность. </w:t>
      </w:r>
      <w:r w:rsidRPr="009A76A8">
        <w:rPr>
          <w:sz w:val="28"/>
          <w:szCs w:val="28"/>
        </w:rPr>
        <w:t>Программа внеурочной   деятельности: программа курса, тематическое планирование, методические рекомендации</w:t>
      </w:r>
      <w:r w:rsidR="006239F6" w:rsidRPr="009A76A8">
        <w:rPr>
          <w:sz w:val="28"/>
          <w:szCs w:val="28"/>
        </w:rPr>
        <w:t>. 1 класс.</w:t>
      </w:r>
      <w:r w:rsidRPr="009A76A8">
        <w:rPr>
          <w:sz w:val="28"/>
          <w:szCs w:val="28"/>
        </w:rPr>
        <w:t xml:space="preserve"> </w:t>
      </w:r>
      <w:r w:rsidR="006239F6" w:rsidRPr="009A76A8">
        <w:rPr>
          <w:sz w:val="28"/>
          <w:szCs w:val="28"/>
        </w:rPr>
        <w:t>Издательство «Планета»</w:t>
      </w:r>
      <w:r w:rsidRPr="009A76A8">
        <w:rPr>
          <w:sz w:val="28"/>
          <w:szCs w:val="28"/>
        </w:rPr>
        <w:t>.</w:t>
      </w:r>
    </w:p>
    <w:p w:rsidR="005B64DA" w:rsidRPr="009A76A8" w:rsidRDefault="00D64484" w:rsidP="00153E88">
      <w:pPr>
        <w:pStyle w:val="11"/>
        <w:spacing w:before="0"/>
        <w:ind w:left="0"/>
        <w:rPr>
          <w:sz w:val="28"/>
          <w:szCs w:val="28"/>
        </w:rPr>
      </w:pPr>
      <w:r w:rsidRPr="009A76A8">
        <w:rPr>
          <w:sz w:val="28"/>
          <w:szCs w:val="28"/>
        </w:rPr>
        <w:t>ЦИФРОВЫЕ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ОБРАЗОВАТЕЛЬНЫЕ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РЕСУРСЫ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И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РЕСУРСЫ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СЕТИ</w:t>
      </w:r>
      <w:r w:rsidRPr="009A76A8">
        <w:rPr>
          <w:spacing w:val="-7"/>
          <w:sz w:val="28"/>
          <w:szCs w:val="28"/>
        </w:rPr>
        <w:t xml:space="preserve"> </w:t>
      </w:r>
      <w:r w:rsidRPr="009A76A8">
        <w:rPr>
          <w:sz w:val="28"/>
          <w:szCs w:val="28"/>
        </w:rPr>
        <w:t>ИНТЕРНЕТ</w:t>
      </w:r>
    </w:p>
    <w:p w:rsidR="005B64DA" w:rsidRPr="009A76A8" w:rsidRDefault="00153E88" w:rsidP="00153E88">
      <w:pPr>
        <w:pStyle w:val="a5"/>
        <w:numPr>
          <w:ilvl w:val="0"/>
          <w:numId w:val="2"/>
        </w:numPr>
        <w:tabs>
          <w:tab w:val="left" w:pos="347"/>
        </w:tabs>
        <w:spacing w:before="0"/>
        <w:rPr>
          <w:sz w:val="28"/>
          <w:szCs w:val="28"/>
        </w:rPr>
      </w:pPr>
      <w:r w:rsidRPr="009A76A8">
        <w:rPr>
          <w:sz w:val="28"/>
          <w:szCs w:val="28"/>
        </w:rPr>
        <w:t>Электронное интерактивное приложение «Мир вокруг нас. Опыты, эксперименты, практические задания. 1 класс. https://www.planeta-kniga.ru/catalog/65661216/</w:t>
      </w:r>
    </w:p>
    <w:p w:rsidR="007559C8" w:rsidRPr="009A76A8" w:rsidRDefault="007559C8" w:rsidP="007559C8">
      <w:pPr>
        <w:pStyle w:val="a5"/>
        <w:numPr>
          <w:ilvl w:val="0"/>
          <w:numId w:val="2"/>
        </w:numPr>
        <w:rPr>
          <w:sz w:val="28"/>
          <w:szCs w:val="28"/>
        </w:rPr>
      </w:pPr>
      <w:r w:rsidRPr="009A76A8">
        <w:rPr>
          <w:sz w:val="28"/>
          <w:szCs w:val="28"/>
        </w:rPr>
        <w:t>Электронное приложение к учебнику «Окружающий мир» для 1 класса. Издательство «Бином. Лаборатория знаний» https://lbz.ru/metodist/authors/l-case/2/eor1.php</w:t>
      </w:r>
      <w:bookmarkStart w:id="0" w:name="_GoBack"/>
      <w:bookmarkEnd w:id="0"/>
    </w:p>
    <w:p w:rsidR="00D8552A" w:rsidRPr="009A76A8" w:rsidRDefault="00D8552A" w:rsidP="00D8552A">
      <w:pPr>
        <w:rPr>
          <w:sz w:val="28"/>
          <w:szCs w:val="28"/>
        </w:rPr>
      </w:pPr>
    </w:p>
    <w:p w:rsidR="00D8552A" w:rsidRPr="009A76A8" w:rsidRDefault="00D8552A" w:rsidP="007559C8">
      <w:pPr>
        <w:pStyle w:val="a5"/>
        <w:numPr>
          <w:ilvl w:val="0"/>
          <w:numId w:val="2"/>
        </w:numPr>
        <w:rPr>
          <w:sz w:val="28"/>
          <w:szCs w:val="28"/>
        </w:rPr>
        <w:sectPr w:rsidR="00D8552A" w:rsidRPr="009A76A8" w:rsidSect="0089758C">
          <w:type w:val="nextColumn"/>
          <w:pgSz w:w="16840" w:h="11900" w:orient="landscape"/>
          <w:pgMar w:top="1418" w:right="567" w:bottom="567" w:left="567" w:header="720" w:footer="720" w:gutter="0"/>
          <w:cols w:space="720"/>
          <w:docGrid w:linePitch="299"/>
        </w:sectPr>
      </w:pPr>
    </w:p>
    <w:p w:rsidR="005B64DA" w:rsidRPr="009A76A8" w:rsidRDefault="00E27AD6" w:rsidP="0065372C">
      <w:pPr>
        <w:pStyle w:val="11"/>
        <w:spacing w:before="0"/>
        <w:rPr>
          <w:sz w:val="28"/>
          <w:szCs w:val="28"/>
        </w:rPr>
      </w:pPr>
      <w:r w:rsidRPr="009A76A8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0F1999FA" wp14:editId="6434B9C0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934037"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D64484" w:rsidRPr="009A76A8">
        <w:rPr>
          <w:sz w:val="28"/>
          <w:szCs w:val="28"/>
        </w:rPr>
        <w:t>МАТЕРИАЛЬНО-ТЕХНИЧЕСКОЕ</w:t>
      </w:r>
      <w:r w:rsidR="00D64484" w:rsidRPr="009A76A8">
        <w:rPr>
          <w:spacing w:val="-14"/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ОБЕСПЕЧЕНИЕ</w:t>
      </w:r>
      <w:r w:rsidR="00D64484" w:rsidRPr="009A76A8">
        <w:rPr>
          <w:spacing w:val="-13"/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ОБРАЗОВАТЕЛЬНОГО</w:t>
      </w:r>
      <w:r w:rsidR="00D64484" w:rsidRPr="009A76A8">
        <w:rPr>
          <w:spacing w:val="-14"/>
          <w:sz w:val="28"/>
          <w:szCs w:val="28"/>
        </w:rPr>
        <w:t xml:space="preserve"> </w:t>
      </w:r>
      <w:r w:rsidR="00D64484" w:rsidRPr="009A76A8">
        <w:rPr>
          <w:sz w:val="28"/>
          <w:szCs w:val="28"/>
        </w:rPr>
        <w:t>ПРОЦЕССА</w:t>
      </w:r>
    </w:p>
    <w:p w:rsidR="005B64DA" w:rsidRPr="009A76A8" w:rsidRDefault="00D64484" w:rsidP="0065372C">
      <w:pPr>
        <w:ind w:left="106"/>
        <w:rPr>
          <w:b/>
          <w:sz w:val="28"/>
          <w:szCs w:val="28"/>
        </w:rPr>
      </w:pPr>
      <w:r w:rsidRPr="009A76A8">
        <w:rPr>
          <w:b/>
          <w:sz w:val="28"/>
          <w:szCs w:val="28"/>
        </w:rPr>
        <w:t>УЧЕБНОЕ</w:t>
      </w:r>
      <w:r w:rsidRPr="009A76A8">
        <w:rPr>
          <w:b/>
          <w:spacing w:val="-9"/>
          <w:sz w:val="28"/>
          <w:szCs w:val="28"/>
        </w:rPr>
        <w:t xml:space="preserve"> </w:t>
      </w:r>
      <w:r w:rsidRPr="009A76A8">
        <w:rPr>
          <w:b/>
          <w:sz w:val="28"/>
          <w:szCs w:val="28"/>
        </w:rPr>
        <w:t>ОБОРУДОВАНИЕ</w:t>
      </w:r>
    </w:p>
    <w:p w:rsidR="005B64DA" w:rsidRPr="009A76A8" w:rsidRDefault="00D64484" w:rsidP="0065372C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8"/>
          <w:szCs w:val="28"/>
        </w:rPr>
      </w:pPr>
      <w:r w:rsidRPr="009A76A8">
        <w:rPr>
          <w:sz w:val="28"/>
          <w:szCs w:val="28"/>
        </w:rPr>
        <w:t>Персональный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компьютер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учителя.</w:t>
      </w:r>
    </w:p>
    <w:p w:rsidR="005B64DA" w:rsidRPr="009A76A8" w:rsidRDefault="00D64484" w:rsidP="0065372C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8"/>
          <w:szCs w:val="28"/>
        </w:rPr>
      </w:pPr>
      <w:r w:rsidRPr="009A76A8">
        <w:rPr>
          <w:sz w:val="28"/>
          <w:szCs w:val="28"/>
        </w:rPr>
        <w:t>Экран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или</w:t>
      </w:r>
      <w:r w:rsidRPr="009A76A8">
        <w:rPr>
          <w:spacing w:val="-3"/>
          <w:sz w:val="28"/>
          <w:szCs w:val="28"/>
        </w:rPr>
        <w:t xml:space="preserve"> </w:t>
      </w:r>
      <w:r w:rsidRPr="009A76A8">
        <w:rPr>
          <w:sz w:val="28"/>
          <w:szCs w:val="28"/>
        </w:rPr>
        <w:t>интерактивная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доска.</w:t>
      </w:r>
    </w:p>
    <w:p w:rsidR="005B64DA" w:rsidRPr="009A76A8" w:rsidRDefault="00D64484" w:rsidP="0065372C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8"/>
          <w:szCs w:val="28"/>
        </w:rPr>
      </w:pPr>
      <w:r w:rsidRPr="009A76A8">
        <w:rPr>
          <w:sz w:val="28"/>
          <w:szCs w:val="28"/>
        </w:rPr>
        <w:t>Проектор.</w:t>
      </w:r>
    </w:p>
    <w:p w:rsidR="005B64DA" w:rsidRPr="009A76A8" w:rsidRDefault="005B64DA" w:rsidP="0065372C">
      <w:pPr>
        <w:pStyle w:val="a3"/>
        <w:ind w:left="0"/>
        <w:rPr>
          <w:sz w:val="28"/>
          <w:szCs w:val="28"/>
        </w:rPr>
      </w:pPr>
    </w:p>
    <w:p w:rsidR="005B64DA" w:rsidRPr="009A76A8" w:rsidRDefault="00D64484" w:rsidP="0065372C">
      <w:pPr>
        <w:pStyle w:val="11"/>
        <w:spacing w:before="0"/>
        <w:rPr>
          <w:sz w:val="28"/>
          <w:szCs w:val="28"/>
        </w:rPr>
      </w:pPr>
      <w:r w:rsidRPr="009A76A8">
        <w:rPr>
          <w:sz w:val="28"/>
          <w:szCs w:val="28"/>
        </w:rPr>
        <w:t>ОБОРУДОВАНИЕ</w:t>
      </w:r>
      <w:r w:rsidRPr="009A76A8">
        <w:rPr>
          <w:spacing w:val="-8"/>
          <w:sz w:val="28"/>
          <w:szCs w:val="28"/>
        </w:rPr>
        <w:t xml:space="preserve"> </w:t>
      </w:r>
      <w:r w:rsidRPr="009A76A8">
        <w:rPr>
          <w:sz w:val="28"/>
          <w:szCs w:val="28"/>
        </w:rPr>
        <w:t>ДЛЯ</w:t>
      </w:r>
      <w:r w:rsidRPr="009A76A8">
        <w:rPr>
          <w:spacing w:val="-8"/>
          <w:sz w:val="28"/>
          <w:szCs w:val="28"/>
        </w:rPr>
        <w:t xml:space="preserve"> </w:t>
      </w:r>
      <w:r w:rsidRPr="009A76A8">
        <w:rPr>
          <w:sz w:val="28"/>
          <w:szCs w:val="28"/>
        </w:rPr>
        <w:t>ПРОВЕДЕНИЯ</w:t>
      </w:r>
      <w:r w:rsidRPr="009A76A8">
        <w:rPr>
          <w:spacing w:val="-8"/>
          <w:sz w:val="28"/>
          <w:szCs w:val="28"/>
        </w:rPr>
        <w:t xml:space="preserve"> </w:t>
      </w:r>
      <w:r w:rsidRPr="009A76A8">
        <w:rPr>
          <w:sz w:val="28"/>
          <w:szCs w:val="28"/>
        </w:rPr>
        <w:t>ПРАКТИЧЕСКИХ</w:t>
      </w:r>
      <w:r w:rsidRPr="009A76A8">
        <w:rPr>
          <w:spacing w:val="-8"/>
          <w:sz w:val="28"/>
          <w:szCs w:val="28"/>
        </w:rPr>
        <w:t xml:space="preserve"> </w:t>
      </w:r>
      <w:r w:rsidRPr="009A76A8">
        <w:rPr>
          <w:sz w:val="28"/>
          <w:szCs w:val="28"/>
        </w:rPr>
        <w:t>РАБОТ</w:t>
      </w:r>
    </w:p>
    <w:p w:rsidR="005B64DA" w:rsidRPr="009A76A8" w:rsidRDefault="00D64484" w:rsidP="0065372C">
      <w:pPr>
        <w:pStyle w:val="a3"/>
        <w:rPr>
          <w:sz w:val="28"/>
          <w:szCs w:val="28"/>
        </w:rPr>
      </w:pPr>
      <w:r w:rsidRPr="009A76A8">
        <w:rPr>
          <w:sz w:val="28"/>
          <w:szCs w:val="28"/>
        </w:rPr>
        <w:t>Специального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оборудования</w:t>
      </w:r>
      <w:r w:rsidRPr="009A76A8">
        <w:rPr>
          <w:spacing w:val="-5"/>
          <w:sz w:val="28"/>
          <w:szCs w:val="28"/>
        </w:rPr>
        <w:t xml:space="preserve"> </w:t>
      </w:r>
      <w:r w:rsidRPr="009A76A8">
        <w:rPr>
          <w:sz w:val="28"/>
          <w:szCs w:val="28"/>
        </w:rPr>
        <w:t>не</w:t>
      </w:r>
      <w:r w:rsidRPr="009A76A8">
        <w:rPr>
          <w:spacing w:val="-4"/>
          <w:sz w:val="28"/>
          <w:szCs w:val="28"/>
        </w:rPr>
        <w:t xml:space="preserve"> </w:t>
      </w:r>
      <w:r w:rsidRPr="009A76A8">
        <w:rPr>
          <w:sz w:val="28"/>
          <w:szCs w:val="28"/>
        </w:rPr>
        <w:t>требуется.</w:t>
      </w:r>
    </w:p>
    <w:sectPr w:rsidR="005B64DA" w:rsidRPr="009A76A8" w:rsidSect="0089758C">
      <w:type w:val="nextColumn"/>
      <w:pgSz w:w="16840" w:h="11900" w:orient="landscape"/>
      <w:pgMar w:top="1418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A8" w:rsidRDefault="009A76A8" w:rsidP="00D64484">
      <w:r>
        <w:separator/>
      </w:r>
    </w:p>
  </w:endnote>
  <w:endnote w:type="continuationSeparator" w:id="0">
    <w:p w:rsidR="009A76A8" w:rsidRDefault="009A76A8" w:rsidP="00D6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A8" w:rsidRDefault="009A76A8" w:rsidP="00D64484">
      <w:r>
        <w:separator/>
      </w:r>
    </w:p>
  </w:footnote>
  <w:footnote w:type="continuationSeparator" w:id="0">
    <w:p w:rsidR="009A76A8" w:rsidRDefault="009A76A8" w:rsidP="00D6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0166"/>
    <w:multiLevelType w:val="hybridMultilevel"/>
    <w:tmpl w:val="89DA0BEC"/>
    <w:lvl w:ilvl="0" w:tplc="BD48E8FA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2E50A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5082117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CAC2FC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FEFCC2A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CCAED91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E718186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F272A950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DC2E8D7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1C2C6EDD"/>
    <w:multiLevelType w:val="hybridMultilevel"/>
    <w:tmpl w:val="E7E01C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CB49E5"/>
    <w:multiLevelType w:val="hybridMultilevel"/>
    <w:tmpl w:val="434C290E"/>
    <w:lvl w:ilvl="0" w:tplc="5F40A7DE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84E1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3AAA3F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CB7010E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7E7E301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1CA8D54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479457C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D280FB9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8B9A221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>
    <w:nsid w:val="3A214D9C"/>
    <w:multiLevelType w:val="hybridMultilevel"/>
    <w:tmpl w:val="2A50C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B57A0B"/>
    <w:multiLevelType w:val="hybridMultilevel"/>
    <w:tmpl w:val="98768410"/>
    <w:lvl w:ilvl="0" w:tplc="F56CBA58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0D9FC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1C323130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5FBE946E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B14E998C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1040AB60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25E6568A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6D26EB00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1DD025D0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5">
    <w:nsid w:val="691B0BC8"/>
    <w:multiLevelType w:val="hybridMultilevel"/>
    <w:tmpl w:val="5EA433D0"/>
    <w:lvl w:ilvl="0" w:tplc="120CC80C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8E48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8ADA339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446FAF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0952DE22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80A4AAF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D1DC5B9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AEC66DA2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6CA6738A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6">
    <w:nsid w:val="6D7D3624"/>
    <w:multiLevelType w:val="hybridMultilevel"/>
    <w:tmpl w:val="75D4D502"/>
    <w:lvl w:ilvl="0" w:tplc="44004622">
      <w:numFmt w:val="bullet"/>
      <w:lvlText w:val="—"/>
      <w:lvlJc w:val="left"/>
      <w:pPr>
        <w:ind w:left="107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0A2A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88210B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BDE8EA2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D147CE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1BA334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532CAF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59EADE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0C191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DA"/>
    <w:rsid w:val="00022AE6"/>
    <w:rsid w:val="00027FCD"/>
    <w:rsid w:val="000402EF"/>
    <w:rsid w:val="00063BE5"/>
    <w:rsid w:val="00066327"/>
    <w:rsid w:val="000711B1"/>
    <w:rsid w:val="00095E1B"/>
    <w:rsid w:val="000B51D4"/>
    <w:rsid w:val="000B7C1C"/>
    <w:rsid w:val="000C7E0E"/>
    <w:rsid w:val="000D2065"/>
    <w:rsid w:val="000E0295"/>
    <w:rsid w:val="000E0C94"/>
    <w:rsid w:val="000F4D4B"/>
    <w:rsid w:val="00101EF5"/>
    <w:rsid w:val="001051FB"/>
    <w:rsid w:val="00153E88"/>
    <w:rsid w:val="00155A56"/>
    <w:rsid w:val="001A4A38"/>
    <w:rsid w:val="001A7158"/>
    <w:rsid w:val="001A7336"/>
    <w:rsid w:val="001B060B"/>
    <w:rsid w:val="001C16FB"/>
    <w:rsid w:val="001F5EC9"/>
    <w:rsid w:val="001F6635"/>
    <w:rsid w:val="00220A03"/>
    <w:rsid w:val="00233B50"/>
    <w:rsid w:val="002410A9"/>
    <w:rsid w:val="0028026C"/>
    <w:rsid w:val="002E1CB0"/>
    <w:rsid w:val="002E2E62"/>
    <w:rsid w:val="002E60E3"/>
    <w:rsid w:val="002E66BC"/>
    <w:rsid w:val="00312C92"/>
    <w:rsid w:val="00317ADE"/>
    <w:rsid w:val="00331C99"/>
    <w:rsid w:val="00334F8C"/>
    <w:rsid w:val="00390139"/>
    <w:rsid w:val="003B3B69"/>
    <w:rsid w:val="003C066A"/>
    <w:rsid w:val="003F494E"/>
    <w:rsid w:val="003F5907"/>
    <w:rsid w:val="004304E0"/>
    <w:rsid w:val="004551FC"/>
    <w:rsid w:val="00464BE8"/>
    <w:rsid w:val="004715A2"/>
    <w:rsid w:val="00471E72"/>
    <w:rsid w:val="004801AA"/>
    <w:rsid w:val="00493D08"/>
    <w:rsid w:val="004A3221"/>
    <w:rsid w:val="004B5D4B"/>
    <w:rsid w:val="004C095A"/>
    <w:rsid w:val="004F2CAF"/>
    <w:rsid w:val="005063FC"/>
    <w:rsid w:val="00521C84"/>
    <w:rsid w:val="00575D8B"/>
    <w:rsid w:val="00581831"/>
    <w:rsid w:val="00590533"/>
    <w:rsid w:val="005B64DA"/>
    <w:rsid w:val="005E310F"/>
    <w:rsid w:val="00616781"/>
    <w:rsid w:val="006239F6"/>
    <w:rsid w:val="006431E0"/>
    <w:rsid w:val="0065372C"/>
    <w:rsid w:val="006D0DAB"/>
    <w:rsid w:val="006F51B6"/>
    <w:rsid w:val="00706805"/>
    <w:rsid w:val="00707E93"/>
    <w:rsid w:val="00715C47"/>
    <w:rsid w:val="007250A8"/>
    <w:rsid w:val="007559C8"/>
    <w:rsid w:val="007A6E56"/>
    <w:rsid w:val="007B0979"/>
    <w:rsid w:val="007E4D57"/>
    <w:rsid w:val="00823B43"/>
    <w:rsid w:val="00847177"/>
    <w:rsid w:val="00850BA9"/>
    <w:rsid w:val="00852485"/>
    <w:rsid w:val="0085442B"/>
    <w:rsid w:val="008658E7"/>
    <w:rsid w:val="00886671"/>
    <w:rsid w:val="0089758C"/>
    <w:rsid w:val="008B6E1F"/>
    <w:rsid w:val="008D2890"/>
    <w:rsid w:val="009212EB"/>
    <w:rsid w:val="00990C9D"/>
    <w:rsid w:val="009946B8"/>
    <w:rsid w:val="009A76A8"/>
    <w:rsid w:val="009B3B9F"/>
    <w:rsid w:val="009D75E4"/>
    <w:rsid w:val="009F12BE"/>
    <w:rsid w:val="009F6DAE"/>
    <w:rsid w:val="00A07E37"/>
    <w:rsid w:val="00A11D82"/>
    <w:rsid w:val="00A40AE5"/>
    <w:rsid w:val="00A42BEA"/>
    <w:rsid w:val="00A706E6"/>
    <w:rsid w:val="00A70A65"/>
    <w:rsid w:val="00A87697"/>
    <w:rsid w:val="00A95D2B"/>
    <w:rsid w:val="00B42F43"/>
    <w:rsid w:val="00B441F8"/>
    <w:rsid w:val="00B55043"/>
    <w:rsid w:val="00B810D5"/>
    <w:rsid w:val="00B879E3"/>
    <w:rsid w:val="00BA59E5"/>
    <w:rsid w:val="00BB4869"/>
    <w:rsid w:val="00BD566D"/>
    <w:rsid w:val="00BE4C0F"/>
    <w:rsid w:val="00C02AC2"/>
    <w:rsid w:val="00C200DC"/>
    <w:rsid w:val="00C22570"/>
    <w:rsid w:val="00C4516F"/>
    <w:rsid w:val="00C533D1"/>
    <w:rsid w:val="00C54EB8"/>
    <w:rsid w:val="00C955EC"/>
    <w:rsid w:val="00CD608E"/>
    <w:rsid w:val="00CF5682"/>
    <w:rsid w:val="00D20468"/>
    <w:rsid w:val="00D20AE9"/>
    <w:rsid w:val="00D50C2C"/>
    <w:rsid w:val="00D5754F"/>
    <w:rsid w:val="00D64484"/>
    <w:rsid w:val="00D7383C"/>
    <w:rsid w:val="00D77D34"/>
    <w:rsid w:val="00D8552A"/>
    <w:rsid w:val="00D91FE4"/>
    <w:rsid w:val="00DA3D72"/>
    <w:rsid w:val="00DC186B"/>
    <w:rsid w:val="00DE700B"/>
    <w:rsid w:val="00DF3A5A"/>
    <w:rsid w:val="00DF479B"/>
    <w:rsid w:val="00E27AD6"/>
    <w:rsid w:val="00E47F0C"/>
    <w:rsid w:val="00E81F9D"/>
    <w:rsid w:val="00E8291F"/>
    <w:rsid w:val="00EA3C2D"/>
    <w:rsid w:val="00EC2049"/>
    <w:rsid w:val="00ED413A"/>
    <w:rsid w:val="00EE1D20"/>
    <w:rsid w:val="00F00D00"/>
    <w:rsid w:val="00F97F95"/>
    <w:rsid w:val="00FB5B0B"/>
    <w:rsid w:val="00FC30E5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6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4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64DA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64DA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B64DA"/>
    <w:pPr>
      <w:spacing w:before="45"/>
      <w:ind w:left="286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5B64DA"/>
    <w:pPr>
      <w:spacing w:before="60"/>
      <w:ind w:left="346" w:hanging="361"/>
    </w:pPr>
  </w:style>
  <w:style w:type="paragraph" w:customStyle="1" w:styleId="TableParagraph">
    <w:name w:val="Table Paragraph"/>
    <w:basedOn w:val="a"/>
    <w:uiPriority w:val="1"/>
    <w:qFormat/>
    <w:rsid w:val="005B64DA"/>
    <w:pPr>
      <w:spacing w:before="86"/>
      <w:ind w:left="76"/>
    </w:pPr>
  </w:style>
  <w:style w:type="character" w:customStyle="1" w:styleId="a6">
    <w:name w:val="А_осн Знак"/>
    <w:basedOn w:val="a0"/>
    <w:link w:val="a7"/>
    <w:locked/>
    <w:rsid w:val="00D64484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7">
    <w:name w:val="А_осн"/>
    <w:basedOn w:val="a"/>
    <w:link w:val="a6"/>
    <w:rsid w:val="00D64484"/>
    <w:pPr>
      <w:adjustRightInd w:val="0"/>
      <w:spacing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  <w:lang w:val="en-US"/>
    </w:rPr>
  </w:style>
  <w:style w:type="character" w:customStyle="1" w:styleId="Zag11">
    <w:name w:val="Zag_11"/>
    <w:rsid w:val="00D64484"/>
  </w:style>
  <w:style w:type="paragraph" w:styleId="a8">
    <w:name w:val="header"/>
    <w:basedOn w:val="a"/>
    <w:link w:val="a9"/>
    <w:uiPriority w:val="99"/>
    <w:unhideWhenUsed/>
    <w:rsid w:val="00D644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44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644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4484"/>
    <w:rPr>
      <w:rFonts w:ascii="Times New Roman" w:eastAsia="Times New Roman" w:hAnsi="Times New Roman" w:cs="Times New Roman"/>
      <w:lang w:val="ru-RU"/>
    </w:rPr>
  </w:style>
  <w:style w:type="paragraph" w:styleId="ac">
    <w:name w:val="Title"/>
    <w:basedOn w:val="a"/>
    <w:next w:val="a"/>
    <w:link w:val="ad"/>
    <w:uiPriority w:val="10"/>
    <w:qFormat/>
    <w:rsid w:val="00B441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441F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styleId="ae">
    <w:name w:val="Hyperlink"/>
    <w:basedOn w:val="a0"/>
    <w:uiPriority w:val="99"/>
    <w:unhideWhenUsed/>
    <w:rsid w:val="003F590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A8769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A76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76A8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8975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6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4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64DA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64DA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B64DA"/>
    <w:pPr>
      <w:spacing w:before="45"/>
      <w:ind w:left="286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5B64DA"/>
    <w:pPr>
      <w:spacing w:before="60"/>
      <w:ind w:left="346" w:hanging="361"/>
    </w:pPr>
  </w:style>
  <w:style w:type="paragraph" w:customStyle="1" w:styleId="TableParagraph">
    <w:name w:val="Table Paragraph"/>
    <w:basedOn w:val="a"/>
    <w:uiPriority w:val="1"/>
    <w:qFormat/>
    <w:rsid w:val="005B64DA"/>
    <w:pPr>
      <w:spacing w:before="86"/>
      <w:ind w:left="76"/>
    </w:pPr>
  </w:style>
  <w:style w:type="character" w:customStyle="1" w:styleId="a6">
    <w:name w:val="А_осн Знак"/>
    <w:basedOn w:val="a0"/>
    <w:link w:val="a7"/>
    <w:locked/>
    <w:rsid w:val="00D64484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7">
    <w:name w:val="А_осн"/>
    <w:basedOn w:val="a"/>
    <w:link w:val="a6"/>
    <w:rsid w:val="00D64484"/>
    <w:pPr>
      <w:adjustRightInd w:val="0"/>
      <w:spacing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  <w:lang w:val="en-US"/>
    </w:rPr>
  </w:style>
  <w:style w:type="character" w:customStyle="1" w:styleId="Zag11">
    <w:name w:val="Zag_11"/>
    <w:rsid w:val="00D64484"/>
  </w:style>
  <w:style w:type="paragraph" w:styleId="a8">
    <w:name w:val="header"/>
    <w:basedOn w:val="a"/>
    <w:link w:val="a9"/>
    <w:uiPriority w:val="99"/>
    <w:unhideWhenUsed/>
    <w:rsid w:val="00D644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44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644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4484"/>
    <w:rPr>
      <w:rFonts w:ascii="Times New Roman" w:eastAsia="Times New Roman" w:hAnsi="Times New Roman" w:cs="Times New Roman"/>
      <w:lang w:val="ru-RU"/>
    </w:rPr>
  </w:style>
  <w:style w:type="paragraph" w:styleId="ac">
    <w:name w:val="Title"/>
    <w:basedOn w:val="a"/>
    <w:next w:val="a"/>
    <w:link w:val="ad"/>
    <w:uiPriority w:val="10"/>
    <w:qFormat/>
    <w:rsid w:val="00B441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441F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styleId="ae">
    <w:name w:val="Hyperlink"/>
    <w:basedOn w:val="a0"/>
    <w:uiPriority w:val="99"/>
    <w:unhideWhenUsed/>
    <w:rsid w:val="003F590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A8769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A76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76A8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8975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FyqkvUOxxI&amp;ab_channel=portskazok%E2%80%93%D0%94%D0%B5%D1%82%D1%81%D0%BA%D0%B8%D0%B5%D1%81%D0%BA%D0%B0%D0%B7%D0%BA%D0%B8%2C%D1%81%D1%82%D0%B8%D1%85%D0%B8%D0%B8%D0%BF%D0%B5%D1%81%D0%B5%D0%BD%D0%BA%D0%B8" TargetMode="External"/><Relationship Id="rId13" Type="http://schemas.openxmlformats.org/officeDocument/2006/relationships/hyperlink" Target="https://youtu.be/4OBbV2-dqdE" TargetMode="External"/><Relationship Id="rId18" Type="http://schemas.openxmlformats.org/officeDocument/2006/relationships/hyperlink" Target="https://docs.google.com/gview?url=https://www.marina-muchina.ru/useruploaded/uploaded_docs/presentations/21_Zanyatie_13_Kak_petushok_i_kurochki_delili_bobovie_zyornishki.pptx&amp;embedded=true" TargetMode="External"/><Relationship Id="rId26" Type="http://schemas.openxmlformats.org/officeDocument/2006/relationships/hyperlink" Target="https://pptcloud.ru/okruzhayushchij-mir/uroki-po-finansovoy-gramotnosti-dlya-buratin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google.com/gview?url=https://www.marina-muchina.ru/useruploaded/uploaded_docs/presentations/39_Zanyatie_16_Pro_starika,_staruhu,_volka_i_lisichku.pptx&amp;embedded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kazki.rustih.ru/lev-i-zayac-gruzinskaya-skazka/" TargetMode="External"/><Relationship Id="rId17" Type="http://schemas.openxmlformats.org/officeDocument/2006/relationships/hyperlink" Target="https://docs.google.com/gview?url=https://www.marina-muchina.ru/useruploaded/uploaded_docs/presentations/76_Zanyatie_12_Pro_petushka_i_zhernovtci.pptx&amp;embedded=true" TargetMode="External"/><Relationship Id="rId25" Type="http://schemas.openxmlformats.org/officeDocument/2006/relationships/hyperlink" Target="https://infourok.ru/konspekt-i-prezentaciya-po-matematike-na-temu-imenini-muhicokotuhi-189054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fouroki.net/prezentaciya-na-temu-zadachi-volk-koza-i-kapusta-7146.html" TargetMode="External"/><Relationship Id="rId20" Type="http://schemas.openxmlformats.org/officeDocument/2006/relationships/hyperlink" Target="https://docs.google.com/gview?url=https://www.marina-muchina.ru/useruploaded/uploaded_docs/presentations/471_Zanyatie_15_Pro_Mashu_i_tryoh_medvedej.pptx&amp;embedded=tru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k-uroku-literaturnogo-chteniya-m-plyackovskiy-urok-druzhbi-1213451.html" TargetMode="External"/><Relationship Id="rId24" Type="http://schemas.openxmlformats.org/officeDocument/2006/relationships/hyperlink" Target="https://nsportal.ru/nachalnaya-shkola/matematika/2013/12/10/prezentatsiya-matematicheskaya-skazka-kolobok-1-kla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gview?url=https://www.marina-muchina.ru/useruploaded/uploaded_docs/presentations/32_Zanyatie_10_Pro_kurochku_Ryabu,_zolotie_i_prostie_yajtca.ppt&amp;embedded=true" TargetMode="External"/><Relationship Id="rId23" Type="http://schemas.openxmlformats.org/officeDocument/2006/relationships/hyperlink" Target="https://easyen.ru/load/russkij_jazyk/obuchenie_gramote/didakticheskaja_igra_my_idjom_za_pokupkami/379-1-0-78280" TargetMode="External"/><Relationship Id="rId28" Type="http://schemas.openxmlformats.org/officeDocument/2006/relationships/hyperlink" Target="https://nsportal.ru/nachalnaya-shkola/matematika/2017/10/08/prezentatsiya-stolko-zhe-bolshe-menshe" TargetMode="External"/><Relationship Id="rId10" Type="http://schemas.openxmlformats.org/officeDocument/2006/relationships/hyperlink" Target="https://multiurok.ru/files/prezentatsiia-petushok-i-solnyshko.html" TargetMode="External"/><Relationship Id="rId19" Type="http://schemas.openxmlformats.org/officeDocument/2006/relationships/hyperlink" Target="https://ppt4web.ru/nachalnaja-shkola/trenazhjor-po-matematike-sobiraem-jabloch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t-online.org/992803" TargetMode="External"/><Relationship Id="rId14" Type="http://schemas.openxmlformats.org/officeDocument/2006/relationships/hyperlink" Target="https://infourok.ru/krossvord-po-literaturnomu-chteniyu-eapermyak-chetire-brata-3906060.html" TargetMode="External"/><Relationship Id="rId22" Type="http://schemas.openxmlformats.org/officeDocument/2006/relationships/hyperlink" Target="https://docs.google.com/gview?url=https://www.marina-muchina.ru/useruploaded/uploaded_docs/presentations/39_Zanyatie_17_Pro_medvedya,_lisu_i_mishkin_myod.pptx&amp;embedded=true" TargetMode="External"/><Relationship Id="rId27" Type="http://schemas.openxmlformats.org/officeDocument/2006/relationships/hyperlink" Target="https://easyen.ru/load/nachalnykh/kruzhki_i_fakultativy/finansovaja_gramotnost_kakie_dengi_byli_ranshe_v_rossii/414-1-0-7091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5631</Words>
  <Characters>32100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Мария Видякина</cp:lastModifiedBy>
  <cp:revision>2</cp:revision>
  <dcterms:created xsi:type="dcterms:W3CDTF">2022-10-25T16:50:00Z</dcterms:created>
  <dcterms:modified xsi:type="dcterms:W3CDTF">2022-10-25T16:50:00Z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2022-07-04T00:00:00Z</vt:filetime>
  </property>
  <property fmtid="{D5CDD505-2E9C-101B-9397-08002B2CF9AE}" pid="5" name="_DocHome">
    <vt:i4>1263522886</vt:i4>
  </property>
</Properties>
</file>