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66" w:rsidRPr="00D40291" w:rsidRDefault="00067366" w:rsidP="00D4029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0291">
        <w:rPr>
          <w:rFonts w:ascii="Times New Roman" w:hAnsi="Times New Roman" w:cs="Times New Roman"/>
          <w:b/>
          <w:sz w:val="26"/>
          <w:szCs w:val="26"/>
        </w:rPr>
        <w:t>Нефтеюганское</w:t>
      </w:r>
      <w:proofErr w:type="spellEnd"/>
      <w:r w:rsidRPr="00D40291">
        <w:rPr>
          <w:rFonts w:ascii="Times New Roman" w:hAnsi="Times New Roman" w:cs="Times New Roman"/>
          <w:b/>
          <w:sz w:val="26"/>
          <w:szCs w:val="26"/>
        </w:rPr>
        <w:t xml:space="preserve"> районное муниципальное общеобразовательное</w:t>
      </w:r>
    </w:p>
    <w:p w:rsidR="00067366" w:rsidRPr="00D40291" w:rsidRDefault="00067366" w:rsidP="00D4029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91">
        <w:rPr>
          <w:rFonts w:ascii="Times New Roman" w:hAnsi="Times New Roman" w:cs="Times New Roman"/>
          <w:b/>
          <w:sz w:val="26"/>
          <w:szCs w:val="26"/>
        </w:rPr>
        <w:t>бюджетное учреждение «</w:t>
      </w:r>
      <w:proofErr w:type="spellStart"/>
      <w:r w:rsidRPr="00D40291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D40291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067366" w:rsidRPr="00D40291" w:rsidRDefault="00067366" w:rsidP="00D4029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366" w:rsidRPr="00251B9F" w:rsidRDefault="00067366" w:rsidP="00067366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6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067366" w:rsidRPr="00251B9F" w:rsidTr="00785163">
        <w:tc>
          <w:tcPr>
            <w:tcW w:w="6345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3969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67366" w:rsidRPr="00251B9F" w:rsidTr="00785163">
        <w:tc>
          <w:tcPr>
            <w:tcW w:w="6345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3969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Директор НРМОБУ</w:t>
            </w:r>
          </w:p>
        </w:tc>
      </w:tr>
      <w:tr w:rsidR="00067366" w:rsidRPr="00251B9F" w:rsidTr="00785163">
        <w:tc>
          <w:tcPr>
            <w:tcW w:w="6345" w:type="dxa"/>
            <w:hideMark/>
          </w:tcPr>
          <w:p w:rsidR="00067366" w:rsidRPr="00251B9F" w:rsidRDefault="00067366" w:rsidP="00D32E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32EA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51B9F">
              <w:rPr>
                <w:rFonts w:ascii="Times New Roman" w:hAnsi="Times New Roman"/>
                <w:sz w:val="24"/>
                <w:szCs w:val="24"/>
              </w:rPr>
              <w:t>Чеускинская</w:t>
            </w:r>
            <w:proofErr w:type="spellEnd"/>
            <w:r w:rsidRPr="00251B9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067366" w:rsidRPr="00251B9F" w:rsidTr="00785163">
        <w:tc>
          <w:tcPr>
            <w:tcW w:w="6345" w:type="dxa"/>
            <w:hideMark/>
          </w:tcPr>
          <w:p w:rsidR="00067366" w:rsidRPr="00251B9F" w:rsidRDefault="00D32EAE" w:rsidP="00D32E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67366" w:rsidRPr="00251B9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28.01.2016</w:t>
            </w:r>
            <w:r w:rsidR="00067366" w:rsidRPr="00251B9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hideMark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251B9F">
              <w:rPr>
                <w:rFonts w:ascii="Times New Roman" w:hAnsi="Times New Roman"/>
                <w:sz w:val="24"/>
                <w:szCs w:val="24"/>
              </w:rPr>
              <w:t>И.В.Шехирева</w:t>
            </w:r>
            <w:proofErr w:type="spellEnd"/>
          </w:p>
        </w:tc>
      </w:tr>
      <w:tr w:rsidR="00067366" w:rsidRPr="00251B9F" w:rsidTr="00785163">
        <w:tc>
          <w:tcPr>
            <w:tcW w:w="6345" w:type="dxa"/>
          </w:tcPr>
          <w:p w:rsidR="00067366" w:rsidRPr="00251B9F" w:rsidRDefault="00067366" w:rsidP="00785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067366" w:rsidRPr="00251B9F" w:rsidRDefault="00067366" w:rsidP="00D32E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51B9F">
              <w:rPr>
                <w:rFonts w:ascii="Times New Roman" w:hAnsi="Times New Roman"/>
                <w:sz w:val="24"/>
                <w:szCs w:val="24"/>
              </w:rPr>
              <w:t>Приказ от «</w:t>
            </w:r>
            <w:r w:rsidR="00D32EAE">
              <w:rPr>
                <w:rFonts w:ascii="Times New Roman" w:hAnsi="Times New Roman"/>
                <w:sz w:val="24"/>
                <w:szCs w:val="24"/>
              </w:rPr>
              <w:t>29</w:t>
            </w:r>
            <w:r w:rsidRPr="00251B9F">
              <w:rPr>
                <w:rFonts w:ascii="Times New Roman" w:hAnsi="Times New Roman"/>
                <w:sz w:val="24"/>
                <w:szCs w:val="24"/>
              </w:rPr>
              <w:t>»</w:t>
            </w:r>
            <w:r w:rsidR="00D32EAE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/>
                <w:sz w:val="24"/>
                <w:szCs w:val="24"/>
              </w:rPr>
              <w:t>2016г.</w:t>
            </w:r>
            <w:r w:rsidRPr="00251B9F">
              <w:rPr>
                <w:rFonts w:ascii="Times New Roman" w:hAnsi="Times New Roman"/>
                <w:sz w:val="24"/>
                <w:szCs w:val="24"/>
              </w:rPr>
              <w:t>№</w:t>
            </w:r>
            <w:r w:rsidR="00D32EAE"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-0</w:t>
            </w:r>
          </w:p>
        </w:tc>
      </w:tr>
    </w:tbl>
    <w:p w:rsidR="00067366" w:rsidRPr="002D73F0" w:rsidRDefault="00067366" w:rsidP="000673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73F0">
        <w:rPr>
          <w:rFonts w:ascii="Times New Roman" w:hAnsi="Times New Roman"/>
          <w:b/>
          <w:sz w:val="26"/>
          <w:szCs w:val="26"/>
        </w:rPr>
        <w:t>ПОЛОЖЕНИЕ</w:t>
      </w:r>
    </w:p>
    <w:p w:rsidR="00067366" w:rsidRPr="002D73F0" w:rsidRDefault="00067366" w:rsidP="000673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73F0">
        <w:rPr>
          <w:rFonts w:ascii="Times New Roman" w:hAnsi="Times New Roman"/>
          <w:b/>
          <w:sz w:val="26"/>
          <w:szCs w:val="26"/>
        </w:rPr>
        <w:t xml:space="preserve"> о конфликте интересов педагогических</w:t>
      </w:r>
      <w:r w:rsidR="002D73F0" w:rsidRPr="002D73F0">
        <w:rPr>
          <w:rFonts w:ascii="Times New Roman" w:hAnsi="Times New Roman"/>
          <w:b/>
          <w:sz w:val="26"/>
          <w:szCs w:val="26"/>
        </w:rPr>
        <w:t xml:space="preserve"> работников</w:t>
      </w:r>
    </w:p>
    <w:p w:rsidR="00067366" w:rsidRPr="002D73F0" w:rsidRDefault="00067366" w:rsidP="002D73F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73F0" w:rsidRPr="002D73F0" w:rsidRDefault="00067366" w:rsidP="002D73F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3F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D73F0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работы по предотвращению, выявлению и урегулированию конфликтов интересов, возникающих у работников </w:t>
      </w:r>
      <w:r w:rsidR="002D73F0">
        <w:rPr>
          <w:rFonts w:ascii="Times New Roman" w:hAnsi="Times New Roman" w:cs="Times New Roman"/>
          <w:sz w:val="26"/>
          <w:szCs w:val="26"/>
        </w:rPr>
        <w:t>НРМОБУ «</w:t>
      </w:r>
      <w:proofErr w:type="spellStart"/>
      <w:r w:rsidR="002D73F0">
        <w:rPr>
          <w:rFonts w:ascii="Times New Roman" w:hAnsi="Times New Roman" w:cs="Times New Roman"/>
          <w:sz w:val="26"/>
          <w:szCs w:val="26"/>
        </w:rPr>
        <w:t>Чеускинская</w:t>
      </w:r>
      <w:proofErr w:type="spellEnd"/>
      <w:r w:rsidR="002D73F0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в ходе выполнения ими профессиональной деятельности. Положение разработано в соответствии с:  Федеральным законом от 25.12.2008 № 273-Ф</w:t>
      </w:r>
      <w:r w:rsidR="007C4BCF">
        <w:rPr>
          <w:rFonts w:ascii="Times New Roman" w:hAnsi="Times New Roman" w:cs="Times New Roman"/>
          <w:sz w:val="26"/>
          <w:szCs w:val="26"/>
        </w:rPr>
        <w:t xml:space="preserve">З «О противодействии коррупции», </w:t>
      </w:r>
      <w:r w:rsidRPr="002D73F0">
        <w:rPr>
          <w:rFonts w:ascii="Times New Roman" w:hAnsi="Times New Roman" w:cs="Times New Roman"/>
          <w:sz w:val="26"/>
          <w:szCs w:val="26"/>
        </w:rPr>
        <w:t xml:space="preserve"> Федеральным законом от 29.12.2012 № 273-ФЗ «Об образовании в Российской Федерации»; 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1.2. В с</w:t>
      </w:r>
      <w:r w:rsidR="007C4BCF">
        <w:rPr>
          <w:rFonts w:ascii="Times New Roman" w:hAnsi="Times New Roman" w:cs="Times New Roman"/>
          <w:sz w:val="26"/>
          <w:szCs w:val="26"/>
        </w:rPr>
        <w:t>татье</w:t>
      </w:r>
      <w:r w:rsidRPr="002D73F0">
        <w:rPr>
          <w:rFonts w:ascii="Times New Roman" w:hAnsi="Times New Roman" w:cs="Times New Roman"/>
          <w:sz w:val="26"/>
          <w:szCs w:val="26"/>
        </w:rPr>
        <w:t xml:space="preserve"> 2</w:t>
      </w:r>
      <w:r w:rsidR="001E5615">
        <w:rPr>
          <w:rFonts w:ascii="Times New Roman" w:hAnsi="Times New Roman" w:cs="Times New Roman"/>
          <w:sz w:val="26"/>
          <w:szCs w:val="26"/>
        </w:rPr>
        <w:t xml:space="preserve">, </w:t>
      </w:r>
      <w:r w:rsidR="007C4BCF">
        <w:rPr>
          <w:rFonts w:ascii="Times New Roman" w:hAnsi="Times New Roman" w:cs="Times New Roman"/>
          <w:sz w:val="26"/>
          <w:szCs w:val="26"/>
        </w:rPr>
        <w:t>1</w:t>
      </w:r>
      <w:r w:rsidR="001E5615">
        <w:rPr>
          <w:rFonts w:ascii="Times New Roman" w:hAnsi="Times New Roman" w:cs="Times New Roman"/>
          <w:sz w:val="26"/>
          <w:szCs w:val="26"/>
        </w:rPr>
        <w:t>глав</w:t>
      </w:r>
      <w:r w:rsidR="007C4BCF">
        <w:rPr>
          <w:rFonts w:ascii="Times New Roman" w:hAnsi="Times New Roman" w:cs="Times New Roman"/>
          <w:sz w:val="26"/>
          <w:szCs w:val="26"/>
        </w:rPr>
        <w:t xml:space="preserve">ы  </w:t>
      </w:r>
      <w:r w:rsidRPr="002D73F0">
        <w:rPr>
          <w:rFonts w:ascii="Times New Roman" w:hAnsi="Times New Roman" w:cs="Times New Roman"/>
          <w:sz w:val="26"/>
          <w:szCs w:val="26"/>
        </w:rPr>
        <w:t xml:space="preserve"> Федерального закона от 29.12.2012 № 273-ФЗ «Об образовании в Российской Федерации» дано понятие конфликта интересов педагогического работника. </w:t>
      </w:r>
      <w:proofErr w:type="gramStart"/>
      <w:r w:rsidRPr="001E5615">
        <w:rPr>
          <w:rFonts w:ascii="Times New Roman" w:hAnsi="Times New Roman" w:cs="Times New Roman"/>
          <w:b/>
          <w:sz w:val="26"/>
          <w:szCs w:val="26"/>
        </w:rPr>
        <w:t>Конфликт интересов педагогического работника</w:t>
      </w:r>
      <w:r w:rsidRPr="002D73F0">
        <w:rPr>
          <w:rFonts w:ascii="Times New Roman" w:hAnsi="Times New Roman" w:cs="Times New Roman"/>
          <w:sz w:val="26"/>
          <w:szCs w:val="26"/>
        </w:rPr>
        <w:t xml:space="preserve">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</w:t>
      </w:r>
      <w:r w:rsidR="007C4BCF">
        <w:rPr>
          <w:rFonts w:ascii="Times New Roman" w:hAnsi="Times New Roman" w:cs="Times New Roman"/>
          <w:sz w:val="26"/>
          <w:szCs w:val="26"/>
        </w:rPr>
        <w:t>,</w:t>
      </w:r>
      <w:r w:rsidRPr="002D73F0">
        <w:rPr>
          <w:rFonts w:ascii="Times New Roman" w:hAnsi="Times New Roman" w:cs="Times New Roman"/>
          <w:sz w:val="26"/>
          <w:szCs w:val="26"/>
        </w:rPr>
        <w:t xml:space="preserve"> </w:t>
      </w:r>
      <w:r w:rsidR="007C4BCF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  <w:proofErr w:type="gramEnd"/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1.3. К ситуации конфликта интересов педагогического работника относится запрет </w:t>
      </w:r>
      <w:r w:rsidR="007C4BCF">
        <w:rPr>
          <w:rFonts w:ascii="Times New Roman" w:hAnsi="Times New Roman" w:cs="Times New Roman"/>
          <w:sz w:val="26"/>
          <w:szCs w:val="26"/>
        </w:rPr>
        <w:t>(ч.</w:t>
      </w:r>
      <w:r w:rsidRPr="002D73F0">
        <w:rPr>
          <w:rFonts w:ascii="Times New Roman" w:hAnsi="Times New Roman" w:cs="Times New Roman"/>
          <w:sz w:val="26"/>
          <w:szCs w:val="26"/>
        </w:rPr>
        <w:t>2 ст. 48 Федерального закона № 273-ФЗ</w:t>
      </w:r>
      <w:r w:rsidR="001E5615">
        <w:rPr>
          <w:rFonts w:ascii="Times New Roman" w:hAnsi="Times New Roman" w:cs="Times New Roman"/>
          <w:sz w:val="26"/>
          <w:szCs w:val="26"/>
        </w:rPr>
        <w:t xml:space="preserve"> </w:t>
      </w:r>
      <w:r w:rsidR="001E5615" w:rsidRPr="002D73F0">
        <w:rPr>
          <w:rFonts w:ascii="Times New Roman" w:hAnsi="Times New Roman" w:cs="Times New Roman"/>
          <w:sz w:val="26"/>
          <w:szCs w:val="26"/>
        </w:rPr>
        <w:t>«Об образ</w:t>
      </w:r>
      <w:r w:rsidR="001E5615">
        <w:rPr>
          <w:rFonts w:ascii="Times New Roman" w:hAnsi="Times New Roman" w:cs="Times New Roman"/>
          <w:sz w:val="26"/>
          <w:szCs w:val="26"/>
        </w:rPr>
        <w:t>овании в Российской Федерации»</w:t>
      </w:r>
      <w:r w:rsidR="007C4BCF">
        <w:rPr>
          <w:rFonts w:ascii="Times New Roman" w:hAnsi="Times New Roman" w:cs="Times New Roman"/>
          <w:sz w:val="26"/>
          <w:szCs w:val="26"/>
        </w:rPr>
        <w:t>)</w:t>
      </w:r>
      <w:r w:rsidRPr="002D73F0">
        <w:rPr>
          <w:rFonts w:ascii="Times New Roman" w:hAnsi="Times New Roman" w:cs="Times New Roman"/>
          <w:sz w:val="26"/>
          <w:szCs w:val="26"/>
        </w:rPr>
        <w:t xml:space="preserve"> на осуществление индивидуальной педагогической деятельности в отношении обучающихся той организации, где педагог работает, если это ведет к конфликту интересов. Ситуации, в которых возникновение конфликта интересов педагогического работника является наиболее вероятным: 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- получение подарков и услуг;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- сбор денег на нужды класса, учреждения; 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- участие в жюри конкурсных мероприятий, олимпиад с участием своих воспитанников;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- небезвыгодные предложения педагогу от родителей воспитанников, педагогом, чьей группы он является; 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небескорыстное использование возможностей родителей (законных представителей) воспитанников; 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- нарушение установленных в Учреждении запретов (передача третьим лицам и использование персональной информации воспитанников и других работников) и т.д.;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- педагогический работник</w:t>
      </w:r>
      <w:r w:rsidR="007C4BCF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ведет уроки</w:t>
      </w:r>
      <w:r w:rsidR="007C4BCF">
        <w:rPr>
          <w:rFonts w:ascii="Times New Roman" w:hAnsi="Times New Roman" w:cs="Times New Roman"/>
          <w:sz w:val="26"/>
          <w:szCs w:val="26"/>
        </w:rPr>
        <w:t xml:space="preserve">, </w:t>
      </w:r>
      <w:r w:rsidRPr="002D73F0">
        <w:rPr>
          <w:rFonts w:ascii="Times New Roman" w:hAnsi="Times New Roman" w:cs="Times New Roman"/>
          <w:sz w:val="26"/>
          <w:szCs w:val="26"/>
        </w:rPr>
        <w:t>занятия и платные заняти</w:t>
      </w:r>
      <w:r w:rsidR="001E5615">
        <w:rPr>
          <w:rFonts w:ascii="Times New Roman" w:hAnsi="Times New Roman" w:cs="Times New Roman"/>
          <w:sz w:val="26"/>
          <w:szCs w:val="26"/>
        </w:rPr>
        <w:t>я</w:t>
      </w:r>
      <w:r w:rsidR="007C4BCF">
        <w:rPr>
          <w:rFonts w:ascii="Times New Roman" w:hAnsi="Times New Roman" w:cs="Times New Roman"/>
          <w:sz w:val="26"/>
          <w:szCs w:val="26"/>
        </w:rPr>
        <w:t xml:space="preserve">, </w:t>
      </w:r>
      <w:r w:rsidRPr="002D73F0">
        <w:rPr>
          <w:rFonts w:ascii="Times New Roman" w:hAnsi="Times New Roman" w:cs="Times New Roman"/>
          <w:sz w:val="26"/>
          <w:szCs w:val="26"/>
        </w:rPr>
        <w:t>кружки у одних и тех же обучающихся;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- педагогический работник</w:t>
      </w:r>
      <w:r w:rsidR="007C4BCF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«обменивается» с коллегами слабоуспевающими обучающимися для репетиторства;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- педагогический работник</w:t>
      </w:r>
      <w:r w:rsidR="007C4BCF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осуществляет репетиторство с </w:t>
      </w:r>
      <w:proofErr w:type="gramStart"/>
      <w:r w:rsidRPr="002D73F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2D73F0">
        <w:rPr>
          <w:rFonts w:ascii="Times New Roman" w:hAnsi="Times New Roman" w:cs="Times New Roman"/>
          <w:sz w:val="26"/>
          <w:szCs w:val="26"/>
        </w:rPr>
        <w:t>, которых обучает;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lastRenderedPageBreak/>
        <w:t>- педагогический работник</w:t>
      </w:r>
      <w:r w:rsidR="007C4BCF">
        <w:rPr>
          <w:rFonts w:ascii="Times New Roman" w:hAnsi="Times New Roman" w:cs="Times New Roman"/>
          <w:sz w:val="26"/>
          <w:szCs w:val="26"/>
        </w:rPr>
        <w:t xml:space="preserve"> 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7C4BCF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репетиторство во время урока, занятия, внеклассного мероприятия и т.д.;</w:t>
      </w:r>
    </w:p>
    <w:p w:rsidR="001E5615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- педагогический работник</w:t>
      </w:r>
      <w:r w:rsidR="003C3092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участвует в формировании списка класса, особенно первоклассников; </w:t>
      </w:r>
    </w:p>
    <w:p w:rsidR="00CF239A" w:rsidRDefault="003C3092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7366" w:rsidRPr="002D73F0">
        <w:rPr>
          <w:rFonts w:ascii="Times New Roman" w:hAnsi="Times New Roman" w:cs="Times New Roman"/>
          <w:sz w:val="26"/>
          <w:szCs w:val="26"/>
        </w:rPr>
        <w:t>- педагогический работник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7366" w:rsidRPr="002D73F0">
        <w:rPr>
          <w:rFonts w:ascii="Times New Roman" w:hAnsi="Times New Roman" w:cs="Times New Roman"/>
          <w:sz w:val="26"/>
          <w:szCs w:val="26"/>
        </w:rPr>
        <w:t xml:space="preserve"> получает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67366" w:rsidRPr="002D73F0">
        <w:rPr>
          <w:rFonts w:ascii="Times New Roman" w:hAnsi="Times New Roman" w:cs="Times New Roman"/>
          <w:sz w:val="26"/>
          <w:szCs w:val="26"/>
        </w:rPr>
        <w:t xml:space="preserve">небезвыгодные предложения от родителей учеников, которых он обучает или у которых является классным руководителем;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- педагогический работник</w:t>
      </w:r>
      <w:r w:rsidR="003C3092">
        <w:rPr>
          <w:rFonts w:ascii="Times New Roman" w:hAnsi="Times New Roman" w:cs="Times New Roman"/>
          <w:sz w:val="26"/>
          <w:szCs w:val="26"/>
        </w:rPr>
        <w:t xml:space="preserve">  </w:t>
      </w:r>
      <w:r w:rsidRPr="002D73F0">
        <w:rPr>
          <w:rFonts w:ascii="Times New Roman" w:hAnsi="Times New Roman" w:cs="Times New Roman"/>
          <w:sz w:val="26"/>
          <w:szCs w:val="26"/>
        </w:rPr>
        <w:t xml:space="preserve">участвует в распределении бонусов </w:t>
      </w:r>
      <w:proofErr w:type="gramStart"/>
      <w:r w:rsidRPr="002D73F0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2D73F0">
        <w:rPr>
          <w:rFonts w:ascii="Times New Roman" w:hAnsi="Times New Roman" w:cs="Times New Roman"/>
          <w:sz w:val="26"/>
          <w:szCs w:val="26"/>
        </w:rPr>
        <w:t xml:space="preserve"> обучающихся;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педагогический работник нарушает установленные в </w:t>
      </w:r>
      <w:r w:rsidR="00CF239A">
        <w:rPr>
          <w:rFonts w:ascii="Times New Roman" w:hAnsi="Times New Roman" w:cs="Times New Roman"/>
          <w:sz w:val="26"/>
          <w:szCs w:val="26"/>
        </w:rPr>
        <w:t>Учреждении</w:t>
      </w:r>
      <w:r w:rsidRPr="002D73F0">
        <w:rPr>
          <w:rFonts w:ascii="Times New Roman" w:hAnsi="Times New Roman" w:cs="Times New Roman"/>
          <w:sz w:val="26"/>
          <w:szCs w:val="26"/>
        </w:rPr>
        <w:t xml:space="preserve"> запреты и т.д. </w:t>
      </w:r>
    </w:p>
    <w:p w:rsidR="00E00B9C" w:rsidRDefault="00E00B9C" w:rsidP="00CF239A">
      <w:pPr>
        <w:pStyle w:val="a5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B9C" w:rsidRDefault="00E00B9C" w:rsidP="00CF239A">
      <w:pPr>
        <w:pStyle w:val="a5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239A" w:rsidRPr="00CF239A" w:rsidRDefault="00067366" w:rsidP="00CF239A">
      <w:pPr>
        <w:pStyle w:val="a5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39A">
        <w:rPr>
          <w:rFonts w:ascii="Times New Roman" w:hAnsi="Times New Roman" w:cs="Times New Roman"/>
          <w:b/>
          <w:sz w:val="26"/>
          <w:szCs w:val="26"/>
        </w:rPr>
        <w:t>II. Порядок работы по выявлению, урегулированию и предотвращению конфликта интересов педагогического работника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2.1. Первичным органом по рассмотрению конфликтных ситуаций в </w:t>
      </w:r>
      <w:r w:rsidR="00CF239A">
        <w:rPr>
          <w:rFonts w:ascii="Times New Roman" w:hAnsi="Times New Roman" w:cs="Times New Roman"/>
          <w:sz w:val="26"/>
          <w:szCs w:val="26"/>
        </w:rPr>
        <w:t xml:space="preserve"> НРМОБУ «</w:t>
      </w:r>
      <w:proofErr w:type="spellStart"/>
      <w:r w:rsidR="00CF239A">
        <w:rPr>
          <w:rFonts w:ascii="Times New Roman" w:hAnsi="Times New Roman" w:cs="Times New Roman"/>
          <w:sz w:val="26"/>
          <w:szCs w:val="26"/>
        </w:rPr>
        <w:t>Чеускинская</w:t>
      </w:r>
      <w:proofErr w:type="spellEnd"/>
      <w:r w:rsidR="00CF239A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2D73F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2F27DA" w:rsidRPr="00FD3157">
        <w:rPr>
          <w:rFonts w:ascii="Times New Roman" w:hAnsi="Times New Roman" w:cs="Times New Roman"/>
          <w:color w:val="000000"/>
          <w:sz w:val="26"/>
          <w:szCs w:val="26"/>
        </w:rPr>
        <w:t>Комисси</w:t>
      </w:r>
      <w:r w:rsidR="002F27D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2F27DA" w:rsidRPr="00FD3157">
        <w:rPr>
          <w:rFonts w:ascii="Times New Roman" w:hAnsi="Times New Roman" w:cs="Times New Roman"/>
          <w:color w:val="000000"/>
          <w:sz w:val="26"/>
          <w:szCs w:val="26"/>
        </w:rPr>
        <w:t xml:space="preserve"> по урегулированию споров между участниками образовательных отношений НРМОБУ «</w:t>
      </w:r>
      <w:proofErr w:type="spellStart"/>
      <w:r w:rsidR="002F27DA" w:rsidRPr="00FD3157">
        <w:rPr>
          <w:rFonts w:ascii="Times New Roman" w:hAnsi="Times New Roman" w:cs="Times New Roman"/>
          <w:color w:val="000000"/>
          <w:sz w:val="26"/>
          <w:szCs w:val="26"/>
        </w:rPr>
        <w:t>Чеускинская</w:t>
      </w:r>
      <w:proofErr w:type="spellEnd"/>
      <w:r w:rsidR="002F27DA" w:rsidRPr="00FD3157">
        <w:rPr>
          <w:rFonts w:ascii="Times New Roman" w:hAnsi="Times New Roman" w:cs="Times New Roman"/>
          <w:color w:val="000000"/>
          <w:sz w:val="26"/>
          <w:szCs w:val="26"/>
        </w:rPr>
        <w:t xml:space="preserve"> СОШ»</w:t>
      </w:r>
      <w:r w:rsidRPr="002D73F0">
        <w:rPr>
          <w:rFonts w:ascii="Times New Roman" w:hAnsi="Times New Roman" w:cs="Times New Roman"/>
          <w:sz w:val="26"/>
          <w:szCs w:val="26"/>
        </w:rPr>
        <w:t>.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2.2. 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 2.3. Работа по управлению конфликтом интересов</w:t>
      </w:r>
      <w:r w:rsidR="00B07779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</w:t>
      </w:r>
      <w:r w:rsidR="00CF239A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основывается на </w:t>
      </w:r>
      <w:r w:rsidR="00B07779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принципах: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обязательность раскрытия сведений о реальном или потенциальном конфликте интересов;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индивидуальное рассмотрение и оценка </w:t>
      </w:r>
      <w:proofErr w:type="spellStart"/>
      <w:r w:rsidRPr="002D73F0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2D73F0">
        <w:rPr>
          <w:rFonts w:ascii="Times New Roman" w:hAnsi="Times New Roman" w:cs="Times New Roman"/>
          <w:sz w:val="26"/>
          <w:szCs w:val="26"/>
        </w:rPr>
        <w:t xml:space="preserve"> рисков для организации при выявлении каждого конфликта интересов и его урегулирование;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соблюдение баланса интересов Учреждения и работника при урегулировании конфликта интересов; </w:t>
      </w:r>
    </w:p>
    <w:p w:rsidR="00CF239A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2.</w:t>
      </w:r>
      <w:r w:rsidR="00B07779">
        <w:rPr>
          <w:rFonts w:ascii="Times New Roman" w:hAnsi="Times New Roman" w:cs="Times New Roman"/>
          <w:sz w:val="26"/>
          <w:szCs w:val="26"/>
        </w:rPr>
        <w:t>4</w:t>
      </w:r>
      <w:r w:rsidRPr="002D73F0">
        <w:rPr>
          <w:rFonts w:ascii="Times New Roman" w:hAnsi="Times New Roman" w:cs="Times New Roman"/>
          <w:sz w:val="26"/>
          <w:szCs w:val="26"/>
        </w:rPr>
        <w:t xml:space="preserve">. В случае возникновения у педагогического работника личной заинтересованности, которая приводит или может привести к конфликту интересов, он вправе проинформировать об этом руководство </w:t>
      </w:r>
      <w:r w:rsidR="0035418E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в письменной форме. Директор, которому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 w:rsidR="002910CD">
        <w:rPr>
          <w:rFonts w:ascii="Times New Roman" w:hAnsi="Times New Roman" w:cs="Times New Roman"/>
          <w:sz w:val="26"/>
          <w:szCs w:val="26"/>
        </w:rPr>
        <w:t>.</w:t>
      </w:r>
      <w:r w:rsidRPr="002D73F0">
        <w:rPr>
          <w:rFonts w:ascii="Times New Roman" w:hAnsi="Times New Roman" w:cs="Times New Roman"/>
          <w:sz w:val="26"/>
          <w:szCs w:val="26"/>
        </w:rPr>
        <w:t xml:space="preserve"> Кроме того, педагогический работник вправе письменно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</w:t>
      </w:r>
      <w:r w:rsidRPr="00B07779"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="006A4E08" w:rsidRPr="00B07779">
        <w:rPr>
          <w:rFonts w:ascii="Times New Roman" w:hAnsi="Times New Roman" w:cs="Times New Roman"/>
          <w:sz w:val="26"/>
          <w:szCs w:val="26"/>
        </w:rPr>
        <w:t xml:space="preserve">локальным нормативным актом. </w:t>
      </w:r>
      <w:r w:rsidRPr="00B07779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Pr="002D73F0">
        <w:rPr>
          <w:rFonts w:ascii="Times New Roman" w:hAnsi="Times New Roman" w:cs="Times New Roman"/>
          <w:sz w:val="26"/>
          <w:szCs w:val="26"/>
        </w:rPr>
        <w:t xml:space="preserve">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2.</w:t>
      </w:r>
      <w:r w:rsidR="00B07779">
        <w:rPr>
          <w:rFonts w:ascii="Times New Roman" w:hAnsi="Times New Roman" w:cs="Times New Roman"/>
          <w:sz w:val="26"/>
          <w:szCs w:val="26"/>
        </w:rPr>
        <w:t>5</w:t>
      </w:r>
      <w:r w:rsidRPr="002D73F0">
        <w:rPr>
          <w:rFonts w:ascii="Times New Roman" w:hAnsi="Times New Roman" w:cs="Times New Roman"/>
          <w:sz w:val="26"/>
          <w:szCs w:val="26"/>
        </w:rPr>
        <w:t xml:space="preserve">. Обратиться в Комиссию можно только в письменной форме. Порядок </w:t>
      </w:r>
      <w:proofErr w:type="gramStart"/>
      <w:r w:rsidRPr="002D73F0">
        <w:rPr>
          <w:rFonts w:ascii="Times New Roman" w:hAnsi="Times New Roman" w:cs="Times New Roman"/>
          <w:sz w:val="26"/>
          <w:szCs w:val="26"/>
        </w:rPr>
        <w:t>рассмотрения ситуации конфликта интересов педагогического работника</w:t>
      </w:r>
      <w:proofErr w:type="gramEnd"/>
      <w:r w:rsidRPr="002D73F0">
        <w:rPr>
          <w:rFonts w:ascii="Times New Roman" w:hAnsi="Times New Roman" w:cs="Times New Roman"/>
          <w:sz w:val="26"/>
          <w:szCs w:val="26"/>
        </w:rPr>
        <w:t xml:space="preserve"> определен Положением о Комиссии по урегулированию споров между участниками образовательных отношений</w:t>
      </w:r>
      <w:r w:rsidR="0035418E">
        <w:rPr>
          <w:rFonts w:ascii="Times New Roman" w:hAnsi="Times New Roman" w:cs="Times New Roman"/>
          <w:sz w:val="26"/>
          <w:szCs w:val="26"/>
        </w:rPr>
        <w:t>.</w:t>
      </w:r>
      <w:r w:rsidRPr="002D73F0">
        <w:rPr>
          <w:rFonts w:ascii="Times New Roman" w:hAnsi="Times New Roman" w:cs="Times New Roman"/>
          <w:sz w:val="26"/>
          <w:szCs w:val="26"/>
        </w:rPr>
        <w:t xml:space="preserve"> </w:t>
      </w:r>
      <w:r w:rsidR="0035418E">
        <w:rPr>
          <w:rFonts w:ascii="Times New Roman" w:hAnsi="Times New Roman" w:cs="Times New Roman"/>
          <w:sz w:val="26"/>
          <w:szCs w:val="26"/>
        </w:rPr>
        <w:t xml:space="preserve"> </w:t>
      </w:r>
      <w:r w:rsidRPr="002D73F0">
        <w:rPr>
          <w:rFonts w:ascii="Times New Roman" w:hAnsi="Times New Roman" w:cs="Times New Roman"/>
          <w:sz w:val="26"/>
          <w:szCs w:val="26"/>
        </w:rPr>
        <w:t xml:space="preserve"> </w:t>
      </w:r>
      <w:r w:rsidR="00B077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2.</w:t>
      </w:r>
      <w:r w:rsidR="00B07779">
        <w:rPr>
          <w:rFonts w:ascii="Times New Roman" w:hAnsi="Times New Roman" w:cs="Times New Roman"/>
          <w:sz w:val="26"/>
          <w:szCs w:val="26"/>
        </w:rPr>
        <w:t>6</w:t>
      </w:r>
      <w:r w:rsidRPr="002D73F0">
        <w:rPr>
          <w:rFonts w:ascii="Times New Roman" w:hAnsi="Times New Roman" w:cs="Times New Roman"/>
          <w:sz w:val="26"/>
          <w:szCs w:val="26"/>
        </w:rPr>
        <w:t>.</w:t>
      </w:r>
      <w:r w:rsidR="0035418E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2D73F0">
        <w:rPr>
          <w:rFonts w:ascii="Times New Roman" w:hAnsi="Times New Roman" w:cs="Times New Roman"/>
          <w:sz w:val="26"/>
          <w:szCs w:val="26"/>
        </w:rPr>
        <w:t xml:space="preserve"> рассматривает представленные сведения и урегулирует конфликт интересов конфиденциально.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2.</w:t>
      </w:r>
      <w:r w:rsidR="00B07779">
        <w:rPr>
          <w:rFonts w:ascii="Times New Roman" w:hAnsi="Times New Roman" w:cs="Times New Roman"/>
          <w:sz w:val="26"/>
          <w:szCs w:val="26"/>
        </w:rPr>
        <w:t>7</w:t>
      </w:r>
      <w:r w:rsidRPr="002D73F0">
        <w:rPr>
          <w:rFonts w:ascii="Times New Roman" w:hAnsi="Times New Roman" w:cs="Times New Roman"/>
          <w:sz w:val="26"/>
          <w:szCs w:val="26"/>
        </w:rPr>
        <w:t xml:space="preserve">. Способы разрешения конфликта интересов: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lastRenderedPageBreak/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пересмотр и изменение функциональных обязанностей работника;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отказ работника от своего личного интереса, порождающего конфликт с интересами организации;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увольнение работника из организации по инициативе работника;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 </w:t>
      </w:r>
    </w:p>
    <w:p w:rsidR="0035418E" w:rsidRDefault="00067366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2D73F0">
        <w:rPr>
          <w:rFonts w:ascii="Times New Roman" w:hAnsi="Times New Roman" w:cs="Times New Roman"/>
          <w:sz w:val="26"/>
          <w:szCs w:val="26"/>
        </w:rPr>
        <w:t>2.</w:t>
      </w:r>
      <w:r w:rsidR="00B07779">
        <w:rPr>
          <w:rFonts w:ascii="Times New Roman" w:hAnsi="Times New Roman" w:cs="Times New Roman"/>
          <w:sz w:val="26"/>
          <w:szCs w:val="26"/>
        </w:rPr>
        <w:t>8.</w:t>
      </w:r>
      <w:r w:rsidRPr="002D73F0">
        <w:rPr>
          <w:rFonts w:ascii="Times New Roman" w:hAnsi="Times New Roman" w:cs="Times New Roman"/>
          <w:sz w:val="26"/>
          <w:szCs w:val="26"/>
        </w:rPr>
        <w:t xml:space="preserve"> Приведенный перечень способов разрешения конфликта интересов не является исчерпывающим. В каждом конкретном случае по договоренности</w:t>
      </w:r>
      <w:r w:rsidR="0035418E">
        <w:rPr>
          <w:rFonts w:ascii="Times New Roman" w:hAnsi="Times New Roman" w:cs="Times New Roman"/>
          <w:sz w:val="26"/>
          <w:szCs w:val="26"/>
        </w:rPr>
        <w:t xml:space="preserve"> учреждения  </w:t>
      </w:r>
      <w:r w:rsidRPr="002D73F0">
        <w:rPr>
          <w:rFonts w:ascii="Times New Roman" w:hAnsi="Times New Roman" w:cs="Times New Roman"/>
          <w:sz w:val="26"/>
          <w:szCs w:val="26"/>
        </w:rPr>
        <w:t xml:space="preserve"> и работника, раскрывшего сведения о конфликте интересов, могут быть найдены иные формы его урегулирования.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</w:t>
      </w:r>
      <w:r w:rsidR="0035418E">
        <w:rPr>
          <w:rFonts w:ascii="Times New Roman" w:hAnsi="Times New Roman" w:cs="Times New Roman"/>
          <w:sz w:val="26"/>
          <w:szCs w:val="26"/>
        </w:rPr>
        <w:t xml:space="preserve"> не</w:t>
      </w:r>
      <w:r w:rsidRPr="002D73F0">
        <w:rPr>
          <w:rFonts w:ascii="Times New Roman" w:hAnsi="Times New Roman" w:cs="Times New Roman"/>
          <w:sz w:val="26"/>
          <w:szCs w:val="26"/>
        </w:rPr>
        <w:t xml:space="preserve"> в ущерб интересам организации.</w:t>
      </w:r>
    </w:p>
    <w:p w:rsidR="00067366" w:rsidRPr="006A4E08" w:rsidRDefault="006A4E08" w:rsidP="002D73F0">
      <w:pPr>
        <w:pStyle w:val="a5"/>
        <w:ind w:left="-709"/>
        <w:rPr>
          <w:rFonts w:ascii="Times New Roman" w:hAnsi="Times New Roman" w:cs="Times New Roman"/>
          <w:sz w:val="26"/>
          <w:szCs w:val="26"/>
        </w:rPr>
      </w:pPr>
      <w:r w:rsidRPr="006A4E0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077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6A4E08">
        <w:rPr>
          <w:rFonts w:ascii="Times New Roman" w:hAnsi="Times New Roman" w:cs="Times New Roman"/>
          <w:sz w:val="26"/>
          <w:szCs w:val="26"/>
        </w:rPr>
        <w:t xml:space="preserve">ля предотвращения конфликта интересов педагогическим работникам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6A4E08">
        <w:rPr>
          <w:rFonts w:ascii="Times New Roman" w:hAnsi="Times New Roman" w:cs="Times New Roman"/>
          <w:sz w:val="26"/>
          <w:szCs w:val="26"/>
        </w:rPr>
        <w:t xml:space="preserve"> необходимо следовать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A4E08">
        <w:rPr>
          <w:rFonts w:ascii="Times New Roman" w:hAnsi="Times New Roman" w:cs="Times New Roman"/>
          <w:sz w:val="26"/>
          <w:szCs w:val="26"/>
        </w:rPr>
        <w:t>Кодекс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A4E08">
        <w:rPr>
          <w:rFonts w:ascii="Times New Roman" w:hAnsi="Times New Roman" w:cs="Times New Roman"/>
          <w:sz w:val="26"/>
          <w:szCs w:val="26"/>
        </w:rPr>
        <w:t xml:space="preserve"> профессиональной этики педагогических работников НРМОБУ «</w:t>
      </w:r>
      <w:proofErr w:type="spellStart"/>
      <w:r w:rsidRPr="006A4E08">
        <w:rPr>
          <w:rFonts w:ascii="Times New Roman" w:hAnsi="Times New Roman" w:cs="Times New Roman"/>
          <w:sz w:val="26"/>
          <w:szCs w:val="26"/>
        </w:rPr>
        <w:t>Чеускинская</w:t>
      </w:r>
      <w:proofErr w:type="spellEnd"/>
      <w:r w:rsidRPr="006A4E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</w:t>
      </w:r>
      <w:r w:rsidRPr="006A4E08">
        <w:rPr>
          <w:rFonts w:ascii="Times New Roman" w:hAnsi="Times New Roman" w:cs="Times New Roman"/>
          <w:sz w:val="26"/>
          <w:szCs w:val="26"/>
        </w:rPr>
        <w:t>»</w:t>
      </w:r>
      <w:r w:rsidR="002F27DA">
        <w:rPr>
          <w:rFonts w:ascii="Times New Roman" w:hAnsi="Times New Roman" w:cs="Times New Roman"/>
          <w:sz w:val="26"/>
          <w:szCs w:val="26"/>
        </w:rPr>
        <w:t>.</w:t>
      </w:r>
      <w:r w:rsidRPr="006A4E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67366" w:rsidRPr="006A4E08">
        <w:rPr>
          <w:rFonts w:ascii="Times New Roman" w:hAnsi="Times New Roman" w:cs="Times New Roman"/>
          <w:sz w:val="26"/>
          <w:szCs w:val="26"/>
        </w:rPr>
        <w:t xml:space="preserve"> </w:t>
      </w:r>
      <w:r w:rsidR="0035418E" w:rsidRPr="006A4E0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67366" w:rsidRPr="006A4E08" w:rsidSect="000673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67366"/>
    <w:rsid w:val="000C6486"/>
    <w:rsid w:val="00192CD5"/>
    <w:rsid w:val="001E5615"/>
    <w:rsid w:val="002910CD"/>
    <w:rsid w:val="002D73F0"/>
    <w:rsid w:val="002F27DA"/>
    <w:rsid w:val="00350B51"/>
    <w:rsid w:val="0035418E"/>
    <w:rsid w:val="003754B0"/>
    <w:rsid w:val="003C3092"/>
    <w:rsid w:val="003D1DB8"/>
    <w:rsid w:val="006A4E08"/>
    <w:rsid w:val="007C4BCF"/>
    <w:rsid w:val="008534FF"/>
    <w:rsid w:val="00B07779"/>
    <w:rsid w:val="00CF239A"/>
    <w:rsid w:val="00D32EAE"/>
    <w:rsid w:val="00D40291"/>
    <w:rsid w:val="00E00B9C"/>
    <w:rsid w:val="00E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uiPriority w:val="20"/>
    <w:qFormat/>
    <w:rsid w:val="003D1DB8"/>
    <w:rPr>
      <w:i/>
      <w:iCs/>
    </w:rPr>
  </w:style>
  <w:style w:type="character" w:customStyle="1" w:styleId="apple-converted-space">
    <w:name w:val="apple-converted-space"/>
    <w:basedOn w:val="a0"/>
    <w:rsid w:val="003D1DB8"/>
  </w:style>
  <w:style w:type="paragraph" w:styleId="a5">
    <w:name w:val="No Spacing"/>
    <w:uiPriority w:val="1"/>
    <w:qFormat/>
    <w:rsid w:val="000673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uiPriority w:val="20"/>
    <w:qFormat/>
    <w:rsid w:val="003D1DB8"/>
    <w:rPr>
      <w:i/>
      <w:iCs/>
    </w:rPr>
  </w:style>
  <w:style w:type="character" w:customStyle="1" w:styleId="apple-converted-space">
    <w:name w:val="apple-converted-space"/>
    <w:basedOn w:val="a0"/>
    <w:rsid w:val="003D1DB8"/>
  </w:style>
  <w:style w:type="paragraph" w:styleId="a5">
    <w:name w:val="No Spacing"/>
    <w:uiPriority w:val="1"/>
    <w:qFormat/>
    <w:rsid w:val="000673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</dc:creator>
  <cp:keywords/>
  <dc:description/>
  <cp:lastModifiedBy>Шехирева</cp:lastModifiedBy>
  <cp:revision>6</cp:revision>
  <cp:lastPrinted>2016-02-09T06:17:00Z</cp:lastPrinted>
  <dcterms:created xsi:type="dcterms:W3CDTF">2016-02-01T10:18:00Z</dcterms:created>
  <dcterms:modified xsi:type="dcterms:W3CDTF">2016-02-09T06:17:00Z</dcterms:modified>
</cp:coreProperties>
</file>