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75" w:rsidRDefault="00805275" w:rsidP="00805275">
      <w:pPr>
        <w:pStyle w:val="HTML"/>
        <w:jc w:val="center"/>
        <w:rPr>
          <w:rStyle w:val="blk"/>
          <w:rFonts w:ascii="Times New Roman" w:hAnsi="Times New Roman" w:cs="Times New Roman"/>
          <w:sz w:val="28"/>
          <w:szCs w:val="28"/>
        </w:rPr>
      </w:pPr>
      <w:r>
        <w:rPr>
          <w:rStyle w:val="blk"/>
          <w:rFonts w:ascii="Times New Roman" w:hAnsi="Times New Roman" w:cs="Times New Roman"/>
          <w:sz w:val="28"/>
          <w:szCs w:val="28"/>
        </w:rPr>
        <w:t xml:space="preserve">                                          Директору</w:t>
      </w:r>
    </w:p>
    <w:p w:rsidR="00805275" w:rsidRDefault="00805275" w:rsidP="00805275">
      <w:pPr>
        <w:pStyle w:val="HTML"/>
        <w:jc w:val="right"/>
        <w:rPr>
          <w:rStyle w:val="blk"/>
          <w:rFonts w:ascii="Times New Roman" w:hAnsi="Times New Roman" w:cs="Times New Roman"/>
          <w:sz w:val="28"/>
          <w:szCs w:val="28"/>
        </w:rPr>
      </w:pPr>
      <w:r>
        <w:rPr>
          <w:rStyle w:val="blk"/>
          <w:rFonts w:ascii="Times New Roman" w:hAnsi="Times New Roman" w:cs="Times New Roman"/>
          <w:sz w:val="28"/>
          <w:szCs w:val="28"/>
        </w:rPr>
        <w:t xml:space="preserve"> </w:t>
      </w:r>
      <w:r w:rsidR="00312E73">
        <w:rPr>
          <w:rStyle w:val="blk"/>
          <w:rFonts w:ascii="Times New Roman" w:hAnsi="Times New Roman" w:cs="Times New Roman"/>
          <w:sz w:val="28"/>
          <w:szCs w:val="28"/>
        </w:rPr>
        <w:t xml:space="preserve">   </w:t>
      </w:r>
      <w:bookmarkStart w:id="0" w:name="_GoBack"/>
      <w:bookmarkEnd w:id="0"/>
      <w:r>
        <w:rPr>
          <w:rStyle w:val="blk"/>
          <w:rFonts w:ascii="Times New Roman" w:hAnsi="Times New Roman" w:cs="Times New Roman"/>
          <w:sz w:val="28"/>
          <w:szCs w:val="28"/>
        </w:rPr>
        <w:t>НРМОБУ «</w:t>
      </w:r>
      <w:proofErr w:type="spellStart"/>
      <w:r>
        <w:rPr>
          <w:rStyle w:val="blk"/>
          <w:rFonts w:ascii="Times New Roman" w:hAnsi="Times New Roman" w:cs="Times New Roman"/>
          <w:sz w:val="28"/>
          <w:szCs w:val="28"/>
        </w:rPr>
        <w:t>Чеускинская</w:t>
      </w:r>
      <w:proofErr w:type="spellEnd"/>
      <w:r>
        <w:rPr>
          <w:rStyle w:val="blk"/>
          <w:rFonts w:ascii="Times New Roman" w:hAnsi="Times New Roman" w:cs="Times New Roman"/>
          <w:sz w:val="28"/>
          <w:szCs w:val="28"/>
        </w:rPr>
        <w:t xml:space="preserve"> СОШ»</w:t>
      </w:r>
    </w:p>
    <w:p w:rsidR="00805275" w:rsidRDefault="00805275" w:rsidP="00805275">
      <w:pPr>
        <w:pStyle w:val="HTML"/>
        <w:jc w:val="center"/>
        <w:rPr>
          <w:rFonts w:ascii="Times New Roman" w:hAnsi="Times New Roman" w:cs="Times New Roman"/>
          <w:sz w:val="28"/>
          <w:szCs w:val="28"/>
        </w:rPr>
      </w:pPr>
      <w:r>
        <w:rPr>
          <w:rStyle w:val="blk"/>
          <w:rFonts w:ascii="Times New Roman" w:hAnsi="Times New Roman" w:cs="Times New Roman"/>
          <w:sz w:val="28"/>
          <w:szCs w:val="28"/>
        </w:rPr>
        <w:t xml:space="preserve">                                                    </w:t>
      </w:r>
      <w:proofErr w:type="spellStart"/>
      <w:r>
        <w:rPr>
          <w:rStyle w:val="blk"/>
          <w:rFonts w:ascii="Times New Roman" w:hAnsi="Times New Roman" w:cs="Times New Roman"/>
          <w:sz w:val="28"/>
          <w:szCs w:val="28"/>
        </w:rPr>
        <w:t>Шехиревой</w:t>
      </w:r>
      <w:proofErr w:type="spellEnd"/>
      <w:r>
        <w:rPr>
          <w:rStyle w:val="blk"/>
          <w:rFonts w:ascii="Times New Roman" w:hAnsi="Times New Roman" w:cs="Times New Roman"/>
          <w:sz w:val="28"/>
          <w:szCs w:val="28"/>
        </w:rPr>
        <w:t xml:space="preserve"> И.В.</w:t>
      </w:r>
    </w:p>
    <w:p w:rsidR="00805275" w:rsidRDefault="00805275" w:rsidP="00805275">
      <w:pPr>
        <w:pStyle w:val="HTML"/>
        <w:rPr>
          <w:rFonts w:ascii="Times New Roman" w:hAnsi="Times New Roman" w:cs="Times New Roman"/>
          <w:sz w:val="28"/>
          <w:szCs w:val="28"/>
        </w:rPr>
      </w:pPr>
      <w:r>
        <w:rPr>
          <w:rStyle w:val="nobr"/>
          <w:rFonts w:ascii="Times New Roman" w:hAnsi="Times New Roman" w:cs="Times New Roman"/>
          <w:sz w:val="28"/>
          <w:szCs w:val="28"/>
        </w:rPr>
        <w:t> </w:t>
      </w:r>
    </w:p>
    <w:p w:rsidR="00805275" w:rsidRDefault="00805275" w:rsidP="00805275">
      <w:pPr>
        <w:pStyle w:val="HTML"/>
        <w:jc w:val="center"/>
        <w:rPr>
          <w:rFonts w:ascii="Times New Roman" w:hAnsi="Times New Roman" w:cs="Times New Roman"/>
          <w:sz w:val="28"/>
          <w:szCs w:val="28"/>
        </w:rPr>
      </w:pPr>
      <w:bookmarkStart w:id="1" w:name="dst101752"/>
      <w:bookmarkEnd w:id="1"/>
      <w:r>
        <w:rPr>
          <w:rStyle w:val="blk"/>
          <w:rFonts w:ascii="Times New Roman" w:hAnsi="Times New Roman" w:cs="Times New Roman"/>
          <w:sz w:val="28"/>
          <w:szCs w:val="28"/>
        </w:rPr>
        <w:t>Заявление</w:t>
      </w:r>
    </w:p>
    <w:p w:rsidR="00805275" w:rsidRDefault="00805275" w:rsidP="00805275">
      <w:pPr>
        <w:tabs>
          <w:tab w:val="left" w:pos="708"/>
        </w:tabs>
        <w:jc w:val="center"/>
        <w:rPr>
          <w:sz w:val="28"/>
          <w:szCs w:val="28"/>
        </w:rPr>
      </w:pPr>
    </w:p>
    <w:p w:rsidR="00805275" w:rsidRDefault="00805275" w:rsidP="00805275">
      <w:pPr>
        <w:tabs>
          <w:tab w:val="left" w:pos="708"/>
        </w:tabs>
        <w:rPr>
          <w:sz w:val="28"/>
          <w:szCs w:val="28"/>
        </w:rPr>
      </w:pPr>
      <w:r>
        <w:rPr>
          <w:rStyle w:val="nobr"/>
          <w:sz w:val="28"/>
          <w:szCs w:val="28"/>
        </w:rPr>
        <w:t> </w:t>
      </w:r>
    </w:p>
    <w:tbl>
      <w:tblPr>
        <w:tblW w:w="9060" w:type="dxa"/>
        <w:tblCellSpacing w:w="0" w:type="dxa"/>
        <w:tblInd w:w="20" w:type="dxa"/>
        <w:tblCellMar>
          <w:left w:w="0" w:type="dxa"/>
          <w:right w:w="0" w:type="dxa"/>
        </w:tblCellMar>
        <w:tblLook w:val="04A0" w:firstRow="1" w:lastRow="0" w:firstColumn="1" w:lastColumn="0" w:noHBand="0" w:noVBand="1"/>
      </w:tblPr>
      <w:tblGrid>
        <w:gridCol w:w="859"/>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tblGrid>
      <w:tr w:rsidR="00805275" w:rsidTr="00805275">
        <w:trPr>
          <w:tblCellSpacing w:w="0" w:type="dxa"/>
        </w:trPr>
        <w:tc>
          <w:tcPr>
            <w:tcW w:w="0" w:type="auto"/>
            <w:tcBorders>
              <w:top w:val="nil"/>
              <w:left w:val="nil"/>
              <w:bottom w:val="nil"/>
              <w:right w:val="single" w:sz="8" w:space="0" w:color="000000"/>
            </w:tcBorders>
            <w:vAlign w:val="center"/>
            <w:hideMark/>
          </w:tcPr>
          <w:p w:rsidR="00805275" w:rsidRDefault="00805275">
            <w:pPr>
              <w:rPr>
                <w:sz w:val="28"/>
                <w:szCs w:val="28"/>
              </w:rPr>
            </w:pPr>
            <w:bookmarkStart w:id="2" w:name="dst101753"/>
            <w:bookmarkEnd w:id="2"/>
            <w:r>
              <w:rPr>
                <w:rStyle w:val="blk"/>
                <w:sz w:val="28"/>
                <w:szCs w:val="28"/>
              </w:rPr>
              <w:t>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r w:rsidR="00805275" w:rsidTr="00805275">
        <w:trPr>
          <w:tblCellSpacing w:w="0" w:type="dxa"/>
        </w:trPr>
        <w:tc>
          <w:tcPr>
            <w:tcW w:w="0" w:type="auto"/>
            <w:vAlign w:val="center"/>
            <w:hideMark/>
          </w:tcPr>
          <w:p w:rsidR="00805275" w:rsidRDefault="00805275">
            <w:r>
              <w:rPr>
                <w:rStyle w:val="nobr"/>
              </w:rPr>
              <w:t> </w:t>
            </w:r>
          </w:p>
        </w:tc>
        <w:tc>
          <w:tcPr>
            <w:tcW w:w="0" w:type="auto"/>
            <w:gridSpan w:val="24"/>
            <w:tcBorders>
              <w:top w:val="single" w:sz="8" w:space="0" w:color="000000"/>
              <w:left w:val="nil"/>
              <w:bottom w:val="single" w:sz="8" w:space="0" w:color="000000"/>
              <w:right w:val="nil"/>
            </w:tcBorders>
            <w:vAlign w:val="center"/>
            <w:hideMark/>
          </w:tcPr>
          <w:p w:rsidR="00805275" w:rsidRDefault="00805275">
            <w:bookmarkStart w:id="3" w:name="dst101754"/>
            <w:bookmarkEnd w:id="3"/>
            <w:r>
              <w:rPr>
                <w:rStyle w:val="blk"/>
              </w:rPr>
              <w:t>фамилия</w:t>
            </w:r>
          </w:p>
        </w:tc>
      </w:tr>
      <w:tr w:rsidR="00805275" w:rsidTr="00805275">
        <w:trPr>
          <w:tblCellSpacing w:w="0" w:type="dxa"/>
        </w:trPr>
        <w:tc>
          <w:tcPr>
            <w:tcW w:w="0" w:type="auto"/>
            <w:tcBorders>
              <w:top w:val="nil"/>
              <w:left w:val="nil"/>
              <w:bottom w:val="nil"/>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r w:rsidR="00805275" w:rsidTr="00805275">
        <w:trPr>
          <w:tblCellSpacing w:w="0" w:type="dxa"/>
        </w:trPr>
        <w:tc>
          <w:tcPr>
            <w:tcW w:w="0" w:type="auto"/>
            <w:vAlign w:val="center"/>
            <w:hideMark/>
          </w:tcPr>
          <w:p w:rsidR="00805275" w:rsidRDefault="00805275">
            <w:r>
              <w:rPr>
                <w:rStyle w:val="nobr"/>
              </w:rPr>
              <w:t> </w:t>
            </w:r>
          </w:p>
        </w:tc>
        <w:tc>
          <w:tcPr>
            <w:tcW w:w="0" w:type="auto"/>
            <w:gridSpan w:val="24"/>
            <w:tcBorders>
              <w:top w:val="single" w:sz="8" w:space="0" w:color="000000"/>
              <w:left w:val="nil"/>
              <w:bottom w:val="single" w:sz="8" w:space="0" w:color="000000"/>
              <w:right w:val="nil"/>
            </w:tcBorders>
            <w:vAlign w:val="center"/>
            <w:hideMark/>
          </w:tcPr>
          <w:p w:rsidR="00805275" w:rsidRDefault="00805275">
            <w:bookmarkStart w:id="4" w:name="dst101755"/>
            <w:bookmarkEnd w:id="4"/>
            <w:r>
              <w:rPr>
                <w:rStyle w:val="blk"/>
              </w:rPr>
              <w:t>имя</w:t>
            </w:r>
          </w:p>
        </w:tc>
      </w:tr>
      <w:tr w:rsidR="00805275" w:rsidTr="00805275">
        <w:trPr>
          <w:tblCellSpacing w:w="0" w:type="dxa"/>
        </w:trPr>
        <w:tc>
          <w:tcPr>
            <w:tcW w:w="0" w:type="auto"/>
            <w:tcBorders>
              <w:top w:val="nil"/>
              <w:left w:val="nil"/>
              <w:bottom w:val="nil"/>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r w:rsidR="00805275" w:rsidTr="00805275">
        <w:trPr>
          <w:tblCellSpacing w:w="0" w:type="dxa"/>
        </w:trPr>
        <w:tc>
          <w:tcPr>
            <w:tcW w:w="0" w:type="auto"/>
            <w:vAlign w:val="center"/>
            <w:hideMark/>
          </w:tcPr>
          <w:p w:rsidR="00805275" w:rsidRDefault="00805275">
            <w:r>
              <w:rPr>
                <w:rStyle w:val="nobr"/>
              </w:rPr>
              <w:t> </w:t>
            </w:r>
          </w:p>
        </w:tc>
        <w:tc>
          <w:tcPr>
            <w:tcW w:w="0" w:type="auto"/>
            <w:gridSpan w:val="24"/>
            <w:tcBorders>
              <w:top w:val="single" w:sz="8" w:space="0" w:color="000000"/>
              <w:left w:val="nil"/>
              <w:bottom w:val="nil"/>
              <w:right w:val="nil"/>
            </w:tcBorders>
            <w:vAlign w:val="center"/>
            <w:hideMark/>
          </w:tcPr>
          <w:p w:rsidR="00805275" w:rsidRDefault="00805275">
            <w:bookmarkStart w:id="5" w:name="dst101756"/>
            <w:bookmarkEnd w:id="5"/>
            <w:r>
              <w:rPr>
                <w:rStyle w:val="blk"/>
              </w:rPr>
              <w:t>отчество</w:t>
            </w:r>
          </w:p>
        </w:tc>
      </w:tr>
    </w:tbl>
    <w:p w:rsidR="00805275" w:rsidRDefault="00805275" w:rsidP="00805275">
      <w:pPr>
        <w:tabs>
          <w:tab w:val="left" w:pos="708"/>
        </w:tabs>
        <w:rPr>
          <w:sz w:val="28"/>
          <w:szCs w:val="28"/>
        </w:rPr>
      </w:pPr>
      <w:r>
        <w:rPr>
          <w:rStyle w:val="nobr"/>
          <w:sz w:val="28"/>
          <w:szCs w:val="28"/>
        </w:rPr>
        <w:t> </w:t>
      </w:r>
    </w:p>
    <w:tbl>
      <w:tblPr>
        <w:tblW w:w="6501" w:type="dxa"/>
        <w:tblCellSpacing w:w="0" w:type="dxa"/>
        <w:tblInd w:w="20" w:type="dxa"/>
        <w:tblCellMar>
          <w:left w:w="0" w:type="dxa"/>
          <w:right w:w="0" w:type="dxa"/>
        </w:tblCellMar>
        <w:tblLook w:val="04A0" w:firstRow="1" w:lastRow="0" w:firstColumn="1" w:lastColumn="0" w:noHBand="0" w:noVBand="1"/>
      </w:tblPr>
      <w:tblGrid>
        <w:gridCol w:w="3382"/>
        <w:gridCol w:w="299"/>
        <w:gridCol w:w="299"/>
        <w:gridCol w:w="111"/>
        <w:gridCol w:w="354"/>
        <w:gridCol w:w="354"/>
        <w:gridCol w:w="365"/>
        <w:gridCol w:w="334"/>
        <w:gridCol w:w="334"/>
        <w:gridCol w:w="334"/>
        <w:gridCol w:w="335"/>
      </w:tblGrid>
      <w:tr w:rsidR="00805275" w:rsidTr="00805275">
        <w:trPr>
          <w:tblCellSpacing w:w="0" w:type="dxa"/>
        </w:trPr>
        <w:tc>
          <w:tcPr>
            <w:tcW w:w="3382" w:type="dxa"/>
            <w:tcBorders>
              <w:top w:val="nil"/>
              <w:left w:val="nil"/>
              <w:bottom w:val="nil"/>
              <w:right w:val="single" w:sz="8" w:space="0" w:color="000000"/>
            </w:tcBorders>
            <w:vAlign w:val="center"/>
            <w:hideMark/>
          </w:tcPr>
          <w:p w:rsidR="00805275" w:rsidRDefault="00805275">
            <w:pPr>
              <w:rPr>
                <w:sz w:val="28"/>
                <w:szCs w:val="28"/>
              </w:rPr>
            </w:pPr>
            <w:bookmarkStart w:id="6" w:name="dst101757"/>
            <w:bookmarkEnd w:id="6"/>
            <w:r>
              <w:rPr>
                <w:rStyle w:val="blk"/>
                <w:sz w:val="28"/>
                <w:szCs w:val="28"/>
              </w:rPr>
              <w:t>Дата рождения:</w:t>
            </w:r>
          </w:p>
        </w:tc>
        <w:tc>
          <w:tcPr>
            <w:tcW w:w="299"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rFonts w:ascii="Calibri" w:eastAsia="Calibri" w:hAnsi="Calibri"/>
              </w:rPr>
            </w:pPr>
            <w:bookmarkStart w:id="7" w:name="dst101758"/>
            <w:bookmarkEnd w:id="7"/>
          </w:p>
        </w:tc>
        <w:tc>
          <w:tcPr>
            <w:tcW w:w="299"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rFonts w:ascii="Calibri" w:eastAsia="Calibri" w:hAnsi="Calibri"/>
              </w:rPr>
            </w:pPr>
            <w:bookmarkStart w:id="8" w:name="dst101759"/>
            <w:bookmarkEnd w:id="8"/>
          </w:p>
        </w:tc>
        <w:tc>
          <w:tcPr>
            <w:tcW w:w="111" w:type="dxa"/>
            <w:tcBorders>
              <w:top w:val="nil"/>
              <w:left w:val="single" w:sz="8" w:space="0" w:color="000000"/>
              <w:bottom w:val="nil"/>
              <w:right w:val="single" w:sz="8" w:space="0" w:color="000000"/>
            </w:tcBorders>
            <w:vAlign w:val="center"/>
            <w:hideMark/>
          </w:tcPr>
          <w:p w:rsidR="00805275" w:rsidRDefault="00805275">
            <w:pPr>
              <w:rPr>
                <w:sz w:val="28"/>
                <w:szCs w:val="28"/>
              </w:rPr>
            </w:pPr>
            <w:bookmarkStart w:id="9" w:name="dst101760"/>
            <w:bookmarkEnd w:id="9"/>
            <w:r>
              <w:rPr>
                <w:rStyle w:val="blk"/>
                <w:sz w:val="28"/>
                <w:szCs w:val="28"/>
              </w:rPr>
              <w:t>.</w:t>
            </w:r>
          </w:p>
        </w:tc>
        <w:tc>
          <w:tcPr>
            <w:tcW w:w="35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rFonts w:ascii="Calibri" w:eastAsia="Calibri" w:hAnsi="Calibri"/>
              </w:rPr>
            </w:pPr>
            <w:bookmarkStart w:id="10" w:name="dst101761"/>
            <w:bookmarkEnd w:id="10"/>
          </w:p>
        </w:tc>
        <w:tc>
          <w:tcPr>
            <w:tcW w:w="35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rFonts w:ascii="Calibri" w:eastAsia="Calibri" w:hAnsi="Calibri"/>
              </w:rPr>
            </w:pPr>
            <w:bookmarkStart w:id="11" w:name="dst101762"/>
            <w:bookmarkEnd w:id="11"/>
          </w:p>
        </w:tc>
        <w:tc>
          <w:tcPr>
            <w:tcW w:w="0" w:type="auto"/>
            <w:tcBorders>
              <w:top w:val="nil"/>
              <w:left w:val="single" w:sz="8" w:space="0" w:color="000000"/>
              <w:bottom w:val="nil"/>
              <w:right w:val="single" w:sz="8" w:space="0" w:color="000000"/>
            </w:tcBorders>
            <w:vAlign w:val="center"/>
            <w:hideMark/>
          </w:tcPr>
          <w:p w:rsidR="00805275" w:rsidRDefault="00805275">
            <w:pPr>
              <w:rPr>
                <w:sz w:val="28"/>
                <w:szCs w:val="28"/>
              </w:rPr>
            </w:pPr>
            <w:bookmarkStart w:id="12" w:name="dst101763"/>
            <w:bookmarkEnd w:id="12"/>
            <w:r>
              <w:rPr>
                <w:rStyle w:val="blk"/>
                <w:sz w:val="28"/>
                <w:szCs w:val="28"/>
              </w:rPr>
              <w:t>.</w:t>
            </w:r>
          </w:p>
        </w:tc>
        <w:tc>
          <w:tcPr>
            <w:tcW w:w="33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33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334" w:type="dxa"/>
            <w:tcBorders>
              <w:top w:val="single" w:sz="8" w:space="0" w:color="000000"/>
              <w:left w:val="single" w:sz="8" w:space="0" w:color="000000"/>
              <w:bottom w:val="single" w:sz="8" w:space="0" w:color="000000"/>
              <w:right w:val="single" w:sz="8" w:space="0" w:color="000000"/>
            </w:tcBorders>
            <w:vAlign w:val="center"/>
          </w:tcPr>
          <w:p w:rsidR="00805275" w:rsidRDefault="00805275">
            <w:pPr>
              <w:rPr>
                <w:sz w:val="28"/>
                <w:szCs w:val="28"/>
              </w:rPr>
            </w:pPr>
            <w:bookmarkStart w:id="13" w:name="dst101764"/>
            <w:bookmarkEnd w:id="13"/>
          </w:p>
        </w:tc>
        <w:tc>
          <w:tcPr>
            <w:tcW w:w="335" w:type="dxa"/>
            <w:tcBorders>
              <w:top w:val="single" w:sz="8" w:space="0" w:color="000000"/>
              <w:left w:val="single" w:sz="8" w:space="0" w:color="000000"/>
              <w:bottom w:val="single" w:sz="8" w:space="0" w:color="000000"/>
              <w:right w:val="single" w:sz="8" w:space="0" w:color="000000"/>
            </w:tcBorders>
            <w:vAlign w:val="center"/>
          </w:tcPr>
          <w:p w:rsidR="00805275" w:rsidRDefault="00805275">
            <w:pPr>
              <w:rPr>
                <w:sz w:val="28"/>
                <w:szCs w:val="28"/>
              </w:rPr>
            </w:pPr>
            <w:bookmarkStart w:id="14" w:name="dst101765"/>
            <w:bookmarkEnd w:id="14"/>
          </w:p>
        </w:tc>
      </w:tr>
    </w:tbl>
    <w:p w:rsidR="00805275" w:rsidRDefault="00805275" w:rsidP="00805275">
      <w:pPr>
        <w:tabs>
          <w:tab w:val="left" w:pos="708"/>
        </w:tabs>
        <w:rPr>
          <w:sz w:val="28"/>
          <w:szCs w:val="28"/>
        </w:rPr>
      </w:pPr>
      <w:r>
        <w:rPr>
          <w:rStyle w:val="nobr"/>
          <w:sz w:val="28"/>
          <w:szCs w:val="28"/>
        </w:rPr>
        <w:t> </w:t>
      </w:r>
    </w:p>
    <w:p w:rsidR="00805275" w:rsidRDefault="00805275" w:rsidP="00805275">
      <w:pPr>
        <w:pStyle w:val="HTML"/>
        <w:rPr>
          <w:rFonts w:ascii="Times New Roman" w:hAnsi="Times New Roman" w:cs="Times New Roman"/>
          <w:sz w:val="28"/>
          <w:szCs w:val="28"/>
        </w:rPr>
      </w:pPr>
      <w:bookmarkStart w:id="15" w:name="dst101766"/>
      <w:bookmarkEnd w:id="15"/>
      <w:r>
        <w:rPr>
          <w:rStyle w:val="blk"/>
          <w:rFonts w:ascii="Times New Roman" w:hAnsi="Times New Roman" w:cs="Times New Roman"/>
          <w:sz w:val="28"/>
          <w:szCs w:val="28"/>
        </w:rPr>
        <w:t>Наименование документа, удостоверяющего личность</w:t>
      </w:r>
    </w:p>
    <w:p w:rsidR="00805275" w:rsidRDefault="00805275" w:rsidP="00805275">
      <w:pPr>
        <w:pStyle w:val="HTML"/>
        <w:rPr>
          <w:rFonts w:ascii="Times New Roman" w:hAnsi="Times New Roman" w:cs="Times New Roman"/>
          <w:sz w:val="28"/>
          <w:szCs w:val="28"/>
        </w:rPr>
      </w:pPr>
      <w:r>
        <w:rPr>
          <w:rStyle w:val="blk"/>
          <w:rFonts w:ascii="Times New Roman" w:hAnsi="Times New Roman" w:cs="Times New Roman"/>
          <w:sz w:val="28"/>
          <w:szCs w:val="28"/>
        </w:rPr>
        <w:t>________________________________________________________________</w:t>
      </w:r>
    </w:p>
    <w:p w:rsidR="00805275" w:rsidRDefault="00805275" w:rsidP="00805275">
      <w:pPr>
        <w:tabs>
          <w:tab w:val="left" w:pos="708"/>
        </w:tabs>
        <w:rPr>
          <w:sz w:val="28"/>
          <w:szCs w:val="28"/>
        </w:rPr>
      </w:pPr>
      <w:r>
        <w:rPr>
          <w:rStyle w:val="nobr"/>
          <w:sz w:val="28"/>
          <w:szCs w:val="28"/>
        </w:rPr>
        <w:t> </w:t>
      </w:r>
    </w:p>
    <w:tbl>
      <w:tblPr>
        <w:tblW w:w="8505" w:type="dxa"/>
        <w:tblCellSpacing w:w="0" w:type="dxa"/>
        <w:tblInd w:w="20" w:type="dxa"/>
        <w:tblCellMar>
          <w:left w:w="0" w:type="dxa"/>
          <w:right w:w="0" w:type="dxa"/>
        </w:tblCellMar>
        <w:tblLook w:val="04A0" w:firstRow="1" w:lastRow="0" w:firstColumn="1" w:lastColumn="0" w:noHBand="0" w:noVBand="1"/>
      </w:tblPr>
      <w:tblGrid>
        <w:gridCol w:w="1114"/>
        <w:gridCol w:w="286"/>
        <w:gridCol w:w="286"/>
        <w:gridCol w:w="287"/>
        <w:gridCol w:w="287"/>
        <w:gridCol w:w="287"/>
        <w:gridCol w:w="287"/>
        <w:gridCol w:w="287"/>
        <w:gridCol w:w="287"/>
        <w:gridCol w:w="287"/>
        <w:gridCol w:w="1366"/>
        <w:gridCol w:w="287"/>
        <w:gridCol w:w="287"/>
        <w:gridCol w:w="287"/>
        <w:gridCol w:w="287"/>
        <w:gridCol w:w="287"/>
        <w:gridCol w:w="287"/>
        <w:gridCol w:w="287"/>
        <w:gridCol w:w="287"/>
        <w:gridCol w:w="287"/>
        <w:gridCol w:w="287"/>
        <w:gridCol w:w="287"/>
        <w:gridCol w:w="287"/>
      </w:tblGrid>
      <w:tr w:rsidR="00805275" w:rsidTr="00805275">
        <w:trPr>
          <w:tblCellSpacing w:w="0" w:type="dxa"/>
        </w:trPr>
        <w:tc>
          <w:tcPr>
            <w:tcW w:w="1115" w:type="dxa"/>
            <w:tcBorders>
              <w:top w:val="nil"/>
              <w:left w:val="nil"/>
              <w:bottom w:val="nil"/>
              <w:right w:val="single" w:sz="8" w:space="0" w:color="000000"/>
            </w:tcBorders>
            <w:vAlign w:val="center"/>
            <w:hideMark/>
          </w:tcPr>
          <w:p w:rsidR="00805275" w:rsidRDefault="00805275">
            <w:pPr>
              <w:rPr>
                <w:sz w:val="28"/>
                <w:szCs w:val="28"/>
              </w:rPr>
            </w:pPr>
            <w:bookmarkStart w:id="16" w:name="dst101767"/>
            <w:bookmarkEnd w:id="16"/>
            <w:r>
              <w:rPr>
                <w:rStyle w:val="blk"/>
                <w:sz w:val="28"/>
                <w:szCs w:val="28"/>
              </w:rPr>
              <w:t>Серия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1366" w:type="dxa"/>
            <w:tcBorders>
              <w:top w:val="nil"/>
              <w:left w:val="single" w:sz="8" w:space="0" w:color="000000"/>
              <w:bottom w:val="nil"/>
              <w:right w:val="single" w:sz="8" w:space="0" w:color="000000"/>
            </w:tcBorders>
            <w:vAlign w:val="center"/>
            <w:hideMark/>
          </w:tcPr>
          <w:p w:rsidR="00805275" w:rsidRDefault="00805275">
            <w:pPr>
              <w:rPr>
                <w:sz w:val="28"/>
                <w:szCs w:val="28"/>
              </w:rPr>
            </w:pPr>
            <w:bookmarkStart w:id="17" w:name="dst101768"/>
            <w:bookmarkEnd w:id="17"/>
            <w:r>
              <w:rPr>
                <w:rStyle w:val="blk"/>
                <w:sz w:val="28"/>
                <w:szCs w:val="28"/>
              </w:rPr>
              <w:t xml:space="preserve">   Номер</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bl>
    <w:p w:rsidR="00805275" w:rsidRDefault="00805275" w:rsidP="00805275">
      <w:pPr>
        <w:tabs>
          <w:tab w:val="left" w:pos="708"/>
        </w:tabs>
        <w:rPr>
          <w:sz w:val="28"/>
          <w:szCs w:val="28"/>
        </w:rPr>
      </w:pPr>
      <w:r>
        <w:rPr>
          <w:rStyle w:val="nobr"/>
          <w:sz w:val="28"/>
          <w:szCs w:val="28"/>
        </w:rPr>
        <w:t> </w:t>
      </w:r>
    </w:p>
    <w:tbl>
      <w:tblPr>
        <w:tblW w:w="4540" w:type="dxa"/>
        <w:tblCellSpacing w:w="0" w:type="dxa"/>
        <w:tblInd w:w="20" w:type="dxa"/>
        <w:tblCellMar>
          <w:left w:w="0" w:type="dxa"/>
          <w:right w:w="0" w:type="dxa"/>
        </w:tblCellMar>
        <w:tblLook w:val="04A0" w:firstRow="1" w:lastRow="0" w:firstColumn="1" w:lastColumn="0" w:noHBand="0" w:noVBand="1"/>
      </w:tblPr>
      <w:tblGrid>
        <w:gridCol w:w="856"/>
        <w:gridCol w:w="400"/>
        <w:gridCol w:w="1492"/>
        <w:gridCol w:w="351"/>
        <w:gridCol w:w="1441"/>
      </w:tblGrid>
      <w:tr w:rsidR="00805275" w:rsidTr="00805275">
        <w:trPr>
          <w:tblCellSpacing w:w="0" w:type="dxa"/>
        </w:trPr>
        <w:tc>
          <w:tcPr>
            <w:tcW w:w="0" w:type="auto"/>
            <w:tcBorders>
              <w:top w:val="nil"/>
              <w:left w:val="nil"/>
              <w:bottom w:val="nil"/>
              <w:right w:val="single" w:sz="8" w:space="0" w:color="000000"/>
            </w:tcBorders>
            <w:vAlign w:val="center"/>
            <w:hideMark/>
          </w:tcPr>
          <w:p w:rsidR="00805275" w:rsidRDefault="00805275">
            <w:pPr>
              <w:rPr>
                <w:sz w:val="28"/>
                <w:szCs w:val="28"/>
              </w:rPr>
            </w:pPr>
            <w:bookmarkStart w:id="18" w:name="dst101769"/>
            <w:bookmarkEnd w:id="18"/>
            <w:r>
              <w:rPr>
                <w:rStyle w:val="blk"/>
                <w:sz w:val="28"/>
                <w:szCs w:val="28"/>
              </w:rPr>
              <w:t>Пол:</w:t>
            </w:r>
          </w:p>
        </w:tc>
        <w:tc>
          <w:tcPr>
            <w:tcW w:w="400"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1492" w:type="dxa"/>
            <w:tcBorders>
              <w:top w:val="nil"/>
              <w:left w:val="single" w:sz="8" w:space="0" w:color="000000"/>
              <w:bottom w:val="nil"/>
              <w:right w:val="single" w:sz="8" w:space="0" w:color="000000"/>
            </w:tcBorders>
            <w:vAlign w:val="center"/>
            <w:hideMark/>
          </w:tcPr>
          <w:p w:rsidR="00805275" w:rsidRDefault="00805275">
            <w:pPr>
              <w:rPr>
                <w:sz w:val="28"/>
                <w:szCs w:val="28"/>
              </w:rPr>
            </w:pPr>
            <w:bookmarkStart w:id="19" w:name="dst101770"/>
            <w:bookmarkEnd w:id="19"/>
            <w:r>
              <w:rPr>
                <w:rStyle w:val="blk"/>
                <w:sz w:val="28"/>
                <w:szCs w:val="28"/>
              </w:rPr>
              <w:t>Мужской</w:t>
            </w:r>
          </w:p>
        </w:tc>
        <w:tc>
          <w:tcPr>
            <w:tcW w:w="351"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1441" w:type="dxa"/>
            <w:tcBorders>
              <w:top w:val="nil"/>
              <w:left w:val="single" w:sz="8" w:space="0" w:color="000000"/>
              <w:bottom w:val="nil"/>
              <w:right w:val="nil"/>
            </w:tcBorders>
            <w:vAlign w:val="center"/>
            <w:hideMark/>
          </w:tcPr>
          <w:p w:rsidR="00805275" w:rsidRDefault="00805275">
            <w:pPr>
              <w:rPr>
                <w:sz w:val="28"/>
                <w:szCs w:val="28"/>
              </w:rPr>
            </w:pPr>
            <w:bookmarkStart w:id="20" w:name="dst101771"/>
            <w:bookmarkEnd w:id="20"/>
            <w:r>
              <w:rPr>
                <w:rStyle w:val="blk"/>
                <w:sz w:val="28"/>
                <w:szCs w:val="28"/>
              </w:rPr>
              <w:t>Женский</w:t>
            </w:r>
          </w:p>
        </w:tc>
      </w:tr>
    </w:tbl>
    <w:p w:rsidR="00805275" w:rsidRDefault="00805275" w:rsidP="00805275">
      <w:pPr>
        <w:tabs>
          <w:tab w:val="left" w:pos="708"/>
        </w:tabs>
        <w:rPr>
          <w:sz w:val="28"/>
          <w:szCs w:val="28"/>
        </w:rPr>
      </w:pPr>
      <w:r>
        <w:rPr>
          <w:rStyle w:val="nobr"/>
          <w:sz w:val="28"/>
          <w:szCs w:val="28"/>
        </w:rPr>
        <w:t> </w:t>
      </w:r>
    </w:p>
    <w:p w:rsidR="00805275" w:rsidRDefault="00805275" w:rsidP="00805275">
      <w:pPr>
        <w:pStyle w:val="HTML"/>
        <w:rPr>
          <w:rFonts w:ascii="Times New Roman" w:hAnsi="Times New Roman" w:cs="Times New Roman"/>
          <w:sz w:val="28"/>
          <w:szCs w:val="28"/>
        </w:rPr>
      </w:pPr>
      <w:bookmarkStart w:id="21" w:name="dst101772"/>
      <w:bookmarkEnd w:id="21"/>
      <w:r>
        <w:rPr>
          <w:rStyle w:val="blk"/>
          <w:rFonts w:ascii="Times New Roman" w:hAnsi="Times New Roman" w:cs="Times New Roman"/>
          <w:sz w:val="28"/>
          <w:szCs w:val="28"/>
        </w:rPr>
        <w:t xml:space="preserve">Прошу зарегистрировать меня для участия в </w:t>
      </w:r>
      <w:proofErr w:type="gramStart"/>
      <w:r>
        <w:rPr>
          <w:rStyle w:val="blk"/>
          <w:rFonts w:ascii="Times New Roman" w:hAnsi="Times New Roman" w:cs="Times New Roman"/>
          <w:sz w:val="28"/>
          <w:szCs w:val="28"/>
        </w:rPr>
        <w:t>итоговом</w:t>
      </w:r>
      <w:proofErr w:type="gramEnd"/>
    </w:p>
    <w:p w:rsidR="00805275" w:rsidRDefault="00805275" w:rsidP="00805275">
      <w:pPr>
        <w:tabs>
          <w:tab w:val="left" w:pos="708"/>
        </w:tabs>
        <w:rPr>
          <w:sz w:val="28"/>
          <w:szCs w:val="28"/>
        </w:rPr>
      </w:pPr>
      <w:r>
        <w:rPr>
          <w:rStyle w:val="nobr"/>
          <w:sz w:val="28"/>
          <w:szCs w:val="28"/>
        </w:rPr>
        <w:t> </w:t>
      </w:r>
    </w:p>
    <w:tbl>
      <w:tblPr>
        <w:tblW w:w="5367" w:type="dxa"/>
        <w:tblCellSpacing w:w="0" w:type="dxa"/>
        <w:tblInd w:w="20" w:type="dxa"/>
        <w:tblCellMar>
          <w:left w:w="0" w:type="dxa"/>
          <w:right w:w="0" w:type="dxa"/>
        </w:tblCellMar>
        <w:tblLook w:val="04A0" w:firstRow="1" w:lastRow="0" w:firstColumn="1" w:lastColumn="0" w:noHBand="0" w:noVBand="1"/>
      </w:tblPr>
      <w:tblGrid>
        <w:gridCol w:w="2107"/>
        <w:gridCol w:w="567"/>
        <w:gridCol w:w="2126"/>
        <w:gridCol w:w="567"/>
      </w:tblGrid>
      <w:tr w:rsidR="00805275" w:rsidTr="00805275">
        <w:trPr>
          <w:tblCellSpacing w:w="0" w:type="dxa"/>
        </w:trPr>
        <w:tc>
          <w:tcPr>
            <w:tcW w:w="2107" w:type="dxa"/>
            <w:tcBorders>
              <w:top w:val="nil"/>
              <w:left w:val="nil"/>
              <w:bottom w:val="nil"/>
              <w:right w:val="single" w:sz="8" w:space="0" w:color="000000"/>
            </w:tcBorders>
            <w:vAlign w:val="center"/>
            <w:hideMark/>
          </w:tcPr>
          <w:p w:rsidR="00805275" w:rsidRDefault="00805275">
            <w:pPr>
              <w:rPr>
                <w:sz w:val="28"/>
                <w:szCs w:val="28"/>
              </w:rPr>
            </w:pPr>
            <w:bookmarkStart w:id="22" w:name="dst101773"/>
            <w:bookmarkEnd w:id="22"/>
            <w:proofErr w:type="gramStart"/>
            <w:r>
              <w:rPr>
                <w:rStyle w:val="blk"/>
                <w:sz w:val="28"/>
                <w:szCs w:val="28"/>
              </w:rPr>
              <w:t>сочинении</w:t>
            </w:r>
            <w:proofErr w:type="gramEnd"/>
          </w:p>
        </w:tc>
        <w:tc>
          <w:tcPr>
            <w:tcW w:w="567"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126" w:type="dxa"/>
            <w:tcBorders>
              <w:top w:val="nil"/>
              <w:left w:val="single" w:sz="8" w:space="0" w:color="000000"/>
              <w:bottom w:val="nil"/>
              <w:right w:val="single" w:sz="8" w:space="0" w:color="000000"/>
            </w:tcBorders>
            <w:vAlign w:val="center"/>
            <w:hideMark/>
          </w:tcPr>
          <w:p w:rsidR="00805275" w:rsidRDefault="00805275">
            <w:pPr>
              <w:ind w:firstLine="540"/>
              <w:rPr>
                <w:sz w:val="28"/>
                <w:szCs w:val="28"/>
              </w:rPr>
            </w:pPr>
            <w:bookmarkStart w:id="23" w:name="dst101774"/>
            <w:bookmarkEnd w:id="23"/>
            <w:proofErr w:type="gramStart"/>
            <w:r>
              <w:rPr>
                <w:rStyle w:val="blk"/>
                <w:sz w:val="28"/>
                <w:szCs w:val="28"/>
              </w:rPr>
              <w:t>изложении</w:t>
            </w:r>
            <w:proofErr w:type="gramEnd"/>
          </w:p>
        </w:tc>
        <w:tc>
          <w:tcPr>
            <w:tcW w:w="567"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bl>
    <w:p w:rsidR="00805275" w:rsidRDefault="00805275" w:rsidP="00805275">
      <w:pPr>
        <w:tabs>
          <w:tab w:val="left" w:pos="708"/>
        </w:tabs>
        <w:rPr>
          <w:sz w:val="28"/>
          <w:szCs w:val="28"/>
        </w:rPr>
      </w:pPr>
      <w:r>
        <w:rPr>
          <w:rStyle w:val="nobr"/>
          <w:sz w:val="28"/>
          <w:szCs w:val="28"/>
        </w:rPr>
        <w:t> </w:t>
      </w:r>
    </w:p>
    <w:p w:rsidR="00805275" w:rsidRDefault="00805275" w:rsidP="00805275">
      <w:pPr>
        <w:pStyle w:val="HTML"/>
        <w:jc w:val="both"/>
        <w:rPr>
          <w:rFonts w:ascii="Times New Roman" w:hAnsi="Times New Roman" w:cs="Times New Roman"/>
          <w:sz w:val="28"/>
          <w:szCs w:val="28"/>
        </w:rPr>
      </w:pPr>
      <w:bookmarkStart w:id="24" w:name="dst101775"/>
      <w:bookmarkEnd w:id="24"/>
      <w:r>
        <w:rPr>
          <w:rStyle w:val="blk"/>
          <w:rFonts w:ascii="Times New Roman" w:hAnsi="Times New Roman" w:cs="Times New Roman"/>
          <w:sz w:val="28"/>
          <w:szCs w:val="28"/>
        </w:rPr>
        <w:t xml:space="preserve">для   получения   допуска   к   государственной   итоговой   аттестации  </w:t>
      </w:r>
      <w:proofErr w:type="gramStart"/>
      <w:r>
        <w:rPr>
          <w:rStyle w:val="blk"/>
          <w:rFonts w:ascii="Times New Roman" w:hAnsi="Times New Roman" w:cs="Times New Roman"/>
          <w:sz w:val="28"/>
          <w:szCs w:val="28"/>
        </w:rPr>
        <w:t>по</w:t>
      </w:r>
      <w:proofErr w:type="gramEnd"/>
    </w:p>
    <w:p w:rsidR="00805275" w:rsidRDefault="00805275" w:rsidP="00805275">
      <w:pPr>
        <w:pStyle w:val="HTML"/>
        <w:jc w:val="both"/>
        <w:rPr>
          <w:rFonts w:ascii="Times New Roman" w:hAnsi="Times New Roman" w:cs="Times New Roman"/>
          <w:sz w:val="28"/>
          <w:szCs w:val="28"/>
        </w:rPr>
      </w:pPr>
      <w:r>
        <w:rPr>
          <w:rStyle w:val="blk"/>
          <w:rFonts w:ascii="Times New Roman" w:hAnsi="Times New Roman" w:cs="Times New Roman"/>
          <w:sz w:val="28"/>
          <w:szCs w:val="28"/>
        </w:rPr>
        <w:t>образовательным программам среднего общего образования.</w:t>
      </w:r>
    </w:p>
    <w:p w:rsidR="00805275" w:rsidRDefault="00805275" w:rsidP="00805275">
      <w:pPr>
        <w:pStyle w:val="HTML"/>
        <w:rPr>
          <w:rFonts w:ascii="Times New Roman" w:hAnsi="Times New Roman" w:cs="Times New Roman"/>
          <w:sz w:val="28"/>
          <w:szCs w:val="28"/>
        </w:rPr>
      </w:pPr>
      <w:r>
        <w:rPr>
          <w:rStyle w:val="nobr"/>
          <w:rFonts w:ascii="Times New Roman" w:hAnsi="Times New Roman" w:cs="Times New Roman"/>
          <w:sz w:val="28"/>
          <w:szCs w:val="28"/>
        </w:rPr>
        <w:t> </w:t>
      </w:r>
    </w:p>
    <w:p w:rsidR="00805275" w:rsidRDefault="00805275" w:rsidP="00805275">
      <w:pPr>
        <w:pStyle w:val="HTML"/>
        <w:ind w:firstLine="919"/>
        <w:jc w:val="both"/>
        <w:rPr>
          <w:rFonts w:ascii="Times New Roman" w:hAnsi="Times New Roman" w:cs="Times New Roman"/>
          <w:sz w:val="28"/>
          <w:szCs w:val="28"/>
        </w:rPr>
      </w:pPr>
      <w:bookmarkStart w:id="25" w:name="dst101776"/>
      <w:bookmarkEnd w:id="25"/>
      <w:r>
        <w:rPr>
          <w:rStyle w:val="blk"/>
          <w:rFonts w:ascii="Times New Roman" w:hAnsi="Times New Roman" w:cs="Times New Roman"/>
          <w:sz w:val="28"/>
          <w:szCs w:val="28"/>
        </w:rPr>
        <w:t>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w:t>
      </w:r>
    </w:p>
    <w:tbl>
      <w:tblPr>
        <w:tblW w:w="9120" w:type="dxa"/>
        <w:tblCellSpacing w:w="0" w:type="dxa"/>
        <w:tblInd w:w="20" w:type="dxa"/>
        <w:tblCellMar>
          <w:left w:w="0" w:type="dxa"/>
          <w:right w:w="0" w:type="dxa"/>
        </w:tblCellMar>
        <w:tblLook w:val="04A0" w:firstRow="1" w:lastRow="0" w:firstColumn="1" w:lastColumn="0" w:noHBand="0" w:noVBand="1"/>
      </w:tblPr>
      <w:tblGrid>
        <w:gridCol w:w="9120"/>
      </w:tblGrid>
      <w:tr w:rsidR="00805275" w:rsidTr="00805275">
        <w:trPr>
          <w:tblCellSpacing w:w="0" w:type="dxa"/>
        </w:trPr>
        <w:tc>
          <w:tcPr>
            <w:tcW w:w="9120" w:type="dxa"/>
            <w:vAlign w:val="center"/>
          </w:tcPr>
          <w:p w:rsidR="00805275" w:rsidRDefault="00805275">
            <w:pPr>
              <w:rPr>
                <w:rStyle w:val="nobr"/>
              </w:rPr>
            </w:pPr>
            <w:r>
              <w:rPr>
                <w:noProof/>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98425</wp:posOffset>
                      </wp:positionV>
                      <wp:extent cx="310515" cy="258445"/>
                      <wp:effectExtent l="0" t="0" r="13335" b="273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1.6pt;margin-top:7.75pt;width:24.4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"/>
                  </w:pict>
                </mc:Fallback>
              </mc:AlternateContent>
            </w:r>
            <w:bookmarkStart w:id="26" w:name="dst101777"/>
            <w:bookmarkEnd w:id="26"/>
          </w:p>
          <w:p w:rsidR="00805275" w:rsidRDefault="00805275">
            <w:pPr>
              <w:rPr>
                <w:sz w:val="28"/>
                <w:szCs w:val="28"/>
              </w:rPr>
            </w:pPr>
            <w:r>
              <w:rPr>
                <w:rStyle w:val="blk"/>
                <w:sz w:val="28"/>
                <w:szCs w:val="28"/>
              </w:rPr>
              <w:t>Копией рекомендаций психолого-медико-педагогической комиссии</w:t>
            </w:r>
          </w:p>
        </w:tc>
      </w:tr>
      <w:tr w:rsidR="00805275" w:rsidTr="00805275">
        <w:trPr>
          <w:tblCellSpacing w:w="0" w:type="dxa"/>
        </w:trPr>
        <w:tc>
          <w:tcPr>
            <w:tcW w:w="9120" w:type="dxa"/>
            <w:vAlign w:val="center"/>
          </w:tcPr>
          <w:p w:rsidR="00805275" w:rsidRDefault="00805275">
            <w:pPr>
              <w:jc w:val="both"/>
              <w:rPr>
                <w:rStyle w:val="blk"/>
                <w:sz w:val="28"/>
                <w:szCs w:val="28"/>
              </w:rPr>
            </w:pPr>
            <w:bookmarkStart w:id="27" w:name="dst101778"/>
            <w:bookmarkEnd w:id="27"/>
          </w:p>
          <w:p w:rsidR="00805275" w:rsidRDefault="00805275">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-396875</wp:posOffset>
                      </wp:positionH>
                      <wp:positionV relativeFrom="paragraph">
                        <wp:posOffset>11430</wp:posOffset>
                      </wp:positionV>
                      <wp:extent cx="310515" cy="258445"/>
                      <wp:effectExtent l="0" t="0" r="13335" b="273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1.25pt;margin-top:.9pt;width:24.45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"/>
                  </w:pict>
                </mc:Fallback>
              </mc:AlternateContent>
            </w:r>
            <w:r>
              <w:rPr>
                <w:rStyle w:val="blk"/>
                <w:sz w:val="28"/>
                <w:szCs w:val="28"/>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Pr>
                <w:rStyle w:val="blk"/>
                <w:sz w:val="28"/>
                <w:szCs w:val="28"/>
              </w:rPr>
              <w:t>медико-социальной</w:t>
            </w:r>
            <w:proofErr w:type="gramEnd"/>
            <w:r>
              <w:rPr>
                <w:rStyle w:val="blk"/>
                <w:sz w:val="28"/>
                <w:szCs w:val="28"/>
              </w:rPr>
              <w:t xml:space="preserve"> экспертизы</w:t>
            </w:r>
          </w:p>
        </w:tc>
      </w:tr>
      <w:tr w:rsidR="00805275" w:rsidTr="00805275">
        <w:trPr>
          <w:tblCellSpacing w:w="0" w:type="dxa"/>
        </w:trPr>
        <w:tc>
          <w:tcPr>
            <w:tcW w:w="9120" w:type="dxa"/>
            <w:tcBorders>
              <w:top w:val="nil"/>
              <w:left w:val="nil"/>
              <w:bottom w:val="single" w:sz="8" w:space="0" w:color="000000"/>
              <w:right w:val="nil"/>
            </w:tcBorders>
            <w:vAlign w:val="center"/>
            <w:hideMark/>
          </w:tcPr>
          <w:p w:rsidR="00805275" w:rsidRDefault="00805275">
            <w:pPr>
              <w:rPr>
                <w:sz w:val="28"/>
                <w:szCs w:val="28"/>
              </w:rPr>
            </w:pPr>
            <w:r>
              <w:rPr>
                <w:rStyle w:val="nobr"/>
                <w:sz w:val="28"/>
                <w:szCs w:val="28"/>
              </w:rPr>
              <w:t> </w:t>
            </w:r>
          </w:p>
        </w:tc>
      </w:tr>
      <w:tr w:rsidR="00805275" w:rsidTr="00805275">
        <w:trPr>
          <w:tblCellSpacing w:w="0" w:type="dxa"/>
        </w:trPr>
        <w:tc>
          <w:tcPr>
            <w:tcW w:w="9120" w:type="dxa"/>
            <w:tcBorders>
              <w:top w:val="single" w:sz="8" w:space="0" w:color="000000"/>
              <w:left w:val="nil"/>
              <w:bottom w:val="nil"/>
              <w:right w:val="nil"/>
            </w:tcBorders>
            <w:vAlign w:val="center"/>
            <w:hideMark/>
          </w:tcPr>
          <w:p w:rsidR="00805275" w:rsidRDefault="00805275">
            <w:pPr>
              <w:jc w:val="both"/>
              <w:rPr>
                <w:sz w:val="28"/>
                <w:szCs w:val="28"/>
              </w:rPr>
            </w:pPr>
            <w:bookmarkStart w:id="28" w:name="dst101779"/>
            <w:bookmarkEnd w:id="28"/>
            <w:r>
              <w:rPr>
                <w:rStyle w:val="blk"/>
                <w:sz w:val="28"/>
                <w:szCs w:val="28"/>
              </w:rPr>
              <w:t>Указать дополнительные условия, учитывающие состояние здоровья, особенности психофизического развития</w:t>
            </w:r>
          </w:p>
        </w:tc>
      </w:tr>
      <w:tr w:rsidR="00805275" w:rsidTr="00805275">
        <w:trPr>
          <w:tblCellSpacing w:w="0" w:type="dxa"/>
        </w:trPr>
        <w:tc>
          <w:tcPr>
            <w:tcW w:w="9120" w:type="dxa"/>
            <w:vAlign w:val="center"/>
          </w:tcPr>
          <w:p w:rsidR="00805275" w:rsidRDefault="00805275">
            <w:pP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-393065</wp:posOffset>
                      </wp:positionH>
                      <wp:positionV relativeFrom="paragraph">
                        <wp:posOffset>170180</wp:posOffset>
                      </wp:positionV>
                      <wp:extent cx="310515" cy="258445"/>
                      <wp:effectExtent l="0" t="0" r="13335" b="273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0.95pt;margin-top:13.4pt;width:24.4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"/>
                  </w:pict>
                </mc:Fallback>
              </mc:AlternateContent>
            </w:r>
            <w:bookmarkStart w:id="29" w:name="dst101780"/>
            <w:bookmarkEnd w:id="29"/>
          </w:p>
          <w:p w:rsidR="00805275" w:rsidRDefault="00805275">
            <w:pPr>
              <w:rPr>
                <w:rStyle w:val="blk"/>
              </w:rPr>
            </w:pPr>
            <w:r>
              <w:rPr>
                <w:rStyle w:val="blk"/>
                <w:sz w:val="28"/>
                <w:szCs w:val="28"/>
              </w:rPr>
              <w:lastRenderedPageBreak/>
              <w:t>Увеличение продолжительности написания итогового сочинения (изложения) на 1,5 часа</w:t>
            </w:r>
          </w:p>
          <w:p w:rsidR="00805275" w:rsidRDefault="00805275">
            <w:pPr>
              <w:rPr>
                <w:rStyle w:val="blk"/>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131445</wp:posOffset>
                      </wp:positionH>
                      <wp:positionV relativeFrom="paragraph">
                        <wp:posOffset>169545</wp:posOffset>
                      </wp:positionV>
                      <wp:extent cx="310515" cy="258445"/>
                      <wp:effectExtent l="0" t="0" r="13335" b="273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0.35pt;margin-top:13.35pt;width:24.45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"/>
                  </w:pict>
                </mc:Fallback>
              </mc:AlternateContent>
            </w:r>
          </w:p>
          <w:p w:rsidR="00805275" w:rsidRDefault="00805275">
            <w:pPr>
              <w:ind w:firstLine="831"/>
            </w:pPr>
            <w:r>
              <w:rPr>
                <w:sz w:val="28"/>
                <w:szCs w:val="28"/>
              </w:rPr>
              <w:t>Иное (указать при необходимости)</w:t>
            </w:r>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bookmarkStart w:id="30" w:name="dst101781"/>
            <w:bookmarkEnd w:id="30"/>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p>
        </w:tc>
      </w:tr>
      <w:tr w:rsidR="00805275" w:rsidTr="00805275">
        <w:trPr>
          <w:tblCellSpacing w:w="0" w:type="dxa"/>
        </w:trPr>
        <w:tc>
          <w:tcPr>
            <w:tcW w:w="9120" w:type="dxa"/>
            <w:tcBorders>
              <w:top w:val="single" w:sz="4" w:space="0" w:color="auto"/>
              <w:left w:val="nil"/>
              <w:bottom w:val="single" w:sz="4" w:space="0" w:color="auto"/>
              <w:right w:val="nil"/>
            </w:tcBorders>
            <w:vAlign w:val="center"/>
          </w:tcPr>
          <w:p w:rsidR="00805275" w:rsidRDefault="00805275">
            <w:pPr>
              <w:rPr>
                <w:sz w:val="28"/>
                <w:szCs w:val="28"/>
              </w:rPr>
            </w:pPr>
          </w:p>
        </w:tc>
      </w:tr>
      <w:tr w:rsidR="00805275" w:rsidTr="00805275">
        <w:trPr>
          <w:tblCellSpacing w:w="0" w:type="dxa"/>
        </w:trPr>
        <w:tc>
          <w:tcPr>
            <w:tcW w:w="9120" w:type="dxa"/>
            <w:tcBorders>
              <w:top w:val="single" w:sz="8" w:space="0" w:color="000000"/>
              <w:left w:val="nil"/>
              <w:bottom w:val="nil"/>
              <w:right w:val="nil"/>
            </w:tcBorders>
            <w:vAlign w:val="center"/>
            <w:hideMark/>
          </w:tcPr>
          <w:p w:rsidR="00805275" w:rsidRDefault="00805275">
            <w:pPr>
              <w:jc w:val="center"/>
            </w:pPr>
            <w:bookmarkStart w:id="31" w:name="dst101782"/>
            <w:bookmarkEnd w:id="31"/>
            <w:proofErr w:type="gramStart"/>
            <w:r>
              <w:rPr>
                <w:rStyle w:val="blk"/>
              </w:rP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tc>
      </w:tr>
    </w:tbl>
    <w:p w:rsidR="00805275" w:rsidRDefault="00805275" w:rsidP="00805275">
      <w:pPr>
        <w:tabs>
          <w:tab w:val="left" w:pos="708"/>
        </w:tabs>
        <w:rPr>
          <w:sz w:val="28"/>
          <w:szCs w:val="28"/>
        </w:rPr>
      </w:pPr>
      <w:r>
        <w:rPr>
          <w:rStyle w:val="nobr"/>
          <w:sz w:val="28"/>
          <w:szCs w:val="28"/>
        </w:rPr>
        <w:t> </w:t>
      </w:r>
    </w:p>
    <w:p w:rsidR="00805275" w:rsidRDefault="00805275" w:rsidP="00805275">
      <w:pPr>
        <w:pStyle w:val="HTML"/>
        <w:ind w:firstLine="919"/>
        <w:rPr>
          <w:rFonts w:ascii="Times New Roman" w:hAnsi="Times New Roman" w:cs="Times New Roman"/>
          <w:sz w:val="28"/>
          <w:szCs w:val="28"/>
        </w:rPr>
      </w:pPr>
      <w:bookmarkStart w:id="32" w:name="dst101783"/>
      <w:bookmarkEnd w:id="32"/>
      <w:r>
        <w:rPr>
          <w:rStyle w:val="blk"/>
          <w:rFonts w:ascii="Times New Roman" w:hAnsi="Times New Roman" w:cs="Times New Roman"/>
          <w:sz w:val="28"/>
          <w:szCs w:val="28"/>
        </w:rPr>
        <w:t>Согласие на обработку персональных данных прилагается.</w:t>
      </w:r>
      <w:bookmarkStart w:id="33" w:name="dst101784"/>
      <w:bookmarkEnd w:id="33"/>
    </w:p>
    <w:p w:rsidR="00805275" w:rsidRDefault="00805275" w:rsidP="00805275">
      <w:pPr>
        <w:pStyle w:val="HTML"/>
        <w:ind w:firstLine="919"/>
        <w:jc w:val="both"/>
        <w:rPr>
          <w:rFonts w:ascii="Times New Roman" w:hAnsi="Times New Roman" w:cs="Times New Roman"/>
          <w:sz w:val="28"/>
          <w:szCs w:val="28"/>
        </w:rPr>
      </w:pPr>
      <w:r>
        <w:rPr>
          <w:rStyle w:val="blk"/>
          <w:rFonts w:ascii="Times New Roman" w:hAnsi="Times New Roman" w:cs="Times New Roman"/>
          <w:sz w:val="28"/>
          <w:szCs w:val="28"/>
        </w:rPr>
        <w:t xml:space="preserve">С   </w:t>
      </w:r>
      <w:hyperlink r:id="rId5" w:anchor="dst101841" w:history="1">
        <w:r>
          <w:rPr>
            <w:rStyle w:val="a3"/>
            <w:rFonts w:ascii="Times New Roman" w:hAnsi="Times New Roman" w:cs="Times New Roman"/>
            <w:sz w:val="28"/>
            <w:szCs w:val="28"/>
          </w:rPr>
          <w:t>Памяткой</w:t>
        </w:r>
      </w:hyperlink>
      <w:r>
        <w:rPr>
          <w:rStyle w:val="blk"/>
          <w:rFonts w:ascii="Times New Roman" w:hAnsi="Times New Roman" w:cs="Times New Roman"/>
          <w:sz w:val="28"/>
          <w:szCs w:val="28"/>
        </w:rPr>
        <w:t xml:space="preserve">   о   порядке   проведения   итогового  сочинения  (изложения) ознакомле</w:t>
      </w:r>
      <w:proofErr w:type="gramStart"/>
      <w:r>
        <w:rPr>
          <w:rStyle w:val="blk"/>
          <w:rFonts w:ascii="Times New Roman" w:hAnsi="Times New Roman" w:cs="Times New Roman"/>
          <w:sz w:val="28"/>
          <w:szCs w:val="28"/>
        </w:rPr>
        <w:t>н(</w:t>
      </w:r>
      <w:proofErr w:type="gramEnd"/>
      <w:r>
        <w:rPr>
          <w:rStyle w:val="blk"/>
          <w:rFonts w:ascii="Times New Roman" w:hAnsi="Times New Roman" w:cs="Times New Roman"/>
          <w:sz w:val="28"/>
          <w:szCs w:val="28"/>
        </w:rPr>
        <w:t>-а)</w:t>
      </w:r>
    </w:p>
    <w:p w:rsidR="00805275" w:rsidRDefault="00805275" w:rsidP="00805275">
      <w:pPr>
        <w:pStyle w:val="HTML"/>
        <w:rPr>
          <w:rFonts w:ascii="Times New Roman" w:hAnsi="Times New Roman" w:cs="Times New Roman"/>
          <w:sz w:val="28"/>
          <w:szCs w:val="28"/>
        </w:rPr>
      </w:pPr>
      <w:r>
        <w:rPr>
          <w:rStyle w:val="nobr"/>
          <w:rFonts w:ascii="Times New Roman" w:hAnsi="Times New Roman" w:cs="Times New Roman"/>
          <w:sz w:val="28"/>
          <w:szCs w:val="28"/>
        </w:rPr>
        <w:t> </w:t>
      </w:r>
    </w:p>
    <w:p w:rsidR="00805275" w:rsidRDefault="00805275" w:rsidP="00805275">
      <w:pPr>
        <w:pStyle w:val="HTML"/>
        <w:rPr>
          <w:rFonts w:ascii="Times New Roman" w:hAnsi="Times New Roman" w:cs="Times New Roman"/>
          <w:sz w:val="28"/>
          <w:szCs w:val="28"/>
        </w:rPr>
      </w:pPr>
      <w:r>
        <w:rPr>
          <w:rStyle w:val="blk"/>
          <w:rFonts w:ascii="Times New Roman" w:hAnsi="Times New Roman" w:cs="Times New Roman"/>
          <w:sz w:val="28"/>
          <w:szCs w:val="28"/>
        </w:rPr>
        <w:t>Подпись заявителя ______________/_________________________ (Ф.И.О.)</w:t>
      </w:r>
    </w:p>
    <w:p w:rsidR="00805275" w:rsidRDefault="00805275" w:rsidP="00805275">
      <w:pPr>
        <w:pStyle w:val="HTML"/>
        <w:rPr>
          <w:rFonts w:ascii="Times New Roman" w:hAnsi="Times New Roman" w:cs="Times New Roman"/>
          <w:sz w:val="28"/>
          <w:szCs w:val="28"/>
        </w:rPr>
      </w:pPr>
      <w:r>
        <w:rPr>
          <w:rStyle w:val="nobr"/>
          <w:rFonts w:ascii="Times New Roman" w:hAnsi="Times New Roman" w:cs="Times New Roman"/>
          <w:sz w:val="28"/>
          <w:szCs w:val="28"/>
        </w:rPr>
        <w:t> </w:t>
      </w:r>
    </w:p>
    <w:p w:rsidR="00805275" w:rsidRDefault="00805275" w:rsidP="00805275">
      <w:pPr>
        <w:pStyle w:val="HTML"/>
        <w:rPr>
          <w:rFonts w:ascii="Times New Roman" w:hAnsi="Times New Roman" w:cs="Times New Roman"/>
          <w:sz w:val="28"/>
          <w:szCs w:val="28"/>
        </w:rPr>
      </w:pPr>
      <w:r>
        <w:rPr>
          <w:rStyle w:val="blk"/>
          <w:rFonts w:ascii="Times New Roman" w:hAnsi="Times New Roman" w:cs="Times New Roman"/>
          <w:sz w:val="28"/>
          <w:szCs w:val="28"/>
        </w:rPr>
        <w:t>«____» ____________ 202____ г.</w:t>
      </w:r>
    </w:p>
    <w:p w:rsidR="00805275" w:rsidRDefault="00805275" w:rsidP="00805275">
      <w:pPr>
        <w:tabs>
          <w:tab w:val="left" w:pos="708"/>
        </w:tabs>
        <w:rPr>
          <w:sz w:val="28"/>
          <w:szCs w:val="28"/>
        </w:rPr>
      </w:pPr>
      <w:r>
        <w:rPr>
          <w:rStyle w:val="nobr"/>
          <w:sz w:val="28"/>
          <w:szCs w:val="28"/>
        </w:rPr>
        <w:t> </w:t>
      </w:r>
    </w:p>
    <w:tbl>
      <w:tblPr>
        <w:tblW w:w="7777" w:type="dxa"/>
        <w:tblCellSpacing w:w="0" w:type="dxa"/>
        <w:tblInd w:w="20" w:type="dxa"/>
        <w:tblCellMar>
          <w:left w:w="0" w:type="dxa"/>
          <w:right w:w="0" w:type="dxa"/>
        </w:tblCellMar>
        <w:tblLook w:val="04A0" w:firstRow="1" w:lastRow="0" w:firstColumn="1" w:lastColumn="0" w:noHBand="0" w:noVBand="1"/>
      </w:tblPr>
      <w:tblGrid>
        <w:gridCol w:w="4658"/>
        <w:gridCol w:w="283"/>
        <w:gridCol w:w="284"/>
        <w:gridCol w:w="283"/>
        <w:gridCol w:w="284"/>
        <w:gridCol w:w="283"/>
        <w:gridCol w:w="284"/>
        <w:gridCol w:w="283"/>
        <w:gridCol w:w="284"/>
        <w:gridCol w:w="283"/>
        <w:gridCol w:w="284"/>
        <w:gridCol w:w="284"/>
      </w:tblGrid>
      <w:tr w:rsidR="00805275" w:rsidTr="00805275">
        <w:trPr>
          <w:tblCellSpacing w:w="0" w:type="dxa"/>
        </w:trPr>
        <w:tc>
          <w:tcPr>
            <w:tcW w:w="4658" w:type="dxa"/>
            <w:tcBorders>
              <w:top w:val="nil"/>
              <w:left w:val="nil"/>
              <w:bottom w:val="nil"/>
              <w:right w:val="single" w:sz="8" w:space="0" w:color="000000"/>
            </w:tcBorders>
            <w:vAlign w:val="center"/>
            <w:hideMark/>
          </w:tcPr>
          <w:p w:rsidR="00805275" w:rsidRDefault="00805275">
            <w:pPr>
              <w:rPr>
                <w:sz w:val="28"/>
                <w:szCs w:val="28"/>
              </w:rPr>
            </w:pPr>
            <w:bookmarkStart w:id="34" w:name="dst101785"/>
            <w:bookmarkEnd w:id="34"/>
            <w:r>
              <w:rPr>
                <w:rStyle w:val="blk"/>
                <w:sz w:val="28"/>
                <w:szCs w:val="28"/>
              </w:rPr>
              <w:t>Контактный телефон</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bl>
    <w:p w:rsidR="00805275" w:rsidRDefault="00805275" w:rsidP="00805275">
      <w:pPr>
        <w:tabs>
          <w:tab w:val="left" w:pos="708"/>
        </w:tabs>
        <w:rPr>
          <w:sz w:val="28"/>
          <w:szCs w:val="28"/>
        </w:rPr>
      </w:pPr>
      <w:r>
        <w:rPr>
          <w:rStyle w:val="nobr"/>
          <w:sz w:val="28"/>
          <w:szCs w:val="28"/>
        </w:rPr>
        <w:t> </w:t>
      </w:r>
    </w:p>
    <w:tbl>
      <w:tblPr>
        <w:tblW w:w="7777" w:type="dxa"/>
        <w:tblCellSpacing w:w="0" w:type="dxa"/>
        <w:tblInd w:w="20" w:type="dxa"/>
        <w:tblCellMar>
          <w:left w:w="0" w:type="dxa"/>
          <w:right w:w="0" w:type="dxa"/>
        </w:tblCellMar>
        <w:tblLook w:val="04A0" w:firstRow="1" w:lastRow="0" w:firstColumn="1" w:lastColumn="0" w:noHBand="0" w:noVBand="1"/>
      </w:tblPr>
      <w:tblGrid>
        <w:gridCol w:w="4658"/>
        <w:gridCol w:w="283"/>
        <w:gridCol w:w="284"/>
        <w:gridCol w:w="283"/>
        <w:gridCol w:w="284"/>
        <w:gridCol w:w="283"/>
        <w:gridCol w:w="284"/>
        <w:gridCol w:w="283"/>
        <w:gridCol w:w="284"/>
        <w:gridCol w:w="283"/>
        <w:gridCol w:w="284"/>
        <w:gridCol w:w="284"/>
      </w:tblGrid>
      <w:tr w:rsidR="00805275" w:rsidTr="00805275">
        <w:trPr>
          <w:tblCellSpacing w:w="0" w:type="dxa"/>
        </w:trPr>
        <w:tc>
          <w:tcPr>
            <w:tcW w:w="4658" w:type="dxa"/>
            <w:tcBorders>
              <w:top w:val="nil"/>
              <w:left w:val="nil"/>
              <w:bottom w:val="nil"/>
              <w:right w:val="single" w:sz="8" w:space="0" w:color="000000"/>
            </w:tcBorders>
            <w:vAlign w:val="center"/>
            <w:hideMark/>
          </w:tcPr>
          <w:p w:rsidR="00805275" w:rsidRDefault="00805275">
            <w:pPr>
              <w:rPr>
                <w:sz w:val="28"/>
                <w:szCs w:val="28"/>
              </w:rPr>
            </w:pPr>
            <w:bookmarkStart w:id="35" w:name="dst101786"/>
            <w:bookmarkEnd w:id="35"/>
            <w:r>
              <w:rPr>
                <w:rStyle w:val="blk"/>
                <w:sz w:val="28"/>
                <w:szCs w:val="28"/>
              </w:rPr>
              <w:t>Регистрационный номер</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3"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c>
          <w:tcPr>
            <w:tcW w:w="284" w:type="dxa"/>
            <w:tcBorders>
              <w:top w:val="single" w:sz="8" w:space="0" w:color="000000"/>
              <w:left w:val="single" w:sz="8" w:space="0" w:color="000000"/>
              <w:bottom w:val="single" w:sz="8" w:space="0" w:color="000000"/>
              <w:right w:val="single" w:sz="8" w:space="0" w:color="000000"/>
            </w:tcBorders>
            <w:vAlign w:val="center"/>
            <w:hideMark/>
          </w:tcPr>
          <w:p w:rsidR="00805275" w:rsidRDefault="00805275">
            <w:pPr>
              <w:rPr>
                <w:sz w:val="28"/>
                <w:szCs w:val="28"/>
              </w:rPr>
            </w:pPr>
            <w:r>
              <w:rPr>
                <w:rStyle w:val="nobr"/>
                <w:sz w:val="28"/>
                <w:szCs w:val="28"/>
              </w:rPr>
              <w:t> </w:t>
            </w:r>
          </w:p>
        </w:tc>
      </w:tr>
    </w:tbl>
    <w:p w:rsidR="00805275" w:rsidRDefault="00805275" w:rsidP="00805275">
      <w:pPr>
        <w:tabs>
          <w:tab w:val="left" w:pos="708"/>
        </w:tabs>
        <w:rPr>
          <w:sz w:val="28"/>
          <w:szCs w:val="28"/>
        </w:rPr>
      </w:pPr>
      <w:r>
        <w:rPr>
          <w:rStyle w:val="nobr"/>
          <w:sz w:val="28"/>
          <w:szCs w:val="28"/>
        </w:rPr>
        <w:t> </w:t>
      </w:r>
    </w:p>
    <w:p w:rsidR="00805275" w:rsidRDefault="00805275" w:rsidP="00805275">
      <w:pPr>
        <w:tabs>
          <w:tab w:val="left" w:pos="708"/>
        </w:tabs>
        <w:rPr>
          <w:rStyle w:val="nobr"/>
        </w:rPr>
      </w:pPr>
      <w:r>
        <w:rPr>
          <w:rStyle w:val="nobr"/>
          <w:sz w:val="28"/>
          <w:szCs w:val="28"/>
        </w:rPr>
        <w:t> </w:t>
      </w:r>
    </w:p>
    <w:p w:rsidR="00805275" w:rsidRDefault="00805275" w:rsidP="00805275">
      <w:pPr>
        <w:tabs>
          <w:tab w:val="left" w:pos="708"/>
        </w:tabs>
        <w:rPr>
          <w:rStyle w:val="nobr"/>
          <w:sz w:val="28"/>
          <w:szCs w:val="28"/>
        </w:rPr>
      </w:pPr>
      <w:r>
        <w:rPr>
          <w:rStyle w:val="nobr"/>
          <w:sz w:val="28"/>
          <w:szCs w:val="28"/>
        </w:rPr>
        <w:br w:type="page"/>
      </w:r>
    </w:p>
    <w:p w:rsidR="00805275" w:rsidRDefault="00805275" w:rsidP="00805275">
      <w:pPr>
        <w:jc w:val="center"/>
        <w:rPr>
          <w:sz w:val="26"/>
          <w:szCs w:val="26"/>
        </w:rPr>
      </w:pPr>
      <w:r>
        <w:rPr>
          <w:sz w:val="26"/>
          <w:szCs w:val="26"/>
        </w:rPr>
        <w:lastRenderedPageBreak/>
        <w:t>СОГЛАСИЕ НА ОБРАБОТКУ ПЕРСОНАЛЬНЫХ ДАННЫХ</w:t>
      </w: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w:t>
      </w:r>
      <w:bookmarkStart w:id="36" w:name="dst101833"/>
      <w:bookmarkEnd w:id="36"/>
      <w:r>
        <w:rPr>
          <w:sz w:val="26"/>
          <w:szCs w:val="26"/>
        </w:rPr>
        <w:t xml:space="preserve">    Я, ___________________________________________________________________,</w:t>
      </w:r>
    </w:p>
    <w:p w:rsidR="00805275" w:rsidRDefault="00805275" w:rsidP="00805275">
      <w:pPr>
        <w:jc w:val="center"/>
      </w:pPr>
      <w:r>
        <w:t>(ФИО)</w:t>
      </w: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паспорт ______________ выдан_________________________________________,</w:t>
      </w:r>
    </w:p>
    <w:p w:rsidR="00805275" w:rsidRDefault="00805275" w:rsidP="00805275">
      <w:pPr>
        <w:ind w:left="709" w:firstLine="709"/>
      </w:pPr>
      <w:r>
        <w:t>(серия, номер)</w:t>
      </w:r>
      <w:r>
        <w:tab/>
      </w:r>
      <w:r>
        <w:tab/>
      </w:r>
      <w:r>
        <w:tab/>
      </w:r>
      <w:r>
        <w:tab/>
      </w:r>
      <w:r>
        <w:tab/>
        <w:t>(когда и кем выдан)</w:t>
      </w: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адрес регистрации: ____________________________________________________,</w:t>
      </w: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даю свое согласие</w:t>
      </w: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_____________________________________________________________________</w:t>
      </w:r>
    </w:p>
    <w:p w:rsidR="00805275" w:rsidRDefault="00805275" w:rsidP="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(наименование организации)</w:t>
      </w:r>
    </w:p>
    <w:p w:rsidR="00805275" w:rsidRDefault="00805275" w:rsidP="00805275">
      <w:pPr>
        <w:jc w:val="both"/>
        <w:rPr>
          <w:sz w:val="26"/>
          <w:szCs w:val="26"/>
        </w:rPr>
      </w:pPr>
      <w:bookmarkStart w:id="37" w:name="dst101836"/>
      <w:bookmarkEnd w:id="37"/>
      <w:proofErr w:type="gramStart"/>
      <w:r>
        <w:rPr>
          <w:sz w:val="26"/>
          <w:szCs w:val="26"/>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805275" w:rsidRDefault="00805275" w:rsidP="00805275">
      <w:pPr>
        <w:ind w:firstLine="709"/>
        <w:jc w:val="both"/>
        <w:rPr>
          <w:sz w:val="26"/>
          <w:szCs w:val="26"/>
        </w:rPr>
      </w:pPr>
      <w:proofErr w:type="gramStart"/>
      <w:r>
        <w:rPr>
          <w:sz w:val="26"/>
          <w:szCs w:val="26"/>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sz w:val="26"/>
          <w:szCs w:val="26"/>
        </w:rPr>
        <w:t xml:space="preserve"> и среднего общего образования (РИС), а также хранение данных об этих результатах на электронных носителях.</w:t>
      </w:r>
    </w:p>
    <w:p w:rsidR="00805275" w:rsidRDefault="00805275" w:rsidP="00805275">
      <w:pPr>
        <w:ind w:firstLine="709"/>
        <w:jc w:val="both"/>
        <w:rPr>
          <w:sz w:val="26"/>
          <w:szCs w:val="26"/>
        </w:rPr>
      </w:pPr>
      <w:proofErr w:type="gramStart"/>
      <w:r>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05275" w:rsidRDefault="00805275" w:rsidP="00805275">
      <w:pPr>
        <w:ind w:firstLine="709"/>
        <w:jc w:val="center"/>
      </w:pPr>
      <w:r>
        <w:rPr>
          <w:sz w:val="26"/>
          <w:szCs w:val="26"/>
        </w:rPr>
        <w:t>Я проинформирован, что _______________________________ гарантирует</w:t>
      </w:r>
      <w:r>
        <w:tab/>
      </w:r>
      <w:r>
        <w:tab/>
      </w:r>
      <w:r>
        <w:tab/>
      </w:r>
      <w:r>
        <w:tab/>
        <w:t>(наименование организации)</w:t>
      </w:r>
    </w:p>
    <w:p w:rsidR="00805275" w:rsidRDefault="00805275" w:rsidP="00805275">
      <w:pPr>
        <w:jc w:val="both"/>
        <w:rPr>
          <w:sz w:val="26"/>
          <w:szCs w:val="26"/>
        </w:rPr>
      </w:pPr>
      <w:r>
        <w:rPr>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05275" w:rsidRDefault="00805275" w:rsidP="00805275">
      <w:pPr>
        <w:ind w:firstLine="709"/>
        <w:jc w:val="both"/>
        <w:rPr>
          <w:sz w:val="26"/>
          <w:szCs w:val="26"/>
        </w:rPr>
      </w:pPr>
      <w:r>
        <w:rPr>
          <w:sz w:val="26"/>
          <w:szCs w:val="26"/>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805275" w:rsidRDefault="00805275" w:rsidP="00805275">
      <w:pPr>
        <w:ind w:firstLine="709"/>
        <w:jc w:val="both"/>
        <w:rPr>
          <w:sz w:val="26"/>
          <w:szCs w:val="26"/>
        </w:rPr>
      </w:pPr>
    </w:p>
    <w:p w:rsidR="00805275" w:rsidRDefault="00805275" w:rsidP="00805275">
      <w:pPr>
        <w:rPr>
          <w:sz w:val="26"/>
          <w:szCs w:val="26"/>
        </w:rPr>
      </w:pPr>
      <w:r>
        <w:rPr>
          <w:sz w:val="26"/>
          <w:szCs w:val="26"/>
        </w:rPr>
        <w:t>«____» ______________ 202___ г.</w:t>
      </w:r>
      <w:r>
        <w:rPr>
          <w:sz w:val="26"/>
          <w:szCs w:val="26"/>
        </w:rPr>
        <w:tab/>
        <w:t>___________/_____________________/</w:t>
      </w:r>
    </w:p>
    <w:p w:rsidR="00805275" w:rsidRDefault="00805275" w:rsidP="00805275">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t>Подпись               Расшифровка подписи</w:t>
      </w:r>
    </w:p>
    <w:p w:rsidR="00805275" w:rsidRPr="00805275" w:rsidRDefault="00805275" w:rsidP="00805275">
      <w:pPr>
        <w:jc w:val="center"/>
        <w:rPr>
          <w:b/>
          <w:sz w:val="28"/>
          <w:szCs w:val="28"/>
        </w:rPr>
      </w:pPr>
      <w:r w:rsidRPr="00805275">
        <w:rPr>
          <w:b/>
          <w:sz w:val="28"/>
          <w:szCs w:val="28"/>
        </w:rPr>
        <w:lastRenderedPageBreak/>
        <w:t>Памятка о порядке проведения итогового сочинения (изложения) для ознакомления под подпись обучающихся (участников) и их родителей (законных представителей)</w:t>
      </w:r>
    </w:p>
    <w:p w:rsidR="00805275" w:rsidRDefault="00805275" w:rsidP="00805275">
      <w:pPr>
        <w:jc w:val="center"/>
        <w:rPr>
          <w:sz w:val="28"/>
          <w:szCs w:val="28"/>
        </w:rPr>
      </w:pPr>
    </w:p>
    <w:p w:rsidR="00805275" w:rsidRDefault="00805275" w:rsidP="00805275">
      <w:pPr>
        <w:ind w:firstLine="709"/>
        <w:jc w:val="both"/>
        <w:rPr>
          <w:sz w:val="28"/>
          <w:szCs w:val="28"/>
        </w:rPr>
      </w:pPr>
      <w:r>
        <w:rPr>
          <w:sz w:val="28"/>
          <w:szCs w:val="28"/>
        </w:rPr>
        <w:t xml:space="preserve">1. Итоговое сочинение (изложение), как условие допуска </w:t>
      </w:r>
      <w:r>
        <w:rPr>
          <w:sz w:val="28"/>
          <w:szCs w:val="28"/>
        </w:rPr>
        <w:br/>
        <w:t>к государственной итоговой аттестации по образовательным программам среднего общего образования (далее – ГИА), проводится для обучающихся 11 (12)-х классов.</w:t>
      </w:r>
    </w:p>
    <w:p w:rsidR="00805275" w:rsidRDefault="00805275" w:rsidP="00805275">
      <w:pPr>
        <w:ind w:firstLine="709"/>
        <w:jc w:val="both"/>
        <w:rPr>
          <w:sz w:val="28"/>
          <w:szCs w:val="28"/>
        </w:rPr>
      </w:pPr>
      <w:r>
        <w:rPr>
          <w:sz w:val="28"/>
          <w:szCs w:val="28"/>
        </w:rPr>
        <w:t>2. Изложение вправе писать следующие категории лиц:</w:t>
      </w:r>
    </w:p>
    <w:p w:rsidR="00805275" w:rsidRDefault="00805275" w:rsidP="00805275">
      <w:pPr>
        <w:ind w:firstLine="709"/>
        <w:jc w:val="both"/>
        <w:rPr>
          <w:sz w:val="28"/>
          <w:szCs w:val="28"/>
        </w:rPr>
      </w:pPr>
      <w:r>
        <w:rPr>
          <w:sz w:val="28"/>
          <w:szCs w:val="28"/>
        </w:rPr>
        <w:t>обучающиеся с ограниченными возможностями здоровья, обучающиеся – дети-инвалиды и инвалиды;</w:t>
      </w:r>
    </w:p>
    <w:p w:rsidR="00805275" w:rsidRDefault="00805275" w:rsidP="00805275">
      <w:pPr>
        <w:ind w:firstLine="709"/>
        <w:jc w:val="both"/>
        <w:rPr>
          <w:sz w:val="28"/>
          <w:szCs w:val="28"/>
        </w:rPr>
      </w:pPr>
      <w:r>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05275" w:rsidRDefault="00805275" w:rsidP="00805275">
      <w:pPr>
        <w:ind w:firstLine="709"/>
        <w:jc w:val="both"/>
        <w:rPr>
          <w:sz w:val="28"/>
          <w:szCs w:val="28"/>
        </w:rPr>
      </w:pPr>
      <w:proofErr w:type="gramStart"/>
      <w:r>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805275" w:rsidRDefault="00805275" w:rsidP="00805275">
      <w:pPr>
        <w:ind w:firstLine="709"/>
        <w:jc w:val="both"/>
        <w:rPr>
          <w:sz w:val="28"/>
          <w:szCs w:val="28"/>
        </w:rPr>
      </w:pPr>
      <w:r>
        <w:rPr>
          <w:sz w:val="28"/>
          <w:szCs w:val="28"/>
        </w:rPr>
        <w:t>3. Итоговое сочинение (изложение) проводится в первую среду декабря.</w:t>
      </w:r>
    </w:p>
    <w:p w:rsidR="00805275" w:rsidRDefault="00805275" w:rsidP="00805275">
      <w:pPr>
        <w:ind w:firstLine="709"/>
        <w:jc w:val="both"/>
        <w:rPr>
          <w:sz w:val="28"/>
          <w:szCs w:val="28"/>
        </w:rPr>
      </w:pPr>
      <w:r>
        <w:rPr>
          <w:sz w:val="28"/>
          <w:szCs w:val="28"/>
        </w:rPr>
        <w:t xml:space="preserve">4. Обучающиеся 11 (12)-х классов для участия в итоговом сочинении (изложении) подают </w:t>
      </w:r>
      <w:proofErr w:type="gramStart"/>
      <w:r>
        <w:rPr>
          <w:sz w:val="28"/>
          <w:szCs w:val="28"/>
        </w:rPr>
        <w:t>заявления</w:t>
      </w:r>
      <w:proofErr w:type="gramEnd"/>
      <w:r>
        <w:rPr>
          <w:sz w:val="28"/>
          <w:szCs w:val="28"/>
        </w:rPr>
        <w:t xml:space="preserve"> и согласия на обработку персональных данных не позднее чем за две недели до начала проведения итогового сочинения (изложения) в свою школу.</w:t>
      </w:r>
    </w:p>
    <w:p w:rsidR="00805275" w:rsidRDefault="00805275" w:rsidP="00805275">
      <w:pPr>
        <w:ind w:firstLine="709"/>
        <w:jc w:val="both"/>
        <w:rPr>
          <w:rStyle w:val="blk"/>
        </w:rPr>
      </w:pPr>
      <w:r>
        <w:rPr>
          <w:sz w:val="28"/>
          <w:szCs w:val="28"/>
        </w:rPr>
        <w:t xml:space="preserve">5. </w:t>
      </w:r>
      <w:proofErr w:type="gramStart"/>
      <w:r>
        <w:rPr>
          <w:rStyle w:val="blk"/>
          <w:sz w:val="28"/>
          <w:szCs w:val="28"/>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Департаментом образования и молодежной политики Ханты-Мансийского автономного округа – Югры (далее – Департамент).</w:t>
      </w:r>
      <w:proofErr w:type="gramEnd"/>
    </w:p>
    <w:p w:rsidR="00805275" w:rsidRDefault="00805275" w:rsidP="00805275">
      <w:pPr>
        <w:ind w:firstLine="709"/>
        <w:jc w:val="both"/>
      </w:pPr>
      <w:r>
        <w:rPr>
          <w:sz w:val="28"/>
          <w:szCs w:val="28"/>
        </w:rPr>
        <w:t xml:space="preserve">6. Департамент определяет порядок проведения итогового сочинения (изложения) на территории Ханты-Мансийского автономного округа </w:t>
      </w:r>
      <w:r>
        <w:rPr>
          <w:sz w:val="28"/>
          <w:szCs w:val="28"/>
        </w:rPr>
        <w:br/>
        <w:t>– Югры, в том числе принимает решение об осуществлении процедуры перепроверки отдельных сочинений (изложений) по итогам проведения сочинения (изложения).</w:t>
      </w:r>
    </w:p>
    <w:p w:rsidR="00805275" w:rsidRDefault="00805275" w:rsidP="00805275">
      <w:pPr>
        <w:ind w:firstLine="709"/>
        <w:jc w:val="both"/>
        <w:rPr>
          <w:sz w:val="28"/>
          <w:szCs w:val="28"/>
        </w:rPr>
      </w:pPr>
      <w:r>
        <w:rPr>
          <w:sz w:val="28"/>
          <w:szCs w:val="28"/>
        </w:rPr>
        <w:t>По решению Департамента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805275" w:rsidRDefault="00805275" w:rsidP="00805275">
      <w:pPr>
        <w:ind w:firstLine="709"/>
        <w:jc w:val="both"/>
        <w:rPr>
          <w:sz w:val="28"/>
          <w:szCs w:val="28"/>
        </w:rPr>
      </w:pPr>
      <w:r>
        <w:rPr>
          <w:sz w:val="28"/>
          <w:szCs w:val="28"/>
        </w:rPr>
        <w:t>7. Итоговое сочинение (изложение) начинается в 10.00 по местному времени.</w:t>
      </w:r>
    </w:p>
    <w:p w:rsidR="00805275" w:rsidRDefault="00805275" w:rsidP="00805275">
      <w:pPr>
        <w:ind w:firstLine="709"/>
        <w:jc w:val="both"/>
        <w:rPr>
          <w:sz w:val="28"/>
          <w:szCs w:val="28"/>
        </w:rPr>
      </w:pPr>
      <w:r>
        <w:rPr>
          <w:sz w:val="28"/>
          <w:szCs w:val="28"/>
        </w:rPr>
        <w:t xml:space="preserve">8. Если участник итогового сочинения (изложения) опоздал, </w:t>
      </w:r>
      <w:r>
        <w:rPr>
          <w:sz w:val="28"/>
          <w:szCs w:val="28"/>
        </w:rPr>
        <w:br/>
        <w:t xml:space="preserve">он допускается к написанию итогового сочинения (изложения), при этом время окончания написания итогового сочинения (изложения) </w:t>
      </w:r>
      <w:r>
        <w:rPr>
          <w:sz w:val="28"/>
          <w:szCs w:val="28"/>
        </w:rPr>
        <w:br/>
      </w:r>
      <w:r>
        <w:rPr>
          <w:sz w:val="28"/>
          <w:szCs w:val="28"/>
        </w:rPr>
        <w:lastRenderedPageBreak/>
        <w:t xml:space="preserve">не продлевается. Повторный общий инструктаж для опоздавших участников не проводится. Члены комиссии по проведению итогового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805275" w:rsidRDefault="00805275" w:rsidP="00805275">
      <w:pPr>
        <w:ind w:firstLine="709"/>
        <w:jc w:val="both"/>
        <w:rPr>
          <w:sz w:val="28"/>
          <w:szCs w:val="28"/>
        </w:rPr>
      </w:pPr>
      <w:r>
        <w:rPr>
          <w:sz w:val="28"/>
          <w:szCs w:val="28"/>
        </w:rPr>
        <w:t>Рекомендуем не опаздывать на проведение итогового сочинения (изложения).</w:t>
      </w:r>
    </w:p>
    <w:p w:rsidR="00805275" w:rsidRDefault="00805275" w:rsidP="00805275">
      <w:pPr>
        <w:ind w:firstLine="709"/>
        <w:jc w:val="both"/>
        <w:rPr>
          <w:sz w:val="28"/>
          <w:szCs w:val="28"/>
        </w:rPr>
      </w:pPr>
      <w:r>
        <w:rPr>
          <w:sz w:val="28"/>
          <w:szCs w:val="28"/>
        </w:rPr>
        <w:t xml:space="preserve">9. Вход участников итогового сочинения (изложения) </w:t>
      </w:r>
      <w:proofErr w:type="gramStart"/>
      <w:r>
        <w:rPr>
          <w:sz w:val="28"/>
          <w:szCs w:val="28"/>
        </w:rPr>
        <w:t>в место проведения</w:t>
      </w:r>
      <w:proofErr w:type="gramEnd"/>
      <w:r>
        <w:rPr>
          <w:sz w:val="28"/>
          <w:szCs w:val="28"/>
        </w:rPr>
        <w:t xml:space="preserve"> итогового сочинения (изложения) начинается с 09.00 по местному времени. При себе необходимо иметь документ, удостоверяющий личность.</w:t>
      </w:r>
    </w:p>
    <w:p w:rsidR="00805275" w:rsidRDefault="00805275" w:rsidP="00805275">
      <w:pPr>
        <w:ind w:firstLine="709"/>
        <w:jc w:val="both"/>
        <w:rPr>
          <w:sz w:val="28"/>
          <w:szCs w:val="28"/>
        </w:rPr>
      </w:pPr>
      <w:r>
        <w:rPr>
          <w:sz w:val="28"/>
          <w:szCs w:val="28"/>
        </w:rPr>
        <w:t>10. Рекомендуется взять с собой на сочинение (изложение) только необходимые вещи:</w:t>
      </w:r>
    </w:p>
    <w:p w:rsidR="00805275" w:rsidRDefault="00805275" w:rsidP="00805275">
      <w:pPr>
        <w:ind w:firstLine="709"/>
        <w:jc w:val="both"/>
        <w:rPr>
          <w:sz w:val="28"/>
          <w:szCs w:val="28"/>
        </w:rPr>
      </w:pPr>
      <w:r>
        <w:rPr>
          <w:sz w:val="28"/>
          <w:szCs w:val="28"/>
        </w:rPr>
        <w:t>документ, удостоверяющий личность;</w:t>
      </w:r>
    </w:p>
    <w:p w:rsidR="00805275" w:rsidRDefault="00805275" w:rsidP="00805275">
      <w:pPr>
        <w:ind w:firstLine="709"/>
        <w:jc w:val="both"/>
        <w:rPr>
          <w:sz w:val="28"/>
          <w:szCs w:val="28"/>
        </w:rPr>
      </w:pPr>
      <w:r>
        <w:rPr>
          <w:sz w:val="28"/>
          <w:szCs w:val="28"/>
        </w:rPr>
        <w:t>ручку (</w:t>
      </w:r>
      <w:proofErr w:type="spellStart"/>
      <w:r>
        <w:rPr>
          <w:sz w:val="28"/>
          <w:szCs w:val="28"/>
        </w:rPr>
        <w:t>гелевую</w:t>
      </w:r>
      <w:proofErr w:type="spellEnd"/>
      <w:r>
        <w:rPr>
          <w:sz w:val="28"/>
          <w:szCs w:val="28"/>
        </w:rPr>
        <w:t xml:space="preserve"> или капиллярную с чернилами чёрного цвета);</w:t>
      </w:r>
    </w:p>
    <w:p w:rsidR="00805275" w:rsidRDefault="00805275" w:rsidP="00805275">
      <w:pPr>
        <w:ind w:firstLine="709"/>
        <w:jc w:val="both"/>
        <w:rPr>
          <w:sz w:val="28"/>
          <w:szCs w:val="28"/>
        </w:rPr>
      </w:pPr>
      <w:r>
        <w:rPr>
          <w:sz w:val="28"/>
          <w:szCs w:val="28"/>
        </w:rPr>
        <w:t>лекарства и питание (при необходимости);</w:t>
      </w:r>
    </w:p>
    <w:p w:rsidR="00805275" w:rsidRDefault="00805275" w:rsidP="00805275">
      <w:pPr>
        <w:ind w:firstLine="709"/>
        <w:jc w:val="both"/>
        <w:rPr>
          <w:sz w:val="28"/>
          <w:szCs w:val="28"/>
        </w:rPr>
      </w:pPr>
      <w:r>
        <w:rPr>
          <w:sz w:val="28"/>
          <w:szCs w:val="28"/>
        </w:rPr>
        <w:t xml:space="preserve">специальные технические средства (для участников </w:t>
      </w:r>
      <w:r>
        <w:rPr>
          <w:sz w:val="28"/>
          <w:szCs w:val="28"/>
        </w:rPr>
        <w:br/>
        <w:t>с ограниченными возможностями здоровья, детей-инвалидов, инвалидов) (при необходимости).</w:t>
      </w:r>
    </w:p>
    <w:p w:rsidR="00805275" w:rsidRDefault="00805275" w:rsidP="00805275">
      <w:pPr>
        <w:ind w:firstLine="709"/>
        <w:jc w:val="both"/>
        <w:rPr>
          <w:sz w:val="28"/>
          <w:szCs w:val="28"/>
        </w:rPr>
      </w:pPr>
      <w:r>
        <w:rPr>
          <w:sz w:val="28"/>
          <w:szCs w:val="28"/>
        </w:rPr>
        <w:t>Иные личные вещи участники обязаны оставить в специально выделенном в учебном кабинете месте для хранения личных вещей участников.</w:t>
      </w:r>
    </w:p>
    <w:p w:rsidR="00805275" w:rsidRDefault="00805275" w:rsidP="00805275">
      <w:pPr>
        <w:ind w:firstLine="709"/>
        <w:jc w:val="both"/>
        <w:rPr>
          <w:sz w:val="28"/>
          <w:szCs w:val="28"/>
        </w:rPr>
      </w:pPr>
      <w:r>
        <w:rPr>
          <w:sz w:val="28"/>
          <w:szCs w:val="28"/>
        </w:rPr>
        <w:t>11. Во время проведения итогового сочинения (изложения) участникам выдадут листы бумаги для черновиков, а также орфографический словарь для участников итогового сочинения (орфографический и толковый).</w:t>
      </w:r>
    </w:p>
    <w:p w:rsidR="00805275" w:rsidRDefault="00805275" w:rsidP="00805275">
      <w:pPr>
        <w:ind w:firstLine="709"/>
        <w:jc w:val="both"/>
        <w:rPr>
          <w:sz w:val="28"/>
          <w:szCs w:val="28"/>
        </w:rPr>
      </w:pPr>
      <w:r>
        <w:rPr>
          <w:sz w:val="28"/>
          <w:szCs w:val="28"/>
        </w:rPr>
        <w:t>Внимание! Листы бумаги для черновиков не проверяются и записи в них не учитываются при проверке.</w:t>
      </w:r>
    </w:p>
    <w:p w:rsidR="00805275" w:rsidRDefault="00805275" w:rsidP="00805275">
      <w:pPr>
        <w:ind w:firstLine="709"/>
        <w:jc w:val="both"/>
        <w:rPr>
          <w:sz w:val="28"/>
          <w:szCs w:val="28"/>
        </w:rPr>
      </w:pPr>
      <w:r>
        <w:rPr>
          <w:sz w:val="28"/>
          <w:szCs w:val="28"/>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не ранее 10.00 </w:t>
      </w:r>
      <w:r>
        <w:rPr>
          <w:sz w:val="28"/>
          <w:szCs w:val="28"/>
        </w:rPr>
        <w:br/>
        <w:t>по местному времени.</w:t>
      </w:r>
    </w:p>
    <w:p w:rsidR="00805275" w:rsidRDefault="00805275" w:rsidP="00805275">
      <w:pPr>
        <w:ind w:firstLine="709"/>
        <w:jc w:val="both"/>
        <w:rPr>
          <w:sz w:val="28"/>
          <w:szCs w:val="28"/>
        </w:rPr>
      </w:pPr>
      <w:r>
        <w:rPr>
          <w:sz w:val="28"/>
          <w:szCs w:val="28"/>
        </w:rPr>
        <w:t>13. Продолжительность выполнения итогового сочинения (изложения) составляет 3 часа 55 минут (235 минут).</w:t>
      </w:r>
    </w:p>
    <w:p w:rsidR="00805275" w:rsidRDefault="00805275" w:rsidP="00805275">
      <w:pPr>
        <w:ind w:firstLine="709"/>
        <w:jc w:val="both"/>
        <w:rPr>
          <w:sz w:val="28"/>
          <w:szCs w:val="28"/>
        </w:rPr>
      </w:pPr>
      <w:r>
        <w:rPr>
          <w:sz w:val="28"/>
          <w:szCs w:val="28"/>
        </w:rPr>
        <w:t xml:space="preserve">14. Для участников итогового сочинения (изложения) </w:t>
      </w:r>
      <w:r>
        <w:rPr>
          <w:sz w:val="28"/>
          <w:szCs w:val="28"/>
        </w:rPr>
        <w:br/>
        <w:t>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805275" w:rsidRDefault="00805275" w:rsidP="00805275">
      <w:pPr>
        <w:ind w:firstLine="709"/>
        <w:jc w:val="both"/>
        <w:rPr>
          <w:sz w:val="28"/>
          <w:szCs w:val="28"/>
        </w:rPr>
      </w:pPr>
      <w:r>
        <w:rPr>
          <w:sz w:val="28"/>
          <w:szCs w:val="28"/>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Департаментом.</w:t>
      </w:r>
    </w:p>
    <w:p w:rsidR="00805275" w:rsidRDefault="00805275" w:rsidP="00805275">
      <w:pPr>
        <w:ind w:firstLine="709"/>
        <w:jc w:val="both"/>
        <w:rPr>
          <w:sz w:val="28"/>
          <w:szCs w:val="28"/>
        </w:rPr>
      </w:pPr>
      <w:r>
        <w:rPr>
          <w:sz w:val="28"/>
          <w:szCs w:val="28"/>
        </w:rPr>
        <w:lastRenderedPageBreak/>
        <w:t xml:space="preserve">15. Для участников итогового сочинения (изложения) </w:t>
      </w:r>
      <w:r>
        <w:rPr>
          <w:sz w:val="28"/>
          <w:szCs w:val="28"/>
        </w:rPr>
        <w:br/>
        <w:t>с ограниченными возможностями здоровья, участников итогового сочинения (изложения) – детей-инвалидов и инвалидов, – итоговое сочинение (изложение) может, по их желанию и при наличии соответствующих медицинских показаний, проводиться в устной форме.</w:t>
      </w:r>
    </w:p>
    <w:p w:rsidR="00805275" w:rsidRDefault="00805275" w:rsidP="00805275">
      <w:pPr>
        <w:ind w:firstLine="709"/>
        <w:jc w:val="both"/>
        <w:rPr>
          <w:sz w:val="28"/>
          <w:szCs w:val="28"/>
        </w:rPr>
      </w:pPr>
      <w:r>
        <w:rPr>
          <w:sz w:val="28"/>
          <w:szCs w:val="28"/>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Обучающиеся (экстерны) –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805275" w:rsidRDefault="00805275" w:rsidP="00805275">
      <w:pPr>
        <w:ind w:firstLine="709"/>
        <w:jc w:val="both"/>
        <w:rPr>
          <w:sz w:val="28"/>
          <w:szCs w:val="28"/>
        </w:rPr>
      </w:pPr>
      <w:r>
        <w:rPr>
          <w:sz w:val="28"/>
          <w:szCs w:val="28"/>
        </w:rPr>
        <w:t>17. В случае</w:t>
      </w:r>
      <w:proofErr w:type="gramStart"/>
      <w:r>
        <w:rPr>
          <w:sz w:val="28"/>
          <w:szCs w:val="28"/>
        </w:rPr>
        <w:t>,</w:t>
      </w:r>
      <w:proofErr w:type="gramEnd"/>
      <w:r>
        <w:rPr>
          <w:sz w:val="28"/>
          <w:szCs w:val="28"/>
        </w:rPr>
        <w:t xml:space="preserve">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При этом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805275" w:rsidRDefault="00805275" w:rsidP="00805275">
      <w:pPr>
        <w:ind w:firstLine="709"/>
        <w:jc w:val="both"/>
        <w:rPr>
          <w:sz w:val="28"/>
          <w:szCs w:val="28"/>
        </w:rPr>
      </w:pPr>
      <w:r>
        <w:rPr>
          <w:sz w:val="28"/>
          <w:szCs w:val="28"/>
        </w:rPr>
        <w:t xml:space="preserve">18. </w:t>
      </w:r>
      <w:proofErr w:type="gramStart"/>
      <w:r>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805275" w:rsidRDefault="00805275" w:rsidP="00805275">
      <w:pPr>
        <w:ind w:firstLine="709"/>
        <w:jc w:val="both"/>
        <w:rPr>
          <w:sz w:val="28"/>
          <w:szCs w:val="28"/>
        </w:rPr>
      </w:pPr>
      <w:r>
        <w:rPr>
          <w:sz w:val="28"/>
          <w:szCs w:val="28"/>
        </w:rPr>
        <w:t xml:space="preserve">19. Повторно к написанию итогового сочинения (изложения) </w:t>
      </w:r>
      <w:r>
        <w:rPr>
          <w:sz w:val="28"/>
          <w:szCs w:val="28"/>
        </w:rPr>
        <w:br/>
        <w:t>в дополнительные сроки, установленные расписанием проведения итогового сочинения (изложения) в текущем учебном году (первая среда февраля и первая рабочая среда мая), допускаются:</w:t>
      </w:r>
    </w:p>
    <w:p w:rsidR="00805275" w:rsidRDefault="00805275" w:rsidP="00805275">
      <w:pPr>
        <w:ind w:firstLine="709"/>
        <w:jc w:val="both"/>
        <w:rPr>
          <w:sz w:val="28"/>
          <w:szCs w:val="28"/>
        </w:rPr>
      </w:pPr>
      <w:r>
        <w:rPr>
          <w:sz w:val="28"/>
          <w:szCs w:val="28"/>
        </w:rPr>
        <w:t>обучающиеся 11 (12)-х классов, получившие по итоговому сочинению (изложению) неудовлетворительный результат («незачет»);</w:t>
      </w:r>
    </w:p>
    <w:p w:rsidR="00805275" w:rsidRDefault="00805275" w:rsidP="00805275">
      <w:pPr>
        <w:ind w:firstLine="709"/>
        <w:jc w:val="both"/>
        <w:rPr>
          <w:sz w:val="28"/>
          <w:szCs w:val="28"/>
        </w:rPr>
      </w:pPr>
      <w:r>
        <w:rPr>
          <w:sz w:val="28"/>
          <w:szCs w:val="28"/>
        </w:rPr>
        <w:t xml:space="preserve">обучающиеся 11 (12)-х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w:t>
      </w:r>
      <w:r>
        <w:rPr>
          <w:sz w:val="28"/>
          <w:szCs w:val="28"/>
        </w:rPr>
        <w:br/>
        <w:t xml:space="preserve">по образовательным программам среднего общего образования, утвержденного приказом Министерства просвещения Российской </w:t>
      </w:r>
      <w:r>
        <w:rPr>
          <w:sz w:val="28"/>
          <w:szCs w:val="28"/>
        </w:rPr>
        <w:lastRenderedPageBreak/>
        <w:t xml:space="preserve">Федерации и Федеральной службы по надзору в сфере образования </w:t>
      </w:r>
      <w:r>
        <w:rPr>
          <w:sz w:val="28"/>
          <w:szCs w:val="28"/>
        </w:rPr>
        <w:br/>
        <w:t>и науки от 7 ноября 2018 года № 190/1512;</w:t>
      </w:r>
    </w:p>
    <w:p w:rsidR="00805275" w:rsidRDefault="00805275" w:rsidP="00805275">
      <w:pPr>
        <w:ind w:firstLine="709"/>
        <w:jc w:val="both"/>
        <w:rPr>
          <w:sz w:val="28"/>
          <w:szCs w:val="28"/>
        </w:rPr>
      </w:pPr>
      <w:r>
        <w:rPr>
          <w:sz w:val="28"/>
          <w:szCs w:val="28"/>
        </w:rPr>
        <w:t>обучающиеся 11 (12)-х классов, не явившиеся на итоговое сочинение (изложение) по уважительным причинам (болезнь или иные обстоятельства), подтвержденным документально;</w:t>
      </w:r>
    </w:p>
    <w:p w:rsidR="00805275" w:rsidRDefault="00805275" w:rsidP="00805275">
      <w:pPr>
        <w:ind w:firstLine="709"/>
        <w:jc w:val="both"/>
        <w:rPr>
          <w:sz w:val="28"/>
          <w:szCs w:val="28"/>
        </w:rPr>
      </w:pPr>
      <w:r>
        <w:rPr>
          <w:sz w:val="28"/>
          <w:szCs w:val="28"/>
        </w:rPr>
        <w:t>обучающиеся 11 (12)-х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805275" w:rsidRDefault="00805275" w:rsidP="00805275">
      <w:pPr>
        <w:ind w:firstLine="709"/>
        <w:jc w:val="both"/>
        <w:rPr>
          <w:sz w:val="28"/>
          <w:szCs w:val="28"/>
        </w:rPr>
      </w:pPr>
      <w:r>
        <w:rPr>
          <w:sz w:val="28"/>
          <w:szCs w:val="28"/>
        </w:rPr>
        <w:t xml:space="preserve">20. </w:t>
      </w:r>
      <w:proofErr w:type="gramStart"/>
      <w:r>
        <w:rPr>
          <w:sz w:val="28"/>
          <w:szCs w:val="28"/>
        </w:rPr>
        <w:t xml:space="preserve">Обучающиеся 11 (12)-х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w:t>
      </w:r>
      <w:r>
        <w:rPr>
          <w:sz w:val="28"/>
          <w:szCs w:val="28"/>
        </w:rPr>
        <w:br/>
        <w:t>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w:t>
      </w:r>
      <w:proofErr w:type="gramEnd"/>
      <w:r>
        <w:rPr>
          <w:sz w:val="28"/>
          <w:szCs w:val="28"/>
        </w:rPr>
        <w:t xml:space="preserve"> </w:t>
      </w:r>
      <w:r>
        <w:rPr>
          <w:sz w:val="28"/>
          <w:szCs w:val="28"/>
        </w:rPr>
        <w:br/>
        <w:t>в сфере образования и науки от 7 ноября 2018 года № 190/1512.</w:t>
      </w:r>
    </w:p>
    <w:p w:rsidR="00805275" w:rsidRDefault="00805275" w:rsidP="00805275">
      <w:pPr>
        <w:ind w:firstLine="709"/>
        <w:jc w:val="both"/>
        <w:rPr>
          <w:sz w:val="28"/>
          <w:szCs w:val="28"/>
        </w:rPr>
      </w:pPr>
      <w:r>
        <w:rPr>
          <w:sz w:val="28"/>
          <w:szCs w:val="28"/>
        </w:rPr>
        <w:t>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Департаментом.</w:t>
      </w:r>
    </w:p>
    <w:p w:rsidR="00805275" w:rsidRDefault="00805275" w:rsidP="00805275">
      <w:pPr>
        <w:ind w:firstLine="709"/>
        <w:jc w:val="both"/>
        <w:rPr>
          <w:sz w:val="28"/>
          <w:szCs w:val="28"/>
        </w:rPr>
      </w:pPr>
      <w:r>
        <w:rPr>
          <w:sz w:val="28"/>
          <w:szCs w:val="28"/>
        </w:rPr>
        <w:t xml:space="preserve">Порядок подачи такого заявления и организации повторной проверки итогового сочинения (изложения) указанной категории </w:t>
      </w:r>
      <w:proofErr w:type="gramStart"/>
      <w:r>
        <w:rPr>
          <w:sz w:val="28"/>
          <w:szCs w:val="28"/>
        </w:rPr>
        <w:t>обучающихся</w:t>
      </w:r>
      <w:proofErr w:type="gramEnd"/>
      <w:r>
        <w:rPr>
          <w:sz w:val="28"/>
          <w:szCs w:val="28"/>
        </w:rPr>
        <w:t xml:space="preserve"> определяет Департамент.</w:t>
      </w:r>
    </w:p>
    <w:p w:rsidR="00805275" w:rsidRDefault="00805275" w:rsidP="00805275">
      <w:pPr>
        <w:ind w:firstLine="709"/>
        <w:jc w:val="both"/>
        <w:rPr>
          <w:sz w:val="28"/>
          <w:szCs w:val="28"/>
        </w:rPr>
      </w:pPr>
      <w:r>
        <w:rPr>
          <w:sz w:val="28"/>
          <w:szCs w:val="28"/>
        </w:rPr>
        <w:t xml:space="preserve">22. Итоговое сочинение в случае представления его при приеме на </w:t>
      </w:r>
      <w:proofErr w:type="gramStart"/>
      <w:r>
        <w:rPr>
          <w:sz w:val="28"/>
          <w:szCs w:val="28"/>
        </w:rPr>
        <w:t>обучение по программам</w:t>
      </w:r>
      <w:proofErr w:type="gramEnd"/>
      <w:r>
        <w:rPr>
          <w:sz w:val="28"/>
          <w:szCs w:val="28"/>
        </w:rPr>
        <w:t xml:space="preserve"> </w:t>
      </w:r>
      <w:proofErr w:type="spellStart"/>
      <w:r>
        <w:rPr>
          <w:sz w:val="28"/>
          <w:szCs w:val="28"/>
        </w:rPr>
        <w:t>бакалавриата</w:t>
      </w:r>
      <w:proofErr w:type="spellEnd"/>
      <w:r>
        <w:rPr>
          <w:sz w:val="28"/>
          <w:szCs w:val="28"/>
        </w:rPr>
        <w:t xml:space="preserve"> и программам </w:t>
      </w:r>
      <w:proofErr w:type="spellStart"/>
      <w:r>
        <w:rPr>
          <w:sz w:val="28"/>
          <w:szCs w:val="28"/>
        </w:rPr>
        <w:t>специалитета</w:t>
      </w:r>
      <w:proofErr w:type="spellEnd"/>
      <w:r>
        <w:rPr>
          <w:sz w:val="28"/>
          <w:szCs w:val="28"/>
        </w:rPr>
        <w:t xml:space="preserve"> действительно в течение четырех лет, следующих за годом написания такого сочинения.</w:t>
      </w:r>
    </w:p>
    <w:p w:rsidR="00805275" w:rsidRDefault="00805275" w:rsidP="00805275">
      <w:pPr>
        <w:ind w:firstLine="709"/>
        <w:jc w:val="both"/>
        <w:rPr>
          <w:sz w:val="28"/>
          <w:szCs w:val="28"/>
        </w:rPr>
      </w:pPr>
      <w:r>
        <w:rPr>
          <w:sz w:val="28"/>
          <w:szCs w:val="28"/>
        </w:rPr>
        <w:t>Результат итогового сочинения (изложения) как допуск к ГИА – бессрочен.</w:t>
      </w:r>
    </w:p>
    <w:p w:rsidR="00805275" w:rsidRDefault="00805275" w:rsidP="00805275">
      <w:pPr>
        <w:ind w:firstLine="709"/>
        <w:jc w:val="both"/>
        <w:rPr>
          <w:sz w:val="12"/>
          <w:szCs w:val="12"/>
        </w:rPr>
      </w:pPr>
      <w:r>
        <w:rPr>
          <w:sz w:val="28"/>
          <w:szCs w:val="28"/>
        </w:rPr>
        <w:t xml:space="preserve"> </w:t>
      </w:r>
    </w:p>
    <w:p w:rsidR="00805275" w:rsidRDefault="00805275" w:rsidP="00805275">
      <w:pPr>
        <w:ind w:firstLine="709"/>
        <w:jc w:val="both"/>
        <w:rPr>
          <w:sz w:val="28"/>
          <w:szCs w:val="28"/>
        </w:rPr>
      </w:pPr>
      <w:r>
        <w:rPr>
          <w:sz w:val="28"/>
          <w:szCs w:val="28"/>
        </w:rPr>
        <w:t>С правилами проведения итогового сочинения (изложения) ознакомле</w:t>
      </w:r>
      <w:proofErr w:type="gramStart"/>
      <w:r>
        <w:rPr>
          <w:sz w:val="28"/>
          <w:szCs w:val="28"/>
        </w:rPr>
        <w:t>н(</w:t>
      </w:r>
      <w:proofErr w:type="gramEnd"/>
      <w:r>
        <w:rPr>
          <w:sz w:val="28"/>
          <w:szCs w:val="28"/>
        </w:rPr>
        <w:t xml:space="preserve">-а): </w:t>
      </w:r>
    </w:p>
    <w:p w:rsidR="00805275" w:rsidRDefault="00805275" w:rsidP="00805275">
      <w:pPr>
        <w:rPr>
          <w:sz w:val="28"/>
          <w:szCs w:val="28"/>
        </w:rPr>
      </w:pPr>
      <w:r>
        <w:rPr>
          <w:sz w:val="28"/>
          <w:szCs w:val="28"/>
        </w:rPr>
        <w:t>Участник итогового сочинения (изложения</w:t>
      </w:r>
      <w:proofErr w:type="gramStart"/>
      <w:r>
        <w:rPr>
          <w:sz w:val="28"/>
          <w:szCs w:val="28"/>
        </w:rPr>
        <w:t xml:space="preserve">)  ______________(__________) </w:t>
      </w:r>
      <w:proofErr w:type="gramEnd"/>
    </w:p>
    <w:p w:rsidR="00805275" w:rsidRDefault="00805275" w:rsidP="00805275">
      <w:pPr>
        <w:jc w:val="center"/>
        <w:rPr>
          <w:sz w:val="12"/>
          <w:szCs w:val="12"/>
        </w:rPr>
      </w:pPr>
      <w:r>
        <w:rPr>
          <w:sz w:val="12"/>
          <w:szCs w:val="12"/>
        </w:rPr>
        <w:t xml:space="preserve"> </w:t>
      </w:r>
    </w:p>
    <w:p w:rsidR="00805275" w:rsidRDefault="00805275" w:rsidP="00805275">
      <w:pPr>
        <w:jc w:val="right"/>
        <w:rPr>
          <w:sz w:val="28"/>
          <w:szCs w:val="28"/>
        </w:rPr>
      </w:pPr>
      <w:r>
        <w:rPr>
          <w:sz w:val="28"/>
          <w:szCs w:val="28"/>
        </w:rPr>
        <w:t xml:space="preserve">«___»_______20__г. </w:t>
      </w:r>
    </w:p>
    <w:p w:rsidR="00805275" w:rsidRDefault="00805275" w:rsidP="00805275">
      <w:pPr>
        <w:jc w:val="both"/>
        <w:rPr>
          <w:sz w:val="28"/>
          <w:szCs w:val="28"/>
        </w:rPr>
      </w:pPr>
      <w:r>
        <w:rPr>
          <w:sz w:val="28"/>
          <w:szCs w:val="28"/>
        </w:rPr>
        <w:t>Родитель/законный представитель участника итогового сочинения (изложения</w:t>
      </w:r>
      <w:proofErr w:type="gramStart"/>
      <w:r>
        <w:rPr>
          <w:sz w:val="28"/>
          <w:szCs w:val="28"/>
        </w:rPr>
        <w:t xml:space="preserve">) ___________________(_____________________) </w:t>
      </w:r>
      <w:proofErr w:type="gramEnd"/>
    </w:p>
    <w:p w:rsidR="00805275" w:rsidRDefault="00805275" w:rsidP="00805275">
      <w:pPr>
        <w:jc w:val="right"/>
        <w:rPr>
          <w:sz w:val="28"/>
          <w:szCs w:val="28"/>
        </w:rPr>
      </w:pPr>
      <w:r>
        <w:rPr>
          <w:sz w:val="28"/>
          <w:szCs w:val="28"/>
        </w:rPr>
        <w:t>«___»_______20__г</w:t>
      </w:r>
    </w:p>
    <w:p w:rsidR="00805275" w:rsidRDefault="00805275" w:rsidP="00805275">
      <w:pPr>
        <w:rPr>
          <w:sz w:val="28"/>
          <w:szCs w:val="28"/>
        </w:rPr>
        <w:sectPr w:rsidR="00805275">
          <w:pgSz w:w="11906" w:h="16838"/>
          <w:pgMar w:top="1134" w:right="1276" w:bottom="1276" w:left="1559" w:header="709" w:footer="709" w:gutter="0"/>
          <w:cols w:space="720"/>
        </w:sectPr>
      </w:pPr>
    </w:p>
    <w:p w:rsidR="00805275" w:rsidRDefault="00805275" w:rsidP="00805275">
      <w:pPr>
        <w:rPr>
          <w:sz w:val="26"/>
          <w:szCs w:val="26"/>
        </w:rPr>
      </w:pPr>
    </w:p>
    <w:p w:rsidR="00C360E0" w:rsidRDefault="00C360E0"/>
    <w:sectPr w:rsidR="00C360E0" w:rsidSect="0080527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75"/>
    <w:rsid w:val="00312E73"/>
    <w:rsid w:val="00805275"/>
    <w:rsid w:val="00C360E0"/>
    <w:rsid w:val="00E53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5275"/>
    <w:rPr>
      <w:color w:val="0000FF"/>
      <w:u w:val="single"/>
    </w:rPr>
  </w:style>
  <w:style w:type="paragraph" w:styleId="HTML">
    <w:name w:val="HTML Preformatted"/>
    <w:basedOn w:val="a"/>
    <w:link w:val="HTML0"/>
    <w:uiPriority w:val="99"/>
    <w:semiHidden/>
    <w:unhideWhenUsed/>
    <w:rsid w:val="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805275"/>
    <w:rPr>
      <w:rFonts w:ascii="Courier New" w:eastAsia="Times New Roman" w:hAnsi="Courier New" w:cs="Courier New"/>
      <w:sz w:val="20"/>
      <w:szCs w:val="20"/>
      <w:lang w:eastAsia="ru-RU"/>
    </w:rPr>
  </w:style>
  <w:style w:type="character" w:customStyle="1" w:styleId="blk">
    <w:name w:val="blk"/>
    <w:rsid w:val="00805275"/>
  </w:style>
  <w:style w:type="character" w:customStyle="1" w:styleId="nobr">
    <w:name w:val="nobr"/>
    <w:rsid w:val="00805275"/>
  </w:style>
  <w:style w:type="paragraph" w:styleId="a4">
    <w:name w:val="Balloon Text"/>
    <w:basedOn w:val="a"/>
    <w:link w:val="a5"/>
    <w:uiPriority w:val="99"/>
    <w:semiHidden/>
    <w:unhideWhenUsed/>
    <w:rsid w:val="00805275"/>
    <w:rPr>
      <w:rFonts w:ascii="Tahoma" w:hAnsi="Tahoma" w:cs="Tahoma"/>
      <w:sz w:val="16"/>
      <w:szCs w:val="16"/>
    </w:rPr>
  </w:style>
  <w:style w:type="character" w:customStyle="1" w:styleId="a5">
    <w:name w:val="Текст выноски Знак"/>
    <w:basedOn w:val="a0"/>
    <w:link w:val="a4"/>
    <w:uiPriority w:val="99"/>
    <w:semiHidden/>
    <w:rsid w:val="008052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5275"/>
    <w:rPr>
      <w:color w:val="0000FF"/>
      <w:u w:val="single"/>
    </w:rPr>
  </w:style>
  <w:style w:type="paragraph" w:styleId="HTML">
    <w:name w:val="HTML Preformatted"/>
    <w:basedOn w:val="a"/>
    <w:link w:val="HTML0"/>
    <w:uiPriority w:val="99"/>
    <w:semiHidden/>
    <w:unhideWhenUsed/>
    <w:rsid w:val="0080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805275"/>
    <w:rPr>
      <w:rFonts w:ascii="Courier New" w:eastAsia="Times New Roman" w:hAnsi="Courier New" w:cs="Courier New"/>
      <w:sz w:val="20"/>
      <w:szCs w:val="20"/>
      <w:lang w:eastAsia="ru-RU"/>
    </w:rPr>
  </w:style>
  <w:style w:type="character" w:customStyle="1" w:styleId="blk">
    <w:name w:val="blk"/>
    <w:rsid w:val="00805275"/>
  </w:style>
  <w:style w:type="character" w:customStyle="1" w:styleId="nobr">
    <w:name w:val="nobr"/>
    <w:rsid w:val="00805275"/>
  </w:style>
  <w:style w:type="paragraph" w:styleId="a4">
    <w:name w:val="Balloon Text"/>
    <w:basedOn w:val="a"/>
    <w:link w:val="a5"/>
    <w:uiPriority w:val="99"/>
    <w:semiHidden/>
    <w:unhideWhenUsed/>
    <w:rsid w:val="00805275"/>
    <w:rPr>
      <w:rFonts w:ascii="Tahoma" w:hAnsi="Tahoma" w:cs="Tahoma"/>
      <w:sz w:val="16"/>
      <w:szCs w:val="16"/>
    </w:rPr>
  </w:style>
  <w:style w:type="character" w:customStyle="1" w:styleId="a5">
    <w:name w:val="Текст выноски Знак"/>
    <w:basedOn w:val="a0"/>
    <w:link w:val="a4"/>
    <w:uiPriority w:val="99"/>
    <w:semiHidden/>
    <w:rsid w:val="008052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30063">
      <w:bodyDiv w:val="1"/>
      <w:marLeft w:val="0"/>
      <w:marRight w:val="0"/>
      <w:marTop w:val="0"/>
      <w:marBottom w:val="0"/>
      <w:divBdr>
        <w:top w:val="none" w:sz="0" w:space="0" w:color="auto"/>
        <w:left w:val="none" w:sz="0" w:space="0" w:color="auto"/>
        <w:bottom w:val="none" w:sz="0" w:space="0" w:color="auto"/>
        <w:right w:val="none" w:sz="0" w:space="0" w:color="auto"/>
      </w:divBdr>
    </w:div>
    <w:div w:id="729772387">
      <w:bodyDiv w:val="1"/>
      <w:marLeft w:val="0"/>
      <w:marRight w:val="0"/>
      <w:marTop w:val="0"/>
      <w:marBottom w:val="0"/>
      <w:divBdr>
        <w:top w:val="none" w:sz="0" w:space="0" w:color="auto"/>
        <w:left w:val="none" w:sz="0" w:space="0" w:color="auto"/>
        <w:bottom w:val="none" w:sz="0" w:space="0" w:color="auto"/>
        <w:right w:val="none" w:sz="0" w:space="0" w:color="auto"/>
      </w:divBdr>
    </w:div>
    <w:div w:id="10916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34239/c7da290177f75dcf3c723c3afd7f2ba792a7b5e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2021-11-08T13:33:00Z</cp:lastPrinted>
  <dcterms:created xsi:type="dcterms:W3CDTF">2021-11-08T13:23:00Z</dcterms:created>
  <dcterms:modified xsi:type="dcterms:W3CDTF">2021-11-12T05:22:00Z</dcterms:modified>
</cp:coreProperties>
</file>