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430" w:rsidRDefault="0076023A" w:rsidP="0076023A">
      <w:pPr>
        <w:jc w:val="center"/>
        <w:rPr>
          <w:rFonts w:ascii="Times New Roman" w:hAnsi="Times New Roman" w:cs="Times New Roman"/>
          <w:b/>
          <w:sz w:val="24"/>
          <w:szCs w:val="24"/>
        </w:rPr>
      </w:pPr>
      <w:r w:rsidRPr="0076023A">
        <w:rPr>
          <w:rFonts w:ascii="Times New Roman" w:hAnsi="Times New Roman" w:cs="Times New Roman"/>
          <w:b/>
          <w:sz w:val="24"/>
          <w:szCs w:val="24"/>
        </w:rPr>
        <w:t>Аннотации к дополнительным общеразвивающим программам</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реализующихся</w:t>
      </w:r>
      <w:proofErr w:type="gramEnd"/>
      <w:r>
        <w:rPr>
          <w:rFonts w:ascii="Times New Roman" w:hAnsi="Times New Roman" w:cs="Times New Roman"/>
          <w:b/>
          <w:sz w:val="24"/>
          <w:szCs w:val="24"/>
        </w:rPr>
        <w:t xml:space="preserve"> в НРМОБУ «</w:t>
      </w:r>
      <w:proofErr w:type="spellStart"/>
      <w:r>
        <w:rPr>
          <w:rFonts w:ascii="Times New Roman" w:hAnsi="Times New Roman" w:cs="Times New Roman"/>
          <w:b/>
          <w:sz w:val="24"/>
          <w:szCs w:val="24"/>
        </w:rPr>
        <w:t>Чеускинская</w:t>
      </w:r>
      <w:proofErr w:type="spellEnd"/>
      <w:r>
        <w:rPr>
          <w:rFonts w:ascii="Times New Roman" w:hAnsi="Times New Roman" w:cs="Times New Roman"/>
          <w:b/>
          <w:sz w:val="24"/>
          <w:szCs w:val="24"/>
        </w:rPr>
        <w:t xml:space="preserve"> СОШ» в 2021-2022 учебном году</w:t>
      </w:r>
    </w:p>
    <w:p w:rsidR="0076023A" w:rsidRDefault="0076023A" w:rsidP="007602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2773F8"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A95C26" w:rsidRPr="00A95C26">
        <w:rPr>
          <w:rFonts w:ascii="Times New Roman" w:hAnsi="Times New Roman" w:cs="Times New Roman"/>
          <w:b/>
          <w:sz w:val="24"/>
          <w:szCs w:val="24"/>
        </w:rPr>
        <w:t xml:space="preserve">Дополнительная общеобразовательная программа «Зеленая планета» </w:t>
      </w:r>
      <w:r w:rsidR="00A95C26" w:rsidRPr="002773F8">
        <w:rPr>
          <w:rFonts w:ascii="Times New Roman" w:hAnsi="Times New Roman" w:cs="Times New Roman"/>
          <w:sz w:val="24"/>
          <w:szCs w:val="24"/>
        </w:rPr>
        <w:t xml:space="preserve">имеет естественнонаучную направленность.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Программа модифицированная.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Программа составлена на основе авторской программы «Живая планета» </w:t>
      </w:r>
      <w:proofErr w:type="spellStart"/>
      <w:r w:rsidRPr="002773F8">
        <w:rPr>
          <w:rFonts w:ascii="Times New Roman" w:hAnsi="Times New Roman" w:cs="Times New Roman"/>
          <w:sz w:val="24"/>
          <w:szCs w:val="24"/>
        </w:rPr>
        <w:t>Оркиш</w:t>
      </w:r>
      <w:proofErr w:type="spellEnd"/>
      <w:r w:rsidRPr="002773F8">
        <w:rPr>
          <w:rFonts w:ascii="Times New Roman" w:hAnsi="Times New Roman" w:cs="Times New Roman"/>
          <w:sz w:val="24"/>
          <w:szCs w:val="24"/>
        </w:rPr>
        <w:t xml:space="preserve"> Елены Геннадьевны. По уровню освоения детьми - общеразвивающая.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По цели обучения – </w:t>
      </w:r>
      <w:proofErr w:type="gramStart"/>
      <w:r w:rsidRPr="002773F8">
        <w:rPr>
          <w:rFonts w:ascii="Times New Roman" w:hAnsi="Times New Roman" w:cs="Times New Roman"/>
          <w:sz w:val="24"/>
          <w:szCs w:val="24"/>
        </w:rPr>
        <w:t>познавательная</w:t>
      </w:r>
      <w:proofErr w:type="gramEnd"/>
      <w:r w:rsidRPr="002773F8">
        <w:rPr>
          <w:rFonts w:ascii="Times New Roman" w:hAnsi="Times New Roman" w:cs="Times New Roman"/>
          <w:sz w:val="24"/>
          <w:szCs w:val="24"/>
        </w:rPr>
        <w:t xml:space="preserve"> и развивающая исследовательский интерес.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По форме организации содержания: </w:t>
      </w:r>
      <w:proofErr w:type="gramStart"/>
      <w:r w:rsidRPr="002773F8">
        <w:rPr>
          <w:rFonts w:ascii="Times New Roman" w:hAnsi="Times New Roman" w:cs="Times New Roman"/>
          <w:sz w:val="24"/>
          <w:szCs w:val="24"/>
        </w:rPr>
        <w:t>комплексная</w:t>
      </w:r>
      <w:proofErr w:type="gramEnd"/>
      <w:r w:rsidRPr="002773F8">
        <w:rPr>
          <w:rFonts w:ascii="Times New Roman" w:hAnsi="Times New Roman" w:cs="Times New Roman"/>
          <w:sz w:val="24"/>
          <w:szCs w:val="24"/>
        </w:rPr>
        <w:t xml:space="preserve">.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По сроку реализации: </w:t>
      </w:r>
      <w:proofErr w:type="gramStart"/>
      <w:r w:rsidRPr="002773F8">
        <w:rPr>
          <w:rFonts w:ascii="Times New Roman" w:hAnsi="Times New Roman" w:cs="Times New Roman"/>
          <w:sz w:val="24"/>
          <w:szCs w:val="24"/>
        </w:rPr>
        <w:t>краткосрочная</w:t>
      </w:r>
      <w:proofErr w:type="gramEnd"/>
      <w:r w:rsidRPr="002773F8">
        <w:rPr>
          <w:rFonts w:ascii="Times New Roman" w:hAnsi="Times New Roman" w:cs="Times New Roman"/>
          <w:sz w:val="24"/>
          <w:szCs w:val="24"/>
        </w:rPr>
        <w:t xml:space="preserve">. </w:t>
      </w:r>
    </w:p>
    <w:p w:rsidR="002773F8" w:rsidRDefault="002773F8" w:rsidP="007602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5C26" w:rsidRPr="002773F8">
        <w:rPr>
          <w:rFonts w:ascii="Times New Roman" w:hAnsi="Times New Roman" w:cs="Times New Roman"/>
          <w:sz w:val="24"/>
          <w:szCs w:val="24"/>
        </w:rPr>
        <w:t xml:space="preserve">Дополнительная образовательная программа «Зеленая планета», является базовой, что способствует открытию широких возможностей для всестороннего биологического и экологического образования обучающихся. Актуальность: перед школой ставится задача формирования биологической культуры учащихся. Традиционный термин «охрана природы» лишь частично затрагивает весь комплекс биологических проблем современности, которые потребовали нового философского осмысления, коренного пересмотра ряда социально-экономических вопросов, новых научных поисков и более полного последовательного отражения аспектов экологии в школьной программе по биологии. </w:t>
      </w:r>
    </w:p>
    <w:p w:rsidR="002773F8" w:rsidRDefault="002773F8" w:rsidP="007602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5C26" w:rsidRPr="002773F8">
        <w:rPr>
          <w:rFonts w:ascii="Times New Roman" w:hAnsi="Times New Roman" w:cs="Times New Roman"/>
          <w:sz w:val="24"/>
          <w:szCs w:val="24"/>
        </w:rPr>
        <w:t>Практическая значимость программы состоит в формирован</w:t>
      </w:r>
      <w:proofErr w:type="gramStart"/>
      <w:r w:rsidR="00A95C26" w:rsidRPr="002773F8">
        <w:rPr>
          <w:rFonts w:ascii="Times New Roman" w:hAnsi="Times New Roman" w:cs="Times New Roman"/>
          <w:sz w:val="24"/>
          <w:szCs w:val="24"/>
        </w:rPr>
        <w:t>ии у о</w:t>
      </w:r>
      <w:proofErr w:type="gramEnd"/>
      <w:r w:rsidR="00A95C26" w:rsidRPr="002773F8">
        <w:rPr>
          <w:rFonts w:ascii="Times New Roman" w:hAnsi="Times New Roman" w:cs="Times New Roman"/>
          <w:sz w:val="24"/>
          <w:szCs w:val="24"/>
        </w:rPr>
        <w:t xml:space="preserve">бучающихся навыков самостоятельного исследовательского интереса, умения ориентироваться в сложных проблемах современного состояния окружающей среды на примере широкого изучения флоры и фауны родного края. Педагогическая целесообразность программы заключается в том, что </w:t>
      </w:r>
      <w:proofErr w:type="gramStart"/>
      <w:r w:rsidR="00A95C26" w:rsidRPr="002773F8">
        <w:rPr>
          <w:rFonts w:ascii="Times New Roman" w:hAnsi="Times New Roman" w:cs="Times New Roman"/>
          <w:sz w:val="24"/>
          <w:szCs w:val="24"/>
        </w:rPr>
        <w:t>обучение по</w:t>
      </w:r>
      <w:proofErr w:type="gramEnd"/>
      <w:r w:rsidR="00A95C26" w:rsidRPr="002773F8">
        <w:rPr>
          <w:rFonts w:ascii="Times New Roman" w:hAnsi="Times New Roman" w:cs="Times New Roman"/>
          <w:sz w:val="24"/>
          <w:szCs w:val="24"/>
        </w:rPr>
        <w:t xml:space="preserve"> данной программе позволяет решить следующие проблемы: поддержание у детей устойчивого интереса к изучению природы, формирование основ экологической культуры, занятость свободного времени.</w:t>
      </w:r>
    </w:p>
    <w:p w:rsidR="00A95C26"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 Программа ориентирована на учащихся, которые увлекаются изучением явлений природы, растительного и животного мира, влияния человека на окружающую среду. Программа состоит из 6 разделов. 1. Введение 2. Зеленый пояс Земли. 3. Жизнь под землей 4. Разнообразие цветковых растений 5. Удивительный мир животных 6. Экология. Программа рассчитана на один год обучения. На освоение программы отводится 70 учебных часов.</w:t>
      </w:r>
    </w:p>
    <w:p w:rsidR="002773F8" w:rsidRPr="002773F8" w:rsidRDefault="002773F8" w:rsidP="002773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773F8">
        <w:rPr>
          <w:rFonts w:ascii="Times New Roman" w:hAnsi="Times New Roman" w:cs="Times New Roman"/>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2773F8" w:rsidRPr="002773F8" w:rsidRDefault="002773F8" w:rsidP="0076023A">
      <w:pPr>
        <w:spacing w:after="0" w:line="240" w:lineRule="auto"/>
        <w:jc w:val="both"/>
        <w:rPr>
          <w:rFonts w:ascii="Times New Roman" w:hAnsi="Times New Roman" w:cs="Times New Roman"/>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
          <w:sz w:val="24"/>
          <w:szCs w:val="24"/>
        </w:rPr>
        <w:t>Дополнительная общеобразовательная программа «</w:t>
      </w:r>
      <w:proofErr w:type="spellStart"/>
      <w:r w:rsidRPr="0076023A">
        <w:rPr>
          <w:rFonts w:ascii="Times New Roman" w:hAnsi="Times New Roman" w:cs="Times New Roman"/>
          <w:b/>
          <w:sz w:val="24"/>
          <w:szCs w:val="24"/>
        </w:rPr>
        <w:t>Лего</w:t>
      </w:r>
      <w:proofErr w:type="spellEnd"/>
      <w:r w:rsidRPr="0076023A">
        <w:rPr>
          <w:rFonts w:ascii="Times New Roman" w:hAnsi="Times New Roman" w:cs="Times New Roman"/>
          <w:b/>
          <w:sz w:val="24"/>
          <w:szCs w:val="24"/>
        </w:rPr>
        <w:t>-конструирование»</w:t>
      </w:r>
      <w:r w:rsidRPr="0076023A">
        <w:rPr>
          <w:rFonts w:ascii="Times New Roman" w:hAnsi="Times New Roman" w:cs="Times New Roman"/>
          <w:sz w:val="24"/>
          <w:szCs w:val="24"/>
        </w:rPr>
        <w:t xml:space="preserve"> имеет техническую направленность и ориентирована на формирование целостного представления о мире техники, устройстве конструкций, механизмов и машин, их месте в окружающем мире, творческих способностей. Реализация данного курса позволяет стимулировать интерес и любознательность, развивать способности к решению проблемных ситуаций – умению исследовать проблему, анализировать имеющиеся ресурсы, выдвигать идеи, планировать решения и реализовывать их, расширить технический и математический словари ученика.</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составлена на основе книги для учителя «Комплект заданий 2009689 к набору 9689 "Простые механизмы"».</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По цели обучения – </w:t>
      </w:r>
      <w:proofErr w:type="gramStart"/>
      <w:r w:rsidRPr="0076023A">
        <w:rPr>
          <w:rFonts w:ascii="Times New Roman" w:hAnsi="Times New Roman" w:cs="Times New Roman"/>
          <w:sz w:val="24"/>
          <w:szCs w:val="24"/>
        </w:rPr>
        <w:t>познавательная</w:t>
      </w:r>
      <w:proofErr w:type="gramEnd"/>
      <w:r w:rsidRPr="0076023A">
        <w:rPr>
          <w:rFonts w:ascii="Times New Roman" w:hAnsi="Times New Roman" w:cs="Times New Roman"/>
          <w:sz w:val="24"/>
          <w:szCs w:val="24"/>
        </w:rPr>
        <w:t xml:space="preserve"> и развивающая исследовательский интерес.</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lastRenderedPageBreak/>
        <w:t xml:space="preserve">По форме организации содержания: </w:t>
      </w:r>
      <w:proofErr w:type="gramStart"/>
      <w:r w:rsidRPr="0076023A">
        <w:rPr>
          <w:rFonts w:ascii="Times New Roman" w:hAnsi="Times New Roman" w:cs="Times New Roman"/>
          <w:sz w:val="24"/>
          <w:szCs w:val="24"/>
        </w:rPr>
        <w:t>комплексная</w:t>
      </w:r>
      <w:proofErr w:type="gramEnd"/>
      <w:r w:rsidRPr="0076023A">
        <w:rPr>
          <w:rFonts w:ascii="Times New Roman" w:hAnsi="Times New Roman" w:cs="Times New Roman"/>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По сроку реализации: </w:t>
      </w:r>
      <w:proofErr w:type="gramStart"/>
      <w:r w:rsidRPr="0076023A">
        <w:rPr>
          <w:rFonts w:ascii="Times New Roman" w:hAnsi="Times New Roman" w:cs="Times New Roman"/>
          <w:sz w:val="24"/>
          <w:szCs w:val="24"/>
        </w:rPr>
        <w:t>краткосрочная</w:t>
      </w:r>
      <w:proofErr w:type="gramEnd"/>
      <w:r w:rsidRPr="0076023A">
        <w:rPr>
          <w:rFonts w:ascii="Times New Roman" w:hAnsi="Times New Roman" w:cs="Times New Roman"/>
          <w:sz w:val="24"/>
          <w:szCs w:val="24"/>
        </w:rPr>
        <w:t>.</w:t>
      </w:r>
    </w:p>
    <w:p w:rsid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Дополнительная образовательная программа «</w:t>
      </w:r>
      <w:proofErr w:type="spellStart"/>
      <w:r w:rsidRPr="0076023A">
        <w:rPr>
          <w:rFonts w:ascii="Times New Roman" w:hAnsi="Times New Roman" w:cs="Times New Roman"/>
          <w:sz w:val="24"/>
          <w:szCs w:val="24"/>
        </w:rPr>
        <w:t>Лего</w:t>
      </w:r>
      <w:proofErr w:type="spellEnd"/>
      <w:r w:rsidRPr="0076023A">
        <w:rPr>
          <w:rFonts w:ascii="Times New Roman" w:hAnsi="Times New Roman" w:cs="Times New Roman"/>
          <w:sz w:val="24"/>
          <w:szCs w:val="24"/>
        </w:rPr>
        <w:t>-конструирование», является базовой. 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Pr="0076023A"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76023A">
        <w:rPr>
          <w:rFonts w:ascii="Times New Roman" w:hAnsi="Times New Roman" w:cs="Times New Roman"/>
          <w:b/>
          <w:sz w:val="24"/>
          <w:szCs w:val="24"/>
        </w:rPr>
        <w:t xml:space="preserve">Дополнительная общеобразовательная программа «Путешествие с </w:t>
      </w:r>
      <w:proofErr w:type="spellStart"/>
      <w:r w:rsidRPr="0076023A">
        <w:rPr>
          <w:rFonts w:ascii="Times New Roman" w:hAnsi="Times New Roman" w:cs="Times New Roman"/>
          <w:b/>
          <w:sz w:val="24"/>
          <w:szCs w:val="24"/>
        </w:rPr>
        <w:t>Буровичком</w:t>
      </w:r>
      <w:proofErr w:type="spellEnd"/>
      <w:r w:rsidRPr="0076023A">
        <w:rPr>
          <w:rFonts w:ascii="Times New Roman" w:hAnsi="Times New Roman" w:cs="Times New Roman"/>
          <w:b/>
          <w:sz w:val="24"/>
          <w:szCs w:val="24"/>
        </w:rPr>
        <w:t xml:space="preserve"> </w:t>
      </w:r>
      <w:proofErr w:type="spellStart"/>
      <w:r w:rsidRPr="0076023A">
        <w:rPr>
          <w:rFonts w:ascii="Times New Roman" w:hAnsi="Times New Roman" w:cs="Times New Roman"/>
          <w:b/>
          <w:sz w:val="24"/>
          <w:szCs w:val="24"/>
        </w:rPr>
        <w:t>Югоркой</w:t>
      </w:r>
      <w:proofErr w:type="spellEnd"/>
      <w:r w:rsidRPr="0076023A">
        <w:rPr>
          <w:rFonts w:ascii="Times New Roman" w:hAnsi="Times New Roman" w:cs="Times New Roman"/>
          <w:b/>
          <w:sz w:val="24"/>
          <w:szCs w:val="24"/>
        </w:rPr>
        <w:t>»</w:t>
      </w:r>
      <w:r w:rsidRPr="0076023A">
        <w:rPr>
          <w:rFonts w:ascii="Times New Roman" w:hAnsi="Times New Roman" w:cs="Times New Roman"/>
          <w:sz w:val="24"/>
          <w:szCs w:val="24"/>
        </w:rPr>
        <w:t xml:space="preserve"> имеет </w:t>
      </w:r>
      <w:proofErr w:type="spellStart"/>
      <w:r w:rsidRPr="0076023A">
        <w:rPr>
          <w:rFonts w:ascii="Times New Roman" w:hAnsi="Times New Roman" w:cs="Times New Roman"/>
          <w:sz w:val="24"/>
          <w:szCs w:val="24"/>
          <w:u w:val="single"/>
        </w:rPr>
        <w:t>туристско</w:t>
      </w:r>
      <w:proofErr w:type="spellEnd"/>
      <w:r w:rsidRPr="0076023A">
        <w:rPr>
          <w:rFonts w:ascii="Times New Roman" w:hAnsi="Times New Roman" w:cs="Times New Roman"/>
          <w:sz w:val="24"/>
          <w:szCs w:val="24"/>
          <w:u w:val="single"/>
        </w:rPr>
        <w:t xml:space="preserve"> – краеведческую направленность.</w:t>
      </w:r>
      <w:r w:rsidRPr="0076023A">
        <w:rPr>
          <w:rFonts w:ascii="Times New Roman" w:hAnsi="Times New Roman" w:cs="Times New Roman"/>
          <w:sz w:val="24"/>
          <w:szCs w:val="24"/>
        </w:rPr>
        <w:t> Специфика программы определяется главными концептуальными идеями, заложенными в Программе развития НРМБОУ «</w:t>
      </w:r>
      <w:proofErr w:type="spellStart"/>
      <w:r w:rsidRPr="0076023A">
        <w:rPr>
          <w:rFonts w:ascii="Times New Roman" w:hAnsi="Times New Roman" w:cs="Times New Roman"/>
          <w:sz w:val="24"/>
          <w:szCs w:val="24"/>
        </w:rPr>
        <w:t>Чеускинская</w:t>
      </w:r>
      <w:proofErr w:type="spellEnd"/>
      <w:r w:rsidRPr="0076023A">
        <w:rPr>
          <w:rFonts w:ascii="Times New Roman" w:hAnsi="Times New Roman" w:cs="Times New Roman"/>
          <w:sz w:val="24"/>
          <w:szCs w:val="24"/>
        </w:rPr>
        <w:t xml:space="preserve"> СОШ», направленными на формирование </w:t>
      </w:r>
      <w:proofErr w:type="spellStart"/>
      <w:r w:rsidRPr="0076023A">
        <w:rPr>
          <w:rFonts w:ascii="Times New Roman" w:hAnsi="Times New Roman" w:cs="Times New Roman"/>
          <w:sz w:val="24"/>
          <w:szCs w:val="24"/>
        </w:rPr>
        <w:t>социо</w:t>
      </w:r>
      <w:proofErr w:type="spellEnd"/>
      <w:r w:rsidRPr="0076023A">
        <w:rPr>
          <w:rFonts w:ascii="Times New Roman" w:hAnsi="Times New Roman" w:cs="Times New Roman"/>
          <w:sz w:val="24"/>
          <w:szCs w:val="24"/>
        </w:rPr>
        <w:t xml:space="preserve">-образовательной и культурной среды в интеграционном пространстве образовательного учреждения. Программа «Путешествие с </w:t>
      </w:r>
      <w:proofErr w:type="spellStart"/>
      <w:r w:rsidRPr="0076023A">
        <w:rPr>
          <w:rFonts w:ascii="Times New Roman" w:hAnsi="Times New Roman" w:cs="Times New Roman"/>
          <w:sz w:val="24"/>
          <w:szCs w:val="24"/>
        </w:rPr>
        <w:t>Буровичком</w:t>
      </w:r>
      <w:proofErr w:type="spellEnd"/>
      <w:r w:rsidRPr="0076023A">
        <w:rPr>
          <w:rFonts w:ascii="Times New Roman" w:hAnsi="Times New Roman" w:cs="Times New Roman"/>
          <w:sz w:val="24"/>
          <w:szCs w:val="24"/>
        </w:rPr>
        <w:t xml:space="preserve"> </w:t>
      </w:r>
      <w:proofErr w:type="spellStart"/>
      <w:r w:rsidRPr="0076023A">
        <w:rPr>
          <w:rFonts w:ascii="Times New Roman" w:hAnsi="Times New Roman" w:cs="Times New Roman"/>
          <w:sz w:val="24"/>
          <w:szCs w:val="24"/>
        </w:rPr>
        <w:t>Югоркой</w:t>
      </w:r>
      <w:proofErr w:type="spellEnd"/>
      <w:r w:rsidRPr="0076023A">
        <w:rPr>
          <w:rFonts w:ascii="Times New Roman" w:hAnsi="Times New Roman" w:cs="Times New Roman"/>
          <w:sz w:val="24"/>
          <w:szCs w:val="24"/>
        </w:rPr>
        <w:t>» – это средство развития познавательной мотивации, способностей ребенка, приобщение его к ценностям мировой и национальной культуры. Данная программа учитывает реальный опыт образовательной деятельности педагогического коллектива по приобщению  подрастающего поколения к региональной культуре Ханты-Мансийского автономного округ</w:t>
      </w:r>
      <w:proofErr w:type="gramStart"/>
      <w:r w:rsidRPr="0076023A">
        <w:rPr>
          <w:rFonts w:ascii="Times New Roman" w:hAnsi="Times New Roman" w:cs="Times New Roman"/>
          <w:sz w:val="24"/>
          <w:szCs w:val="24"/>
        </w:rPr>
        <w:t>а-</w:t>
      </w:r>
      <w:proofErr w:type="gramEnd"/>
      <w:r w:rsidRPr="0076023A">
        <w:rPr>
          <w:rFonts w:ascii="Times New Roman" w:hAnsi="Times New Roman" w:cs="Times New Roman"/>
          <w:sz w:val="24"/>
          <w:szCs w:val="24"/>
        </w:rPr>
        <w:t xml:space="preserve"> Югры, к историческому наследию обско-угорских народов.      Культура базируется на общечеловеческих и культурных ценностях, что воспитывает в человеке чувство собственного достоинства, внутреннюю свободу личности, уважение и доверие к окружающим, гармоничное сочетание патриотических, национальных и интернациональных чувств.</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Программа </w:t>
      </w:r>
      <w:r w:rsidRPr="0076023A">
        <w:rPr>
          <w:rFonts w:ascii="Times New Roman" w:hAnsi="Times New Roman" w:cs="Times New Roman"/>
          <w:sz w:val="24"/>
          <w:szCs w:val="24"/>
          <w:u w:val="single"/>
        </w:rPr>
        <w:t>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составлена на основе авторской программы «Мы – дети природы» Орловой Т.К.</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r w:rsidRPr="0076023A">
        <w:rPr>
          <w:rFonts w:ascii="Times New Roman" w:hAnsi="Times New Roman" w:cs="Times New Roman"/>
          <w:sz w:val="24"/>
          <w:szCs w:val="24"/>
          <w:u w:val="single"/>
        </w:rPr>
        <w:t>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цели обучения – </w:t>
      </w:r>
      <w:proofErr w:type="gramStart"/>
      <w:r w:rsidRPr="0076023A">
        <w:rPr>
          <w:rFonts w:ascii="Times New Roman" w:hAnsi="Times New Roman" w:cs="Times New Roman"/>
          <w:sz w:val="24"/>
          <w:szCs w:val="24"/>
          <w:u w:val="single"/>
        </w:rPr>
        <w:t>познавательная</w:t>
      </w:r>
      <w:proofErr w:type="gramEnd"/>
      <w:r w:rsidRPr="0076023A">
        <w:rPr>
          <w:rFonts w:ascii="Times New Roman" w:hAnsi="Times New Roman" w:cs="Times New Roman"/>
          <w:sz w:val="24"/>
          <w:szCs w:val="24"/>
          <w:u w:val="single"/>
        </w:rPr>
        <w:t xml:space="preserve"> и развивающая исследовательский интерес.</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комплексная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краткосрочная</w:t>
      </w:r>
      <w:proofErr w:type="gramEnd"/>
      <w:r w:rsidRPr="0076023A">
        <w:rPr>
          <w:rFonts w:ascii="Times New Roman" w:hAnsi="Times New Roman" w:cs="Times New Roman"/>
          <w:sz w:val="24"/>
          <w:szCs w:val="24"/>
          <w:u w:val="single"/>
        </w:rPr>
        <w:t>.</w:t>
      </w:r>
    </w:p>
    <w:p w:rsidR="0076023A" w:rsidRDefault="0076023A" w:rsidP="0076023A">
      <w:pPr>
        <w:spacing w:after="0" w:line="240" w:lineRule="auto"/>
        <w:jc w:val="both"/>
        <w:rPr>
          <w:rFonts w:ascii="Times New Roman" w:hAnsi="Times New Roman" w:cs="Times New Roman"/>
          <w:bCs/>
          <w:sz w:val="24"/>
          <w:szCs w:val="24"/>
        </w:rPr>
      </w:pPr>
      <w:r w:rsidRPr="0076023A">
        <w:rPr>
          <w:rFonts w:ascii="Times New Roman" w:hAnsi="Times New Roman" w:cs="Times New Roman"/>
          <w:sz w:val="24"/>
          <w:szCs w:val="24"/>
        </w:rPr>
        <w:t xml:space="preserve">Дополнительная образовательная программа «Путешествие с </w:t>
      </w:r>
      <w:proofErr w:type="spellStart"/>
      <w:r w:rsidRPr="0076023A">
        <w:rPr>
          <w:rFonts w:ascii="Times New Roman" w:hAnsi="Times New Roman" w:cs="Times New Roman"/>
          <w:sz w:val="24"/>
          <w:szCs w:val="24"/>
        </w:rPr>
        <w:t>Буровичком</w:t>
      </w:r>
      <w:proofErr w:type="spellEnd"/>
      <w:r w:rsidRPr="0076023A">
        <w:rPr>
          <w:rFonts w:ascii="Times New Roman" w:hAnsi="Times New Roman" w:cs="Times New Roman"/>
          <w:sz w:val="24"/>
          <w:szCs w:val="24"/>
        </w:rPr>
        <w:t xml:space="preserve"> </w:t>
      </w:r>
      <w:proofErr w:type="spellStart"/>
      <w:r w:rsidRPr="0076023A">
        <w:rPr>
          <w:rFonts w:ascii="Times New Roman" w:hAnsi="Times New Roman" w:cs="Times New Roman"/>
          <w:sz w:val="24"/>
          <w:szCs w:val="24"/>
        </w:rPr>
        <w:t>Югоркой</w:t>
      </w:r>
      <w:proofErr w:type="spellEnd"/>
      <w:r w:rsidRPr="0076023A">
        <w:rPr>
          <w:rFonts w:ascii="Times New Roman" w:hAnsi="Times New Roman" w:cs="Times New Roman"/>
          <w:sz w:val="24"/>
          <w:szCs w:val="24"/>
        </w:rPr>
        <w:t>», является </w:t>
      </w:r>
      <w:r w:rsidRPr="0076023A">
        <w:rPr>
          <w:rFonts w:ascii="Times New Roman" w:hAnsi="Times New Roman" w:cs="Times New Roman"/>
          <w:sz w:val="24"/>
          <w:szCs w:val="24"/>
          <w:u w:val="single"/>
        </w:rPr>
        <w:t>базовой.</w:t>
      </w:r>
      <w:r w:rsidRPr="0076023A">
        <w:rPr>
          <w:rFonts w:ascii="Times New Roman" w:hAnsi="Times New Roman" w:cs="Times New Roman"/>
          <w:sz w:val="24"/>
          <w:szCs w:val="24"/>
        </w:rPr>
        <w:t> </w:t>
      </w:r>
      <w:r w:rsidRPr="0076023A">
        <w:rPr>
          <w:rFonts w:ascii="Times New Roman" w:hAnsi="Times New Roman" w:cs="Times New Roman"/>
          <w:bCs/>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Default="0076023A" w:rsidP="0076023A">
      <w:pPr>
        <w:spacing w:after="0" w:line="240" w:lineRule="auto"/>
        <w:jc w:val="both"/>
        <w:rPr>
          <w:rFonts w:ascii="Times New Roman" w:hAnsi="Times New Roman" w:cs="Times New Roman"/>
          <w:b/>
          <w:sz w:val="24"/>
          <w:szCs w:val="24"/>
        </w:rPr>
      </w:pPr>
    </w:p>
    <w:p w:rsidR="0076023A" w:rsidRDefault="0076023A" w:rsidP="0076023A">
      <w:pPr>
        <w:spacing w:after="0" w:line="240" w:lineRule="auto"/>
        <w:jc w:val="both"/>
        <w:rPr>
          <w:rFonts w:ascii="Times New Roman" w:hAnsi="Times New Roman" w:cs="Times New Roman"/>
          <w:b/>
          <w:sz w:val="24"/>
          <w:szCs w:val="24"/>
        </w:rPr>
      </w:pPr>
    </w:p>
    <w:p w:rsidR="0076023A" w:rsidRDefault="0076023A" w:rsidP="0076023A">
      <w:pPr>
        <w:spacing w:after="0" w:line="240" w:lineRule="auto"/>
        <w:jc w:val="both"/>
        <w:rPr>
          <w:rFonts w:ascii="Times New Roman" w:hAnsi="Times New Roman" w:cs="Times New Roman"/>
          <w:b/>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76023A">
        <w:rPr>
          <w:rFonts w:ascii="Times New Roman" w:hAnsi="Times New Roman" w:cs="Times New Roman"/>
          <w:b/>
          <w:sz w:val="24"/>
          <w:szCs w:val="24"/>
        </w:rPr>
        <w:t>Дополнительная общеразвивающая программа «Юный казак»</w:t>
      </w:r>
      <w:r w:rsidRPr="0076023A">
        <w:rPr>
          <w:rFonts w:ascii="Times New Roman" w:hAnsi="Times New Roman" w:cs="Times New Roman"/>
          <w:sz w:val="24"/>
          <w:szCs w:val="24"/>
        </w:rPr>
        <w:t xml:space="preserve"> разработана на основе:</w:t>
      </w:r>
    </w:p>
    <w:p w:rsidR="0076023A" w:rsidRPr="0076023A" w:rsidRDefault="0076023A" w:rsidP="0076023A">
      <w:pPr>
        <w:numPr>
          <w:ilvl w:val="0"/>
          <w:numId w:val="1"/>
        </w:num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«Образовательной интегрированной программы по военно-спортивному развитию учащихся в кадетско-казачьих классах на традициях кубанского казачества (10 – 16 лет)», г. Краснодар. Авторы: А.М. </w:t>
      </w:r>
      <w:proofErr w:type="spellStart"/>
      <w:r w:rsidRPr="0076023A">
        <w:rPr>
          <w:rFonts w:ascii="Times New Roman" w:hAnsi="Times New Roman" w:cs="Times New Roman"/>
          <w:sz w:val="24"/>
          <w:szCs w:val="24"/>
        </w:rPr>
        <w:t>Губский</w:t>
      </w:r>
      <w:proofErr w:type="spellEnd"/>
      <w:r w:rsidRPr="0076023A">
        <w:rPr>
          <w:rFonts w:ascii="Times New Roman" w:hAnsi="Times New Roman" w:cs="Times New Roman"/>
          <w:sz w:val="24"/>
          <w:szCs w:val="24"/>
        </w:rPr>
        <w:t xml:space="preserve">, Е.Г. </w:t>
      </w:r>
      <w:proofErr w:type="spellStart"/>
      <w:r w:rsidRPr="0076023A">
        <w:rPr>
          <w:rFonts w:ascii="Times New Roman" w:hAnsi="Times New Roman" w:cs="Times New Roman"/>
          <w:sz w:val="24"/>
          <w:szCs w:val="24"/>
        </w:rPr>
        <w:t>Губская</w:t>
      </w:r>
      <w:proofErr w:type="spellEnd"/>
      <w:r w:rsidRPr="0076023A">
        <w:rPr>
          <w:rFonts w:ascii="Times New Roman" w:hAnsi="Times New Roman" w:cs="Times New Roman"/>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Предметами изучения данной программы являются туристическая подготовка, начальная военная подготовка, системы и комплексы физической и прикладной подготовки, бытовые, нравственные нормы, казачий фольклор, песни, адаптированные к современным требованиям воспитания  молодежи.</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Особенность данной программы заключается в возможности использовать элементы военно-прикладной подготовки на основе исторически сложившихся традициях Сибирского казачества, адаптированных к современным условиям дополнительного образования.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Данная программа способствует формированию у подростков эмоционально-положительного отношения к казачеству, гордости за принадлежность к нему, готовности продолжать его традиции. Эта идея представляется нам основной в системе казачьего воспитания.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Cs/>
          <w:sz w:val="24"/>
          <w:szCs w:val="24"/>
        </w:rPr>
        <w:lastRenderedPageBreak/>
        <w:t>Возрастная группа:  9-11 лет</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Cs/>
          <w:sz w:val="24"/>
          <w:szCs w:val="24"/>
        </w:rPr>
        <w:t>Объем: 35 часов</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Cs/>
          <w:sz w:val="24"/>
          <w:szCs w:val="24"/>
        </w:rPr>
        <w:t>Продолжительность одного занятия: 45 минут</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В соответствии с программой дополнительного образования «Юный казак – гражданин – патриот» в рамках программы «Юный Казак» в содержании включает  основы туризма, где научаться ориентироваться и вязать узлы, элементарным навыкам выживаемости в нестандартных ситуациях и т.д.</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Cs/>
          <w:sz w:val="24"/>
          <w:szCs w:val="24"/>
        </w:rPr>
        <w:t>По общей классификации </w:t>
      </w:r>
      <w:r w:rsidRPr="0076023A">
        <w:rPr>
          <w:rFonts w:ascii="Times New Roman" w:hAnsi="Times New Roman" w:cs="Times New Roman"/>
          <w:sz w:val="24"/>
          <w:szCs w:val="24"/>
        </w:rPr>
        <w:t>программа является </w:t>
      </w:r>
      <w:r w:rsidRPr="0076023A">
        <w:rPr>
          <w:rFonts w:ascii="Times New Roman" w:hAnsi="Times New Roman" w:cs="Times New Roman"/>
          <w:bCs/>
          <w:sz w:val="24"/>
          <w:szCs w:val="24"/>
        </w:rPr>
        <w:t>комплексной, </w:t>
      </w:r>
      <w:r w:rsidRPr="0076023A">
        <w:rPr>
          <w:rFonts w:ascii="Times New Roman" w:hAnsi="Times New Roman" w:cs="Times New Roman"/>
          <w:sz w:val="24"/>
          <w:szCs w:val="24"/>
        </w:rPr>
        <w:t>она опирается на трансляцию принятых обществом знаний, информации, норм поведения, идеалов через организацию репродуктивного характера обучения и воспитания.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Cs/>
          <w:sz w:val="24"/>
          <w:szCs w:val="24"/>
        </w:rPr>
        <w:t xml:space="preserve">По типу программ - </w:t>
      </w:r>
      <w:proofErr w:type="gramStart"/>
      <w:r w:rsidRPr="0076023A">
        <w:rPr>
          <w:rFonts w:ascii="Times New Roman" w:hAnsi="Times New Roman" w:cs="Times New Roman"/>
          <w:bCs/>
          <w:sz w:val="24"/>
          <w:szCs w:val="24"/>
        </w:rPr>
        <w:t>модифицированная</w:t>
      </w:r>
      <w:proofErr w:type="gramEnd"/>
      <w:r w:rsidRPr="0076023A">
        <w:rPr>
          <w:rFonts w:ascii="Times New Roman" w:hAnsi="Times New Roman" w:cs="Times New Roman"/>
          <w:bCs/>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Cs/>
          <w:sz w:val="24"/>
          <w:szCs w:val="24"/>
        </w:rPr>
        <w:t xml:space="preserve">По направленности – </w:t>
      </w:r>
      <w:proofErr w:type="gramStart"/>
      <w:r w:rsidRPr="0076023A">
        <w:rPr>
          <w:rFonts w:ascii="Times New Roman" w:hAnsi="Times New Roman" w:cs="Times New Roman"/>
          <w:bCs/>
          <w:sz w:val="24"/>
          <w:szCs w:val="24"/>
        </w:rPr>
        <w:t>туристско-краеведческая</w:t>
      </w:r>
      <w:proofErr w:type="gramEnd"/>
      <w:r w:rsidRPr="0076023A">
        <w:rPr>
          <w:rFonts w:ascii="Times New Roman" w:hAnsi="Times New Roman" w:cs="Times New Roman"/>
          <w:bCs/>
          <w:sz w:val="24"/>
          <w:szCs w:val="24"/>
        </w:rPr>
        <w:t>. </w:t>
      </w:r>
      <w:r w:rsidRPr="0076023A">
        <w:rPr>
          <w:rFonts w:ascii="Times New Roman" w:hAnsi="Times New Roman" w:cs="Times New Roman"/>
          <w:sz w:val="24"/>
          <w:szCs w:val="24"/>
        </w:rPr>
        <w:t>Основное назначение связано с формированием личностных ориентации детей в области военного дела, туризму и патриотического воспитания.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Cs/>
          <w:sz w:val="24"/>
          <w:szCs w:val="24"/>
        </w:rPr>
        <w:t>По целевой установке - </w:t>
      </w:r>
      <w:proofErr w:type="gramStart"/>
      <w:r w:rsidRPr="0076023A">
        <w:rPr>
          <w:rFonts w:ascii="Times New Roman" w:hAnsi="Times New Roman" w:cs="Times New Roman"/>
          <w:bCs/>
          <w:sz w:val="24"/>
          <w:szCs w:val="24"/>
        </w:rPr>
        <w:t>гражданско-патриотическая</w:t>
      </w:r>
      <w:proofErr w:type="gramEnd"/>
      <w:r w:rsidRPr="0076023A">
        <w:rPr>
          <w:rFonts w:ascii="Times New Roman" w:hAnsi="Times New Roman" w:cs="Times New Roman"/>
          <w:bCs/>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
          <w:sz w:val="24"/>
          <w:szCs w:val="24"/>
        </w:rPr>
        <w:t>Дополнительная общеобразовательная программа «Амадей»</w:t>
      </w:r>
      <w:r w:rsidRPr="0076023A">
        <w:rPr>
          <w:rFonts w:ascii="Times New Roman" w:hAnsi="Times New Roman" w:cs="Times New Roman"/>
          <w:sz w:val="24"/>
          <w:szCs w:val="24"/>
        </w:rPr>
        <w:t xml:space="preserve"> (обучение игре на шестиструнной гитаре) имеет </w:t>
      </w:r>
      <w:r w:rsidRPr="0076023A">
        <w:rPr>
          <w:rFonts w:ascii="Times New Roman" w:hAnsi="Times New Roman" w:cs="Times New Roman"/>
          <w:sz w:val="24"/>
          <w:szCs w:val="24"/>
          <w:u w:val="single"/>
        </w:rPr>
        <w:t>художественную направленность</w:t>
      </w:r>
      <w:r w:rsidRPr="0076023A">
        <w:rPr>
          <w:rFonts w:ascii="Times New Roman" w:hAnsi="Times New Roman" w:cs="Times New Roman"/>
          <w:sz w:val="24"/>
          <w:szCs w:val="24"/>
        </w:rPr>
        <w:t> и ориентирована на формирование основ и развитие общей музыкальной культуры; знакомство с особенностями жанра авторской песни, культурным наследием прошлого и творчеством современных авторов-исполнителей (бардов); освоение средств, форм и методов творческого  выражения; освоение основ гитарного аккомпанемента. Разнообразие форм обучения, приоритетность задач формирования сознания молодого человека как гражданина и патриота, возможность проявления индивидуальности и проживание  ситуации успеха, творческая самореализация и социально-значимые направления деятельности - всё это отвечает растущим запросам подростков, увлечённых вхождением в мир искусства, и делает данную  программу для них привлекательной.</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Актуальность образовательной программы заключается в том, что в творческом объединении созданы условия для самореализации, самовыражения детей и подростков. Они получают  уникальную возможность  овладеть инструментом в короткие сроки. Как следствие, становится естественным стремление детей играть на гитаре, сочинять музыку, писать стихи.</w:t>
      </w:r>
    </w:p>
    <w:p w:rsidR="0076023A" w:rsidRPr="0076023A" w:rsidRDefault="0076023A" w:rsidP="0076023A">
      <w:pPr>
        <w:numPr>
          <w:ilvl w:val="0"/>
          <w:numId w:val="2"/>
        </w:num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w:t>
      </w:r>
      <w:r w:rsidRPr="0076023A">
        <w:rPr>
          <w:rFonts w:ascii="Times New Roman" w:hAnsi="Times New Roman" w:cs="Times New Roman"/>
          <w:sz w:val="24"/>
          <w:szCs w:val="24"/>
          <w:u w:val="single"/>
        </w:rPr>
        <w:t>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r w:rsidRPr="0076023A">
        <w:rPr>
          <w:rFonts w:ascii="Times New Roman" w:hAnsi="Times New Roman" w:cs="Times New Roman"/>
          <w:sz w:val="24"/>
          <w:szCs w:val="24"/>
          <w:u w:val="single"/>
        </w:rPr>
        <w:t>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По цели обучения – познакомить учащихся с миром музыки: с профессией музыканта, с биографией всемирно известных исполнителей инструментальной музыки, с языком музыки; научить азам игры на </w:t>
      </w:r>
      <w:proofErr w:type="gramStart"/>
      <w:r w:rsidRPr="0076023A">
        <w:rPr>
          <w:rFonts w:ascii="Times New Roman" w:hAnsi="Times New Roman" w:cs="Times New Roman"/>
          <w:sz w:val="24"/>
          <w:szCs w:val="24"/>
        </w:rPr>
        <w:t>музыкальном</w:t>
      </w:r>
      <w:proofErr w:type="gramEnd"/>
      <w:r w:rsidRPr="0076023A">
        <w:rPr>
          <w:rFonts w:ascii="Times New Roman" w:hAnsi="Times New Roman" w:cs="Times New Roman"/>
          <w:sz w:val="24"/>
          <w:szCs w:val="24"/>
        </w:rPr>
        <w:t xml:space="preserve"> инструменте-шестиструнной гитаре.</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комплексная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краткосрочная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Дополнительная образовательная программа обучению игры на шестиструнной гитаре «Амадей», является </w:t>
      </w:r>
      <w:r w:rsidRPr="0076023A">
        <w:rPr>
          <w:rFonts w:ascii="Times New Roman" w:hAnsi="Times New Roman" w:cs="Times New Roman"/>
          <w:sz w:val="24"/>
          <w:szCs w:val="24"/>
          <w:u w:val="single"/>
        </w:rPr>
        <w:t>базовой.</w:t>
      </w:r>
      <w:r w:rsidRPr="0076023A">
        <w:rPr>
          <w:rFonts w:ascii="Times New Roman" w:hAnsi="Times New Roman" w:cs="Times New Roman"/>
          <w:sz w:val="24"/>
          <w:szCs w:val="24"/>
        </w:rPr>
        <w:t> </w:t>
      </w:r>
      <w:r w:rsidRPr="0076023A">
        <w:rPr>
          <w:rFonts w:ascii="Times New Roman" w:hAnsi="Times New Roman" w:cs="Times New Roman"/>
          <w:bCs/>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u w:val="single"/>
        </w:rPr>
        <w:t>Реализацию программы осуществляет Коробейников А.С., учитель истории, обществознания, музыки  высшей квалификационной категории.</w:t>
      </w:r>
    </w:p>
    <w:p w:rsid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u w:val="single"/>
        </w:rPr>
        <w:t>Отличительная особенность данной программы</w:t>
      </w:r>
      <w:r w:rsidRPr="0076023A">
        <w:rPr>
          <w:rFonts w:ascii="Times New Roman" w:hAnsi="Times New Roman" w:cs="Times New Roman"/>
          <w:sz w:val="24"/>
          <w:szCs w:val="24"/>
        </w:rPr>
        <w:t xml:space="preserve"> состоит в том, что дает возможность в изучении истории возникновения инструмента, в расширении представления детей о выразительных возможностях гитары и коллективного </w:t>
      </w:r>
      <w:proofErr w:type="spellStart"/>
      <w:r w:rsidRPr="0076023A">
        <w:rPr>
          <w:rFonts w:ascii="Times New Roman" w:hAnsi="Times New Roman" w:cs="Times New Roman"/>
          <w:sz w:val="24"/>
          <w:szCs w:val="24"/>
        </w:rPr>
        <w:t>музицирования</w:t>
      </w:r>
      <w:proofErr w:type="spellEnd"/>
      <w:r w:rsidRPr="0076023A">
        <w:rPr>
          <w:rFonts w:ascii="Times New Roman" w:hAnsi="Times New Roman" w:cs="Times New Roman"/>
          <w:sz w:val="24"/>
          <w:szCs w:val="24"/>
        </w:rPr>
        <w:t>. Полученные знания реализуются в процессе музыкальной (концертно-просветительской) деятельности учащихся.</w:t>
      </w:r>
    </w:p>
    <w:p w:rsidR="0076023A" w:rsidRPr="0076023A"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sidRPr="0076023A">
        <w:rPr>
          <w:rFonts w:ascii="Times New Roman" w:hAnsi="Times New Roman" w:cs="Times New Roman"/>
          <w:b/>
          <w:sz w:val="24"/>
          <w:szCs w:val="24"/>
        </w:rPr>
        <w:t>Дополнительная общеобразовательная программа «Спортивные игры»</w:t>
      </w:r>
      <w:r w:rsidRPr="0076023A">
        <w:rPr>
          <w:rFonts w:ascii="Times New Roman" w:hAnsi="Times New Roman" w:cs="Times New Roman"/>
          <w:sz w:val="24"/>
          <w:szCs w:val="24"/>
        </w:rPr>
        <w:t xml:space="preserve"> имеет </w:t>
      </w:r>
      <w:r w:rsidRPr="0076023A">
        <w:rPr>
          <w:rFonts w:ascii="Times New Roman" w:hAnsi="Times New Roman" w:cs="Times New Roman"/>
          <w:sz w:val="24"/>
          <w:szCs w:val="24"/>
          <w:u w:val="single"/>
        </w:rPr>
        <w:t>физкультурно-спортивную направленность.</w:t>
      </w:r>
      <w:r w:rsidRPr="0076023A">
        <w:rPr>
          <w:rFonts w:ascii="Times New Roman" w:hAnsi="Times New Roman" w:cs="Times New Roman"/>
          <w:sz w:val="24"/>
          <w:szCs w:val="24"/>
        </w:rPr>
        <w:t> Своеобразие данной программы заключается том, что ее основной направленностью  является не достижение наивысшего спортивного результата, а максимальное содействие формированию всесторонней и гармонически развитой личности воспитанников, с учетом их индивидуальных физических и психологических особенностей, потребностей и интересов.</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w:t>
      </w:r>
      <w:r w:rsidRPr="0076023A">
        <w:rPr>
          <w:rFonts w:ascii="Times New Roman" w:hAnsi="Times New Roman" w:cs="Times New Roman"/>
          <w:sz w:val="24"/>
          <w:szCs w:val="24"/>
          <w:u w:val="single"/>
        </w:rPr>
        <w:t>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Программа разработана на основе Примерной программы и авторской программы «Комплексная программа физического воспитания учащихся 1-11 классов» В.И. Ляха, А.А. </w:t>
      </w:r>
      <w:proofErr w:type="spellStart"/>
      <w:r w:rsidRPr="0076023A">
        <w:rPr>
          <w:rFonts w:ascii="Times New Roman" w:hAnsi="Times New Roman" w:cs="Times New Roman"/>
          <w:sz w:val="24"/>
          <w:szCs w:val="24"/>
        </w:rPr>
        <w:t>Зданевича</w:t>
      </w:r>
      <w:proofErr w:type="spellEnd"/>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r w:rsidRPr="0076023A">
        <w:rPr>
          <w:rFonts w:ascii="Times New Roman" w:hAnsi="Times New Roman" w:cs="Times New Roman"/>
          <w:sz w:val="24"/>
          <w:szCs w:val="24"/>
          <w:u w:val="single"/>
        </w:rPr>
        <w:t>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цели обучения – </w:t>
      </w:r>
      <w:r w:rsidRPr="0076023A">
        <w:rPr>
          <w:rFonts w:ascii="Times New Roman" w:hAnsi="Times New Roman" w:cs="Times New Roman"/>
          <w:sz w:val="24"/>
          <w:szCs w:val="24"/>
          <w:u w:val="single"/>
        </w:rPr>
        <w:t>обучающие и развивающие.</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комплексная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краткосрочная</w:t>
      </w:r>
      <w:proofErr w:type="gramEnd"/>
      <w:r w:rsidRPr="0076023A">
        <w:rPr>
          <w:rFonts w:ascii="Times New Roman" w:hAnsi="Times New Roman" w:cs="Times New Roman"/>
          <w:sz w:val="24"/>
          <w:szCs w:val="24"/>
          <w:u w:val="single"/>
        </w:rPr>
        <w:t>.</w:t>
      </w:r>
    </w:p>
    <w:p w:rsidR="0076023A" w:rsidRDefault="0076023A" w:rsidP="0076023A">
      <w:pPr>
        <w:spacing w:after="0" w:line="240" w:lineRule="auto"/>
        <w:jc w:val="both"/>
        <w:rPr>
          <w:rFonts w:ascii="Times New Roman" w:hAnsi="Times New Roman" w:cs="Times New Roman"/>
          <w:bCs/>
          <w:sz w:val="24"/>
          <w:szCs w:val="24"/>
        </w:rPr>
      </w:pPr>
      <w:r w:rsidRPr="0076023A">
        <w:rPr>
          <w:rFonts w:ascii="Times New Roman" w:hAnsi="Times New Roman" w:cs="Times New Roman"/>
          <w:sz w:val="24"/>
          <w:szCs w:val="24"/>
        </w:rPr>
        <w:t>Дополнительная образовательная программа «Спортивные игры», является </w:t>
      </w:r>
      <w:r w:rsidRPr="0076023A">
        <w:rPr>
          <w:rFonts w:ascii="Times New Roman" w:hAnsi="Times New Roman" w:cs="Times New Roman"/>
          <w:sz w:val="24"/>
          <w:szCs w:val="24"/>
          <w:u w:val="single"/>
        </w:rPr>
        <w:t>базовой.</w:t>
      </w:r>
      <w:r w:rsidRPr="0076023A">
        <w:rPr>
          <w:rFonts w:ascii="Times New Roman" w:hAnsi="Times New Roman" w:cs="Times New Roman"/>
          <w:sz w:val="24"/>
          <w:szCs w:val="24"/>
        </w:rPr>
        <w:t> </w:t>
      </w:r>
      <w:r w:rsidRPr="0076023A">
        <w:rPr>
          <w:rFonts w:ascii="Times New Roman" w:hAnsi="Times New Roman" w:cs="Times New Roman"/>
          <w:bCs/>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Default="0076023A" w:rsidP="0076023A">
      <w:pPr>
        <w:spacing w:after="0" w:line="240" w:lineRule="auto"/>
        <w:jc w:val="both"/>
        <w:rPr>
          <w:rFonts w:ascii="Times New Roman" w:hAnsi="Times New Roman" w:cs="Times New Roman"/>
          <w:bCs/>
          <w:sz w:val="24"/>
          <w:szCs w:val="24"/>
        </w:rPr>
      </w:pPr>
    </w:p>
    <w:p w:rsidR="0076023A" w:rsidRPr="0076023A" w:rsidRDefault="0076023A" w:rsidP="0076023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76023A">
        <w:rPr>
          <w:rFonts w:ascii="Times New Roman" w:hAnsi="Times New Roman" w:cs="Times New Roman"/>
          <w:sz w:val="24"/>
          <w:szCs w:val="24"/>
        </w:rPr>
        <w:t>Дополнительн</w:t>
      </w:r>
      <w:r>
        <w:rPr>
          <w:rFonts w:ascii="Times New Roman" w:hAnsi="Times New Roman" w:cs="Times New Roman"/>
          <w:sz w:val="24"/>
          <w:szCs w:val="24"/>
        </w:rPr>
        <w:t>ые</w:t>
      </w:r>
      <w:r w:rsidRPr="0076023A">
        <w:rPr>
          <w:rFonts w:ascii="Times New Roman" w:hAnsi="Times New Roman" w:cs="Times New Roman"/>
          <w:sz w:val="24"/>
          <w:szCs w:val="24"/>
        </w:rPr>
        <w:t xml:space="preserve"> общеобразовательн</w:t>
      </w:r>
      <w:r>
        <w:rPr>
          <w:rFonts w:ascii="Times New Roman" w:hAnsi="Times New Roman" w:cs="Times New Roman"/>
          <w:sz w:val="24"/>
          <w:szCs w:val="24"/>
        </w:rPr>
        <w:t>ые</w:t>
      </w:r>
      <w:r w:rsidRPr="0076023A">
        <w:rPr>
          <w:rFonts w:ascii="Times New Roman" w:hAnsi="Times New Roman" w:cs="Times New Roman"/>
          <w:sz w:val="24"/>
          <w:szCs w:val="24"/>
        </w:rPr>
        <w:t xml:space="preserve"> программ</w:t>
      </w:r>
      <w:r>
        <w:rPr>
          <w:rFonts w:ascii="Times New Roman" w:hAnsi="Times New Roman" w:cs="Times New Roman"/>
          <w:sz w:val="24"/>
          <w:szCs w:val="24"/>
        </w:rPr>
        <w:t>ы</w:t>
      </w:r>
      <w:r w:rsidRPr="0076023A">
        <w:rPr>
          <w:rFonts w:ascii="Times New Roman" w:hAnsi="Times New Roman" w:cs="Times New Roman"/>
          <w:sz w:val="24"/>
          <w:szCs w:val="24"/>
        </w:rPr>
        <w:t xml:space="preserve"> «Рукодельница. Умелые ручки» </w:t>
      </w:r>
      <w:r w:rsidRPr="0076023A">
        <w:rPr>
          <w:rFonts w:ascii="Times New Roman" w:hAnsi="Times New Roman" w:cs="Times New Roman"/>
          <w:sz w:val="24"/>
          <w:szCs w:val="24"/>
        </w:rPr>
        <w:t xml:space="preserve">«Рукодельница. </w:t>
      </w:r>
      <w:r>
        <w:rPr>
          <w:rFonts w:ascii="Times New Roman" w:hAnsi="Times New Roman" w:cs="Times New Roman"/>
          <w:sz w:val="24"/>
          <w:szCs w:val="24"/>
        </w:rPr>
        <w:t>Вязание крючком</w:t>
      </w:r>
      <w:r w:rsidRPr="0076023A">
        <w:rPr>
          <w:rFonts w:ascii="Times New Roman" w:hAnsi="Times New Roman" w:cs="Times New Roman"/>
          <w:sz w:val="24"/>
          <w:szCs w:val="24"/>
        </w:rPr>
        <w:t xml:space="preserve">» «Рукодельница. </w:t>
      </w:r>
      <w:r>
        <w:rPr>
          <w:rFonts w:ascii="Times New Roman" w:hAnsi="Times New Roman" w:cs="Times New Roman"/>
          <w:sz w:val="24"/>
          <w:szCs w:val="24"/>
        </w:rPr>
        <w:t>Лоскутное шитье</w:t>
      </w:r>
      <w:r w:rsidRPr="0076023A">
        <w:rPr>
          <w:rFonts w:ascii="Times New Roman" w:hAnsi="Times New Roman" w:cs="Times New Roman"/>
          <w:sz w:val="24"/>
          <w:szCs w:val="24"/>
        </w:rPr>
        <w:t xml:space="preserve">» </w:t>
      </w:r>
      <w:r w:rsidRPr="0076023A">
        <w:rPr>
          <w:rFonts w:ascii="Times New Roman" w:hAnsi="Times New Roman" w:cs="Times New Roman"/>
          <w:sz w:val="24"/>
          <w:szCs w:val="24"/>
        </w:rPr>
        <w:t>име</w:t>
      </w:r>
      <w:r>
        <w:rPr>
          <w:rFonts w:ascii="Times New Roman" w:hAnsi="Times New Roman" w:cs="Times New Roman"/>
          <w:sz w:val="24"/>
          <w:szCs w:val="24"/>
        </w:rPr>
        <w:t>ю</w:t>
      </w:r>
      <w:r w:rsidRPr="0076023A">
        <w:rPr>
          <w:rFonts w:ascii="Times New Roman" w:hAnsi="Times New Roman" w:cs="Times New Roman"/>
          <w:sz w:val="24"/>
          <w:szCs w:val="24"/>
        </w:rPr>
        <w:t>т художественную направленность, является практико-ориентированной и создаёт условия для обучения школьников навыкам ручного труда, решения актуальных проблем эстетического и нравственного воспитания, формирования и развития творческих способностей обучающихся, развитие и поддержку детей, проявивших интерес и определенные способности художественному творчеству.</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w:t>
      </w:r>
      <w:r w:rsidRPr="0076023A">
        <w:rPr>
          <w:rFonts w:ascii="Times New Roman" w:hAnsi="Times New Roman" w:cs="Times New Roman"/>
          <w:sz w:val="24"/>
          <w:szCs w:val="24"/>
          <w:u w:val="single"/>
        </w:rPr>
        <w:t>авторская.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proofErr w:type="gramStart"/>
      <w:r w:rsidRPr="0076023A">
        <w:rPr>
          <w:rFonts w:ascii="Times New Roman" w:hAnsi="Times New Roman" w:cs="Times New Roman"/>
          <w:sz w:val="24"/>
          <w:szCs w:val="24"/>
          <w:u w:val="single"/>
        </w:rPr>
        <w:t>общекультурная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цели обучения – </w:t>
      </w:r>
      <w:proofErr w:type="spellStart"/>
      <w:r w:rsidRPr="0076023A">
        <w:rPr>
          <w:rFonts w:ascii="Times New Roman" w:hAnsi="Times New Roman" w:cs="Times New Roman"/>
          <w:sz w:val="24"/>
          <w:szCs w:val="24"/>
          <w:u w:val="single"/>
        </w:rPr>
        <w:t>позвательная</w:t>
      </w:r>
      <w:proofErr w:type="spellEnd"/>
      <w:r w:rsidRPr="0076023A">
        <w:rPr>
          <w:rFonts w:ascii="Times New Roman" w:hAnsi="Times New Roman" w:cs="Times New Roman"/>
          <w:sz w:val="24"/>
          <w:szCs w:val="24"/>
          <w:u w:val="single"/>
        </w:rPr>
        <w:t xml:space="preserve"> и </w:t>
      </w:r>
      <w:proofErr w:type="gramStart"/>
      <w:r w:rsidRPr="0076023A">
        <w:rPr>
          <w:rFonts w:ascii="Times New Roman" w:hAnsi="Times New Roman" w:cs="Times New Roman"/>
          <w:sz w:val="24"/>
          <w:szCs w:val="24"/>
          <w:u w:val="single"/>
        </w:rPr>
        <w:t>развивающая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профильная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краткосрочная</w:t>
      </w:r>
      <w:proofErr w:type="gramEnd"/>
      <w:r w:rsidRPr="0076023A">
        <w:rPr>
          <w:rFonts w:ascii="Times New Roman" w:hAnsi="Times New Roman" w:cs="Times New Roman"/>
          <w:sz w:val="24"/>
          <w:szCs w:val="24"/>
          <w:u w:val="single"/>
        </w:rPr>
        <w:t>.</w:t>
      </w:r>
    </w:p>
    <w:p w:rsidR="0076023A" w:rsidRDefault="0076023A" w:rsidP="0076023A">
      <w:pPr>
        <w:spacing w:after="0" w:line="240" w:lineRule="auto"/>
        <w:jc w:val="both"/>
        <w:rPr>
          <w:rFonts w:ascii="Times New Roman" w:hAnsi="Times New Roman" w:cs="Times New Roman"/>
          <w:bCs/>
          <w:sz w:val="24"/>
          <w:szCs w:val="24"/>
        </w:rPr>
      </w:pPr>
      <w:r w:rsidRPr="0076023A">
        <w:rPr>
          <w:rFonts w:ascii="Times New Roman" w:hAnsi="Times New Roman" w:cs="Times New Roman"/>
          <w:sz w:val="24"/>
          <w:szCs w:val="24"/>
        </w:rPr>
        <w:t>Дополнительн</w:t>
      </w:r>
      <w:r>
        <w:rPr>
          <w:rFonts w:ascii="Times New Roman" w:hAnsi="Times New Roman" w:cs="Times New Roman"/>
          <w:sz w:val="24"/>
          <w:szCs w:val="24"/>
        </w:rPr>
        <w:t>ые</w:t>
      </w:r>
      <w:r w:rsidRPr="0076023A">
        <w:rPr>
          <w:rFonts w:ascii="Times New Roman" w:hAnsi="Times New Roman" w:cs="Times New Roman"/>
          <w:sz w:val="24"/>
          <w:szCs w:val="24"/>
        </w:rPr>
        <w:t xml:space="preserve"> образовательн</w:t>
      </w:r>
      <w:r>
        <w:rPr>
          <w:rFonts w:ascii="Times New Roman" w:hAnsi="Times New Roman" w:cs="Times New Roman"/>
          <w:sz w:val="24"/>
          <w:szCs w:val="24"/>
        </w:rPr>
        <w:t>ые</w:t>
      </w:r>
      <w:r w:rsidRPr="0076023A">
        <w:rPr>
          <w:rFonts w:ascii="Times New Roman" w:hAnsi="Times New Roman" w:cs="Times New Roman"/>
          <w:sz w:val="24"/>
          <w:szCs w:val="24"/>
        </w:rPr>
        <w:t xml:space="preserve"> программ</w:t>
      </w:r>
      <w:r>
        <w:rPr>
          <w:rFonts w:ascii="Times New Roman" w:hAnsi="Times New Roman" w:cs="Times New Roman"/>
          <w:sz w:val="24"/>
          <w:szCs w:val="24"/>
        </w:rPr>
        <w:t>ы</w:t>
      </w:r>
      <w:r w:rsidRPr="0076023A">
        <w:rPr>
          <w:rFonts w:ascii="Times New Roman" w:hAnsi="Times New Roman" w:cs="Times New Roman"/>
          <w:sz w:val="24"/>
          <w:szCs w:val="24"/>
        </w:rPr>
        <w:t xml:space="preserve"> </w:t>
      </w:r>
      <w:r>
        <w:rPr>
          <w:rFonts w:ascii="Times New Roman" w:hAnsi="Times New Roman" w:cs="Times New Roman"/>
          <w:sz w:val="24"/>
          <w:szCs w:val="24"/>
        </w:rPr>
        <w:t>являю</w:t>
      </w:r>
      <w:r w:rsidRPr="0076023A">
        <w:rPr>
          <w:rFonts w:ascii="Times New Roman" w:hAnsi="Times New Roman" w:cs="Times New Roman"/>
          <w:sz w:val="24"/>
          <w:szCs w:val="24"/>
        </w:rPr>
        <w:t>тся </w:t>
      </w:r>
      <w:r w:rsidRPr="0076023A">
        <w:rPr>
          <w:rFonts w:ascii="Times New Roman" w:hAnsi="Times New Roman" w:cs="Times New Roman"/>
          <w:sz w:val="24"/>
          <w:szCs w:val="24"/>
          <w:u w:val="single"/>
        </w:rPr>
        <w:t>базов</w:t>
      </w:r>
      <w:r>
        <w:rPr>
          <w:rFonts w:ascii="Times New Roman" w:hAnsi="Times New Roman" w:cs="Times New Roman"/>
          <w:sz w:val="24"/>
          <w:szCs w:val="24"/>
          <w:u w:val="single"/>
        </w:rPr>
        <w:t>ыми</w:t>
      </w:r>
      <w:r w:rsidRPr="0076023A">
        <w:rPr>
          <w:rFonts w:ascii="Times New Roman" w:hAnsi="Times New Roman" w:cs="Times New Roman"/>
          <w:sz w:val="24"/>
          <w:szCs w:val="24"/>
          <w:u w:val="single"/>
        </w:rPr>
        <w:t>.</w:t>
      </w:r>
      <w:r w:rsidRPr="0076023A">
        <w:rPr>
          <w:rFonts w:ascii="Times New Roman" w:hAnsi="Times New Roman" w:cs="Times New Roman"/>
          <w:sz w:val="24"/>
          <w:szCs w:val="24"/>
        </w:rPr>
        <w:t> </w:t>
      </w:r>
      <w:r>
        <w:rPr>
          <w:rFonts w:ascii="Times New Roman" w:hAnsi="Times New Roman" w:cs="Times New Roman"/>
          <w:sz w:val="24"/>
          <w:szCs w:val="24"/>
        </w:rPr>
        <w:t xml:space="preserve"> </w:t>
      </w:r>
      <w:r w:rsidRPr="0076023A">
        <w:rPr>
          <w:rFonts w:ascii="Times New Roman" w:hAnsi="Times New Roman" w:cs="Times New Roman"/>
          <w:bCs/>
          <w:sz w:val="24"/>
          <w:szCs w:val="24"/>
        </w:rPr>
        <w:t>Программ</w:t>
      </w:r>
      <w:r>
        <w:rPr>
          <w:rFonts w:ascii="Times New Roman" w:hAnsi="Times New Roman" w:cs="Times New Roman"/>
          <w:bCs/>
          <w:sz w:val="24"/>
          <w:szCs w:val="24"/>
        </w:rPr>
        <w:t>ы</w:t>
      </w:r>
      <w:r w:rsidRPr="0076023A">
        <w:rPr>
          <w:rFonts w:ascii="Times New Roman" w:hAnsi="Times New Roman" w:cs="Times New Roman"/>
          <w:bCs/>
          <w:sz w:val="24"/>
          <w:szCs w:val="24"/>
        </w:rPr>
        <w:t xml:space="preserve"> способству</w:t>
      </w:r>
      <w:r>
        <w:rPr>
          <w:rFonts w:ascii="Times New Roman" w:hAnsi="Times New Roman" w:cs="Times New Roman"/>
          <w:bCs/>
          <w:sz w:val="24"/>
          <w:szCs w:val="24"/>
        </w:rPr>
        <w:t>ю</w:t>
      </w:r>
      <w:r w:rsidRPr="0076023A">
        <w:rPr>
          <w:rFonts w:ascii="Times New Roman" w:hAnsi="Times New Roman" w:cs="Times New Roman"/>
          <w:bCs/>
          <w:sz w:val="24"/>
          <w:szCs w:val="24"/>
        </w:rPr>
        <w:t>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Default="0076023A" w:rsidP="0076023A">
      <w:pPr>
        <w:spacing w:after="0" w:line="240" w:lineRule="auto"/>
        <w:jc w:val="both"/>
        <w:rPr>
          <w:rFonts w:ascii="Times New Roman" w:hAnsi="Times New Roman" w:cs="Times New Roman"/>
          <w:bCs/>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
          <w:sz w:val="24"/>
          <w:szCs w:val="24"/>
        </w:rPr>
        <w:t>Дополнительная общеобразовательная программа «Проектная деятельность»</w:t>
      </w:r>
      <w:r w:rsidRPr="0076023A">
        <w:rPr>
          <w:rFonts w:ascii="Times New Roman" w:hAnsi="Times New Roman" w:cs="Times New Roman"/>
          <w:sz w:val="24"/>
          <w:szCs w:val="24"/>
        </w:rPr>
        <w:t xml:space="preserve"> имеет </w:t>
      </w:r>
      <w:r w:rsidRPr="0076023A">
        <w:rPr>
          <w:rFonts w:ascii="Times New Roman" w:hAnsi="Times New Roman" w:cs="Times New Roman"/>
          <w:sz w:val="24"/>
          <w:szCs w:val="24"/>
          <w:u w:val="single"/>
        </w:rPr>
        <w:t>социально-гуманитарную  направленность</w:t>
      </w:r>
      <w:r w:rsidRPr="0076023A">
        <w:rPr>
          <w:rFonts w:ascii="Times New Roman" w:hAnsi="Times New Roman" w:cs="Times New Roman"/>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Она направлена на формирование методологических качеств учащихся: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способности осознания целей проектной деятельности;</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умения поставить цель и организовать ее достижение,</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креативных (творческих) качеств;</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коммуникативных качеств, обусловленных необходимостью взаимодействовать с другими людьми, с объектами окружающего мира и воспринимать его информацию, выполнять различные социальные роли в группе и коллективе.</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Данный курс построен на основе системы заданий для организации учебного процесса на </w:t>
      </w:r>
      <w:proofErr w:type="spellStart"/>
      <w:r w:rsidRPr="0076023A">
        <w:rPr>
          <w:rFonts w:ascii="Times New Roman" w:hAnsi="Times New Roman" w:cs="Times New Roman"/>
          <w:sz w:val="24"/>
          <w:szCs w:val="24"/>
        </w:rPr>
        <w:t>деятельностной</w:t>
      </w:r>
      <w:proofErr w:type="spellEnd"/>
      <w:r w:rsidRPr="0076023A">
        <w:rPr>
          <w:rFonts w:ascii="Times New Roman" w:hAnsi="Times New Roman" w:cs="Times New Roman"/>
          <w:sz w:val="24"/>
          <w:szCs w:val="24"/>
        </w:rPr>
        <w:t xml:space="preserve"> основе и нацелен на формирование у младших школьников проектных умений минимального уровня сложности. Содержание программы направлено на освоение учащимися базовых знаний по учебному проектированию, формирование базовых компетентностей и универсальных учебных действий, что соответствует требованиям ФГОС.</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lastRenderedPageBreak/>
        <w:t> </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w:t>
      </w:r>
      <w:r w:rsidRPr="0076023A">
        <w:rPr>
          <w:rFonts w:ascii="Times New Roman" w:hAnsi="Times New Roman" w:cs="Times New Roman"/>
          <w:sz w:val="24"/>
          <w:szCs w:val="24"/>
          <w:u w:val="single"/>
        </w:rPr>
        <w:t>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u w:val="single"/>
        </w:rPr>
        <w:t>Программа  составлена на основе авторской программы Пахомовой Н.Ю.</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u w:val="single"/>
        </w:rPr>
        <w:t> </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r w:rsidRPr="0076023A">
        <w:rPr>
          <w:rFonts w:ascii="Times New Roman" w:hAnsi="Times New Roman" w:cs="Times New Roman"/>
          <w:sz w:val="24"/>
          <w:szCs w:val="24"/>
          <w:u w:val="single"/>
        </w:rPr>
        <w:t>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цели обучения – </w:t>
      </w:r>
      <w:proofErr w:type="gramStart"/>
      <w:r w:rsidRPr="0076023A">
        <w:rPr>
          <w:rFonts w:ascii="Times New Roman" w:hAnsi="Times New Roman" w:cs="Times New Roman"/>
          <w:sz w:val="24"/>
          <w:szCs w:val="24"/>
          <w:u w:val="single"/>
        </w:rPr>
        <w:t>познавательная</w:t>
      </w:r>
      <w:proofErr w:type="gramEnd"/>
      <w:r w:rsidRPr="0076023A">
        <w:rPr>
          <w:rFonts w:ascii="Times New Roman" w:hAnsi="Times New Roman" w:cs="Times New Roman"/>
          <w:sz w:val="24"/>
          <w:szCs w:val="24"/>
          <w:u w:val="single"/>
        </w:rPr>
        <w:t xml:space="preserve"> и развивающая исследовательский интерес.</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комплексная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долгосрочная</w:t>
      </w:r>
      <w:proofErr w:type="gramEnd"/>
      <w:r w:rsidRPr="0076023A">
        <w:rPr>
          <w:rFonts w:ascii="Times New Roman" w:hAnsi="Times New Roman" w:cs="Times New Roman"/>
          <w:sz w:val="24"/>
          <w:szCs w:val="24"/>
          <w:u w:val="single"/>
        </w:rPr>
        <w:t>.</w:t>
      </w:r>
    </w:p>
    <w:p w:rsidR="0076023A" w:rsidRDefault="0076023A" w:rsidP="0076023A">
      <w:pPr>
        <w:spacing w:after="0" w:line="240" w:lineRule="auto"/>
        <w:jc w:val="both"/>
        <w:rPr>
          <w:rFonts w:ascii="Times New Roman" w:hAnsi="Times New Roman" w:cs="Times New Roman"/>
          <w:bCs/>
          <w:sz w:val="24"/>
          <w:szCs w:val="24"/>
        </w:rPr>
      </w:pPr>
      <w:r w:rsidRPr="0076023A">
        <w:rPr>
          <w:rFonts w:ascii="Times New Roman" w:hAnsi="Times New Roman" w:cs="Times New Roman"/>
          <w:b/>
          <w:bCs/>
          <w:sz w:val="24"/>
          <w:szCs w:val="24"/>
        </w:rPr>
        <w:t xml:space="preserve">       </w:t>
      </w:r>
      <w:r w:rsidRPr="0076023A">
        <w:rPr>
          <w:rFonts w:ascii="Times New Roman" w:hAnsi="Times New Roman" w:cs="Times New Roman"/>
          <w:bCs/>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Default="0076023A" w:rsidP="0076023A">
      <w:pPr>
        <w:spacing w:after="0" w:line="240" w:lineRule="auto"/>
        <w:jc w:val="both"/>
        <w:rPr>
          <w:rFonts w:ascii="Times New Roman" w:hAnsi="Times New Roman" w:cs="Times New Roman"/>
          <w:bCs/>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
          <w:sz w:val="24"/>
          <w:szCs w:val="24"/>
        </w:rPr>
        <w:t>Программа дополнительного образования «</w:t>
      </w:r>
      <w:proofErr w:type="gramStart"/>
      <w:r w:rsidRPr="0076023A">
        <w:rPr>
          <w:rFonts w:ascii="Times New Roman" w:hAnsi="Times New Roman" w:cs="Times New Roman"/>
          <w:b/>
          <w:sz w:val="24"/>
          <w:szCs w:val="24"/>
        </w:rPr>
        <w:t>Детское</w:t>
      </w:r>
      <w:proofErr w:type="gramEnd"/>
      <w:r w:rsidRPr="0076023A">
        <w:rPr>
          <w:rFonts w:ascii="Times New Roman" w:hAnsi="Times New Roman" w:cs="Times New Roman"/>
          <w:b/>
          <w:sz w:val="24"/>
          <w:szCs w:val="24"/>
        </w:rPr>
        <w:t xml:space="preserve"> TV»</w:t>
      </w:r>
      <w:r w:rsidRPr="0076023A">
        <w:rPr>
          <w:rFonts w:ascii="Times New Roman" w:hAnsi="Times New Roman" w:cs="Times New Roman"/>
          <w:sz w:val="24"/>
          <w:szCs w:val="24"/>
        </w:rPr>
        <w:t xml:space="preserve"> способствует получению обучающимися навыков, востребованных во многих современных направлениях профессиональной деятельности. Это рекламный дизайн, работа в молодежных и детских СМИ, и др.  И, самое главное, помогает воспитанникам определиться в выборе  будущей  профессии.</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дополнительного образования «Детское TV» является авторской программой </w:t>
      </w:r>
      <w:r w:rsidRPr="0076023A">
        <w:rPr>
          <w:rFonts w:ascii="Times New Roman" w:hAnsi="Times New Roman" w:cs="Times New Roman"/>
          <w:b/>
          <w:bCs/>
          <w:sz w:val="24"/>
          <w:szCs w:val="24"/>
        </w:rPr>
        <w:t>технической направленности, </w:t>
      </w:r>
      <w:r w:rsidRPr="0076023A">
        <w:rPr>
          <w:rFonts w:ascii="Times New Roman" w:hAnsi="Times New Roman" w:cs="Times New Roman"/>
          <w:sz w:val="24"/>
          <w:szCs w:val="24"/>
        </w:rPr>
        <w:t> созданной для освоения воспитанниками методов видеосъемки и журналистики, познание  и развитие технического творчества в области компьютерного видеомонтажа</w:t>
      </w:r>
      <w:r w:rsidRPr="0076023A">
        <w:rPr>
          <w:rFonts w:ascii="Times New Roman" w:hAnsi="Times New Roman" w:cs="Times New Roman"/>
          <w:b/>
          <w:bCs/>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Техническое творчество – одно из важнейших направлений работы с детьми в сфере образования, которое позволяет наиболее полно реализовать комплексное решение проблем обучения, воспитания и развития личности. На сегодняшний день в системе дополнительного образования главной задачей является воспитание ребенка так, чтобы из него мог вырасти инженер или любой другой специалист технического профиля, отвечающий интересам общества, личности и работодателя.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Школьное телевидение  – это одно из направлений технического творчества.</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Сегодня  в условиях начавшегося массового внедрения вычислительной техники, знания, умения и навыки, составляющие "компьютерную грамотность", приобретают характер сверхнеобходимых. Представители многих профессий уже долгое время пользуются компьютером. Данная программа является благоприятным средством для формирования инструментальных личностных ресурсов, для формирования </w:t>
      </w:r>
      <w:proofErr w:type="spellStart"/>
      <w:r w:rsidRPr="0076023A">
        <w:rPr>
          <w:rFonts w:ascii="Times New Roman" w:hAnsi="Times New Roman" w:cs="Times New Roman"/>
          <w:sz w:val="24"/>
          <w:szCs w:val="24"/>
        </w:rPr>
        <w:t>метапредметных</w:t>
      </w:r>
      <w:proofErr w:type="spellEnd"/>
      <w:r w:rsidRPr="0076023A">
        <w:rPr>
          <w:rFonts w:ascii="Times New Roman" w:hAnsi="Times New Roman" w:cs="Times New Roman"/>
          <w:sz w:val="24"/>
          <w:szCs w:val="24"/>
        </w:rPr>
        <w:t xml:space="preserve"> образовательных результатов: освоение способов деятельности, применимых как в рамках образовательного процесса, так и в реальных жизненных ситуациях. Обучающиеся приобретают необходимые навыки, как для простой обработки видео, так и создания видео продукции: роликов, клипов, фильмов. Кроме того, они познают изнутри труд режиссёра, оператора-монтажера, ведущего, что им поможет определиться с профессиональной сферой деятельности на будущее.</w:t>
      </w:r>
    </w:p>
    <w:p w:rsidR="0076023A" w:rsidRPr="0076023A" w:rsidRDefault="0076023A" w:rsidP="0076023A">
      <w:pPr>
        <w:spacing w:after="0" w:line="240" w:lineRule="auto"/>
        <w:jc w:val="both"/>
        <w:rPr>
          <w:rFonts w:ascii="Times New Roman" w:hAnsi="Times New Roman" w:cs="Times New Roman"/>
          <w:sz w:val="24"/>
          <w:szCs w:val="24"/>
        </w:rPr>
      </w:pPr>
    </w:p>
    <w:p w:rsidR="0076023A"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Дополнительные</w:t>
      </w:r>
      <w:r w:rsidRPr="0076023A">
        <w:rPr>
          <w:rFonts w:ascii="Times New Roman" w:hAnsi="Times New Roman" w:cs="Times New Roman"/>
          <w:b/>
          <w:sz w:val="24"/>
          <w:szCs w:val="24"/>
        </w:rPr>
        <w:t xml:space="preserve"> общеобразовательн</w:t>
      </w:r>
      <w:r>
        <w:rPr>
          <w:rFonts w:ascii="Times New Roman" w:hAnsi="Times New Roman" w:cs="Times New Roman"/>
          <w:b/>
          <w:sz w:val="24"/>
          <w:szCs w:val="24"/>
        </w:rPr>
        <w:t>ые</w:t>
      </w:r>
      <w:r w:rsidRPr="0076023A">
        <w:rPr>
          <w:rFonts w:ascii="Times New Roman" w:hAnsi="Times New Roman" w:cs="Times New Roman"/>
          <w:b/>
          <w:sz w:val="24"/>
          <w:szCs w:val="24"/>
        </w:rPr>
        <w:t xml:space="preserve"> программ</w:t>
      </w:r>
      <w:r>
        <w:rPr>
          <w:rFonts w:ascii="Times New Roman" w:hAnsi="Times New Roman" w:cs="Times New Roman"/>
          <w:b/>
          <w:sz w:val="24"/>
          <w:szCs w:val="24"/>
        </w:rPr>
        <w:t>ы</w:t>
      </w:r>
      <w:r w:rsidRPr="0076023A">
        <w:rPr>
          <w:rFonts w:ascii="Times New Roman" w:hAnsi="Times New Roman" w:cs="Times New Roman"/>
          <w:b/>
          <w:sz w:val="24"/>
          <w:szCs w:val="24"/>
        </w:rPr>
        <w:t xml:space="preserve"> «Шахматы для всех»</w:t>
      </w:r>
      <w:r>
        <w:rPr>
          <w:rFonts w:ascii="Times New Roman" w:hAnsi="Times New Roman" w:cs="Times New Roman"/>
          <w:b/>
          <w:sz w:val="24"/>
          <w:szCs w:val="24"/>
        </w:rPr>
        <w:t xml:space="preserve"> и «Шахматы - школе»</w:t>
      </w:r>
      <w:r w:rsidRPr="0076023A">
        <w:rPr>
          <w:rFonts w:ascii="Times New Roman" w:hAnsi="Times New Roman" w:cs="Times New Roman"/>
          <w:sz w:val="24"/>
          <w:szCs w:val="24"/>
        </w:rPr>
        <w:t xml:space="preserve"> разработан</w:t>
      </w:r>
      <w:r>
        <w:rPr>
          <w:rFonts w:ascii="Times New Roman" w:hAnsi="Times New Roman" w:cs="Times New Roman"/>
          <w:sz w:val="24"/>
          <w:szCs w:val="24"/>
        </w:rPr>
        <w:t>ы</w:t>
      </w:r>
      <w:r w:rsidRPr="0076023A">
        <w:rPr>
          <w:rFonts w:ascii="Times New Roman" w:hAnsi="Times New Roman" w:cs="Times New Roman"/>
          <w:sz w:val="24"/>
          <w:szCs w:val="24"/>
        </w:rPr>
        <w:t xml:space="preserve"> для спортивно-оздоровительной групп, в которой обучаются основам шахматной игры дети и подростки в возрасте 9-16 лет. В СОГ принимаются все желающие.  </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Процесс обучения шахматной игры помогает развитию у детей способностей ориентироваться на плоскости, развитию аналитико-синтетической деятельности мышления, суждений, умозаключений, учит ребенка запоминать, сравнивать, обобщать, предвидеть результаты своей деятельности, содействует формированию таких ценнейших качеств как усидчивость, внимательность и самостоятельность.</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имеет физкультурно-спортивную направленность и предполагает знакомство дошкольников с основами шахматной игры.</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lastRenderedPageBreak/>
        <w:t>Актуальность программы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школьном образовании,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76023A" w:rsidRPr="0076023A" w:rsidRDefault="0076023A" w:rsidP="0076023A">
      <w:pPr>
        <w:spacing w:after="0" w:line="240" w:lineRule="auto"/>
        <w:jc w:val="both"/>
        <w:rPr>
          <w:rFonts w:ascii="Times New Roman" w:hAnsi="Times New Roman" w:cs="Times New Roman"/>
          <w:sz w:val="24"/>
          <w:szCs w:val="24"/>
        </w:rPr>
      </w:pPr>
    </w:p>
    <w:p w:rsidR="0076023A" w:rsidRPr="0076023A" w:rsidRDefault="0076023A" w:rsidP="0076023A">
      <w:pPr>
        <w:spacing w:after="0" w:line="240" w:lineRule="auto"/>
        <w:jc w:val="both"/>
        <w:rPr>
          <w:rFonts w:ascii="Times New Roman" w:hAnsi="Times New Roman" w:cs="Times New Roman"/>
          <w:sz w:val="24"/>
          <w:szCs w:val="24"/>
        </w:rPr>
      </w:pPr>
      <w:bookmarkStart w:id="0" w:name="_GoBack"/>
      <w:bookmarkEnd w:id="0"/>
    </w:p>
    <w:p w:rsidR="0076023A" w:rsidRPr="0076023A" w:rsidRDefault="0076023A" w:rsidP="0076023A">
      <w:pPr>
        <w:spacing w:after="0" w:line="240" w:lineRule="auto"/>
        <w:jc w:val="both"/>
        <w:rPr>
          <w:rFonts w:ascii="Times New Roman" w:hAnsi="Times New Roman" w:cs="Times New Roman"/>
          <w:sz w:val="24"/>
          <w:szCs w:val="24"/>
        </w:rPr>
      </w:pPr>
    </w:p>
    <w:sectPr w:rsidR="0076023A" w:rsidRPr="007602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026"/>
    <w:multiLevelType w:val="multilevel"/>
    <w:tmpl w:val="79E4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606A15"/>
    <w:multiLevelType w:val="multilevel"/>
    <w:tmpl w:val="00F0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BB3BAC"/>
    <w:multiLevelType w:val="multilevel"/>
    <w:tmpl w:val="0ED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631F98"/>
    <w:multiLevelType w:val="multilevel"/>
    <w:tmpl w:val="5E08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23A"/>
    <w:rsid w:val="00223430"/>
    <w:rsid w:val="002773F8"/>
    <w:rsid w:val="003A7380"/>
    <w:rsid w:val="0076023A"/>
    <w:rsid w:val="00A9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7351">
      <w:bodyDiv w:val="1"/>
      <w:marLeft w:val="0"/>
      <w:marRight w:val="0"/>
      <w:marTop w:val="0"/>
      <w:marBottom w:val="0"/>
      <w:divBdr>
        <w:top w:val="none" w:sz="0" w:space="0" w:color="auto"/>
        <w:left w:val="none" w:sz="0" w:space="0" w:color="auto"/>
        <w:bottom w:val="none" w:sz="0" w:space="0" w:color="auto"/>
        <w:right w:val="none" w:sz="0" w:space="0" w:color="auto"/>
      </w:divBdr>
    </w:div>
    <w:div w:id="428426507">
      <w:bodyDiv w:val="1"/>
      <w:marLeft w:val="0"/>
      <w:marRight w:val="0"/>
      <w:marTop w:val="0"/>
      <w:marBottom w:val="0"/>
      <w:divBdr>
        <w:top w:val="none" w:sz="0" w:space="0" w:color="auto"/>
        <w:left w:val="none" w:sz="0" w:space="0" w:color="auto"/>
        <w:bottom w:val="none" w:sz="0" w:space="0" w:color="auto"/>
        <w:right w:val="none" w:sz="0" w:space="0" w:color="auto"/>
      </w:divBdr>
    </w:div>
    <w:div w:id="743799819">
      <w:bodyDiv w:val="1"/>
      <w:marLeft w:val="0"/>
      <w:marRight w:val="0"/>
      <w:marTop w:val="0"/>
      <w:marBottom w:val="0"/>
      <w:divBdr>
        <w:top w:val="none" w:sz="0" w:space="0" w:color="auto"/>
        <w:left w:val="none" w:sz="0" w:space="0" w:color="auto"/>
        <w:bottom w:val="none" w:sz="0" w:space="0" w:color="auto"/>
        <w:right w:val="none" w:sz="0" w:space="0" w:color="auto"/>
      </w:divBdr>
    </w:div>
    <w:div w:id="933784860">
      <w:bodyDiv w:val="1"/>
      <w:marLeft w:val="0"/>
      <w:marRight w:val="0"/>
      <w:marTop w:val="0"/>
      <w:marBottom w:val="0"/>
      <w:divBdr>
        <w:top w:val="none" w:sz="0" w:space="0" w:color="auto"/>
        <w:left w:val="none" w:sz="0" w:space="0" w:color="auto"/>
        <w:bottom w:val="none" w:sz="0" w:space="0" w:color="auto"/>
        <w:right w:val="none" w:sz="0" w:space="0" w:color="auto"/>
      </w:divBdr>
    </w:div>
    <w:div w:id="1001809333">
      <w:bodyDiv w:val="1"/>
      <w:marLeft w:val="0"/>
      <w:marRight w:val="0"/>
      <w:marTop w:val="0"/>
      <w:marBottom w:val="0"/>
      <w:divBdr>
        <w:top w:val="none" w:sz="0" w:space="0" w:color="auto"/>
        <w:left w:val="none" w:sz="0" w:space="0" w:color="auto"/>
        <w:bottom w:val="none" w:sz="0" w:space="0" w:color="auto"/>
        <w:right w:val="none" w:sz="0" w:space="0" w:color="auto"/>
      </w:divBdr>
    </w:div>
    <w:div w:id="1035034036">
      <w:bodyDiv w:val="1"/>
      <w:marLeft w:val="0"/>
      <w:marRight w:val="0"/>
      <w:marTop w:val="0"/>
      <w:marBottom w:val="0"/>
      <w:divBdr>
        <w:top w:val="none" w:sz="0" w:space="0" w:color="auto"/>
        <w:left w:val="none" w:sz="0" w:space="0" w:color="auto"/>
        <w:bottom w:val="none" w:sz="0" w:space="0" w:color="auto"/>
        <w:right w:val="none" w:sz="0" w:space="0" w:color="auto"/>
      </w:divBdr>
    </w:div>
    <w:div w:id="1230111649">
      <w:bodyDiv w:val="1"/>
      <w:marLeft w:val="0"/>
      <w:marRight w:val="0"/>
      <w:marTop w:val="0"/>
      <w:marBottom w:val="0"/>
      <w:divBdr>
        <w:top w:val="none" w:sz="0" w:space="0" w:color="auto"/>
        <w:left w:val="none" w:sz="0" w:space="0" w:color="auto"/>
        <w:bottom w:val="none" w:sz="0" w:space="0" w:color="auto"/>
        <w:right w:val="none" w:sz="0" w:space="0" w:color="auto"/>
      </w:divBdr>
    </w:div>
    <w:div w:id="1358890825">
      <w:bodyDiv w:val="1"/>
      <w:marLeft w:val="0"/>
      <w:marRight w:val="0"/>
      <w:marTop w:val="0"/>
      <w:marBottom w:val="0"/>
      <w:divBdr>
        <w:top w:val="none" w:sz="0" w:space="0" w:color="auto"/>
        <w:left w:val="none" w:sz="0" w:space="0" w:color="auto"/>
        <w:bottom w:val="none" w:sz="0" w:space="0" w:color="auto"/>
        <w:right w:val="none" w:sz="0" w:space="0" w:color="auto"/>
      </w:divBdr>
    </w:div>
    <w:div w:id="1441100643">
      <w:bodyDiv w:val="1"/>
      <w:marLeft w:val="0"/>
      <w:marRight w:val="0"/>
      <w:marTop w:val="0"/>
      <w:marBottom w:val="0"/>
      <w:divBdr>
        <w:top w:val="none" w:sz="0" w:space="0" w:color="auto"/>
        <w:left w:val="none" w:sz="0" w:space="0" w:color="auto"/>
        <w:bottom w:val="none" w:sz="0" w:space="0" w:color="auto"/>
        <w:right w:val="none" w:sz="0" w:space="0" w:color="auto"/>
      </w:divBdr>
    </w:div>
    <w:div w:id="1938908386">
      <w:bodyDiv w:val="1"/>
      <w:marLeft w:val="0"/>
      <w:marRight w:val="0"/>
      <w:marTop w:val="0"/>
      <w:marBottom w:val="0"/>
      <w:divBdr>
        <w:top w:val="none" w:sz="0" w:space="0" w:color="auto"/>
        <w:left w:val="none" w:sz="0" w:space="0" w:color="auto"/>
        <w:bottom w:val="none" w:sz="0" w:space="0" w:color="auto"/>
        <w:right w:val="none" w:sz="0" w:space="0" w:color="auto"/>
      </w:divBdr>
    </w:div>
    <w:div w:id="197829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2445</Words>
  <Characters>13943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2021-09-13T11:58:00Z</dcterms:created>
  <dcterms:modified xsi:type="dcterms:W3CDTF">2021-09-13T12:33:00Z</dcterms:modified>
</cp:coreProperties>
</file>