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20" w:rsidRPr="00536345" w:rsidRDefault="00606E2E" w:rsidP="00606E2E">
      <w:pPr>
        <w:tabs>
          <w:tab w:val="left" w:pos="2663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6345">
        <w:rPr>
          <w:rFonts w:ascii="Times New Roman" w:hAnsi="Times New Roman" w:cs="Times New Roman"/>
          <w:b/>
          <w:sz w:val="36"/>
          <w:szCs w:val="36"/>
        </w:rPr>
        <w:t>Памятка для родителей по ПДД</w:t>
      </w:r>
    </w:p>
    <w:p w:rsidR="00606E2E" w:rsidRPr="00536345" w:rsidRDefault="00606E2E" w:rsidP="00606E2E">
      <w:pPr>
        <w:tabs>
          <w:tab w:val="left" w:pos="266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6E2E" w:rsidRPr="00536345" w:rsidRDefault="00606E2E" w:rsidP="00606E2E">
      <w:pPr>
        <w:tabs>
          <w:tab w:val="left" w:pos="266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345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606E2E" w:rsidRDefault="00606E2E" w:rsidP="00536345">
      <w:pPr>
        <w:tabs>
          <w:tab w:val="left" w:pos="2663"/>
        </w:tabs>
        <w:jc w:val="both"/>
        <w:rPr>
          <w:rFonts w:ascii="Times New Roman" w:hAnsi="Times New Roman" w:cs="Times New Roman"/>
        </w:rPr>
      </w:pPr>
    </w:p>
    <w:p w:rsidR="00606E2E" w:rsidRPr="00536345" w:rsidRDefault="00536345" w:rsidP="00536345">
      <w:pPr>
        <w:tabs>
          <w:tab w:val="left" w:pos="266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       </w:t>
      </w:r>
      <w:r w:rsidR="00606E2E" w:rsidRPr="00536345">
        <w:rPr>
          <w:rFonts w:ascii="Times New Roman" w:hAnsi="Times New Roman" w:cs="Times New Roman"/>
          <w:sz w:val="26"/>
          <w:szCs w:val="26"/>
        </w:rPr>
        <w:t>Учите детей безопасному поведению на дорогах своим 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606E2E" w:rsidRPr="00536345" w:rsidRDefault="00606E2E" w:rsidP="00536345">
      <w:pPr>
        <w:tabs>
          <w:tab w:val="left" w:pos="266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06E2E" w:rsidRPr="00536345" w:rsidRDefault="00606E2E" w:rsidP="00536345">
      <w:pPr>
        <w:tabs>
          <w:tab w:val="left" w:pos="266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Важно научить их наблюдать, ориентироваться на дороге, оценивать  и предвидеть опасность. Формирование навыка наблюдения и ориентирования в дорожных ситуациях зависит от взрослых. Находясь на дроге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Никогда не спешите на проезжей части, переходите дорогу только размеренным шагом.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Никогда не переходите дорогу наискосок, не говоря уже о перекрестках. Покажите, что правильный и соответственно безопасный переход – только поперек дороги.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Не переходите 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536345">
        <w:rPr>
          <w:rFonts w:ascii="Times New Roman" w:hAnsi="Times New Roman" w:cs="Times New Roman"/>
          <w:sz w:val="26"/>
          <w:szCs w:val="26"/>
        </w:rPr>
        <w:t>самое</w:t>
      </w:r>
      <w:proofErr w:type="gramEnd"/>
      <w:r w:rsidRPr="00536345">
        <w:rPr>
          <w:rFonts w:ascii="Times New Roman" w:hAnsi="Times New Roman" w:cs="Times New Roman"/>
          <w:sz w:val="26"/>
          <w:szCs w:val="26"/>
        </w:rPr>
        <w:t>.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Приучитесь сами и приучите детей переходить дорогу не там, где Вам надо, а там, где есть переходы.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Постоянно обсуждайте с ребенком возникающие ситуации на дорогах, указывая на явную или скрытую опасность. </w:t>
      </w:r>
    </w:p>
    <w:p w:rsidR="00606E2E" w:rsidRPr="00536345" w:rsidRDefault="00606E2E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</w:t>
      </w:r>
      <w:r w:rsidR="008E5AB3" w:rsidRPr="00536345">
        <w:rPr>
          <w:rFonts w:ascii="Times New Roman" w:hAnsi="Times New Roman" w:cs="Times New Roman"/>
          <w:sz w:val="26"/>
          <w:szCs w:val="26"/>
        </w:rPr>
        <w:t xml:space="preserve"> – сделал первый шаг на проезжую часть, поверни голову и осмотри дорогу в обоих направлениях.</w:t>
      </w:r>
    </w:p>
    <w:p w:rsidR="008E5AB3" w:rsidRPr="00536345" w:rsidRDefault="008E5AB3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8E5AB3" w:rsidRPr="00536345" w:rsidRDefault="008E5AB3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Научитесь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8E5AB3" w:rsidRPr="00536345" w:rsidRDefault="008E5AB3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8E5AB3" w:rsidRPr="00536345" w:rsidRDefault="008E5AB3" w:rsidP="00536345">
      <w:pPr>
        <w:pStyle w:val="a6"/>
        <w:numPr>
          <w:ilvl w:val="0"/>
          <w:numId w:val="1"/>
        </w:numPr>
        <w:tabs>
          <w:tab w:val="left" w:pos="2663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Особое внимание необходимо уделить детям, имеющим проблемы со зрением. Боковое зрение</w:t>
      </w:r>
      <w:r w:rsidR="009D2E99" w:rsidRPr="00536345">
        <w:rPr>
          <w:rFonts w:ascii="Times New Roman" w:hAnsi="Times New Roman" w:cs="Times New Roman"/>
          <w:sz w:val="26"/>
          <w:szCs w:val="26"/>
        </w:rPr>
        <w:t xml:space="preserve">, играющее огромную роль при переходе улицы, у ребят с </w:t>
      </w:r>
      <w:r w:rsidR="009D2E99" w:rsidRPr="00536345">
        <w:rPr>
          <w:rFonts w:ascii="Times New Roman" w:hAnsi="Times New Roman" w:cs="Times New Roman"/>
          <w:sz w:val="26"/>
          <w:szCs w:val="26"/>
        </w:rPr>
        <w:lastRenderedPageBreak/>
        <w:t>ослабленным зрением развито слабее. Приучите их чаще поворачивать голову для оценки ситуации на дороге.</w:t>
      </w:r>
    </w:p>
    <w:p w:rsidR="009D2E99" w:rsidRPr="00536345" w:rsidRDefault="009D2E99" w:rsidP="00536345">
      <w:pPr>
        <w:tabs>
          <w:tab w:val="left" w:pos="2663"/>
        </w:tabs>
        <w:ind w:hanging="284"/>
        <w:rPr>
          <w:rFonts w:ascii="Times New Roman" w:hAnsi="Times New Roman" w:cs="Times New Roman"/>
          <w:sz w:val="26"/>
          <w:szCs w:val="26"/>
        </w:rPr>
      </w:pPr>
    </w:p>
    <w:p w:rsidR="009D2E99" w:rsidRPr="00536345" w:rsidRDefault="009D2E99" w:rsidP="001A56DC">
      <w:pPr>
        <w:tabs>
          <w:tab w:val="left" w:pos="26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345">
        <w:rPr>
          <w:rFonts w:ascii="Times New Roman" w:hAnsi="Times New Roman" w:cs="Times New Roman"/>
          <w:b/>
          <w:sz w:val="24"/>
          <w:szCs w:val="24"/>
        </w:rPr>
        <w:t>Помните, что жизнь и безопасность детей на дорогах зависит, прежде всего</w:t>
      </w:r>
      <w:r w:rsidR="001A56DC" w:rsidRPr="00536345">
        <w:rPr>
          <w:rFonts w:ascii="Times New Roman" w:hAnsi="Times New Roman" w:cs="Times New Roman"/>
          <w:b/>
          <w:sz w:val="24"/>
          <w:szCs w:val="24"/>
        </w:rPr>
        <w:t>, от нас, взрослых.</w:t>
      </w:r>
    </w:p>
    <w:p w:rsidR="001A56DC" w:rsidRPr="00536345" w:rsidRDefault="001A56DC" w:rsidP="001A56DC">
      <w:pPr>
        <w:tabs>
          <w:tab w:val="left" w:pos="2663"/>
        </w:tabs>
        <w:rPr>
          <w:rFonts w:ascii="Times New Roman" w:hAnsi="Times New Roman" w:cs="Times New Roman"/>
          <w:b/>
          <w:sz w:val="24"/>
          <w:szCs w:val="24"/>
        </w:rPr>
      </w:pPr>
      <w:r w:rsidRPr="00536345">
        <w:rPr>
          <w:rFonts w:ascii="Times New Roman" w:hAnsi="Times New Roman" w:cs="Times New Roman"/>
          <w:b/>
          <w:sz w:val="24"/>
          <w:szCs w:val="24"/>
        </w:rPr>
        <w:t>НИКОГДА САМИ НЕ НАРУШАЙТЕ ПРАВИЛА ДОРОЖНОГО ДВИЖЕНИЯ!</w:t>
      </w:r>
    </w:p>
    <w:p w:rsidR="001A56DC" w:rsidRPr="00536345" w:rsidRDefault="001A56DC" w:rsidP="001A56DC">
      <w:pPr>
        <w:tabs>
          <w:tab w:val="left" w:pos="2663"/>
        </w:tabs>
        <w:rPr>
          <w:rFonts w:ascii="Times New Roman" w:hAnsi="Times New Roman" w:cs="Times New Roman"/>
          <w:b/>
          <w:sz w:val="24"/>
          <w:szCs w:val="24"/>
        </w:rPr>
      </w:pPr>
      <w:r w:rsidRPr="00536345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1A56DC" w:rsidRPr="00536345" w:rsidRDefault="001A56DC" w:rsidP="00536345">
      <w:pPr>
        <w:tabs>
          <w:tab w:val="left" w:pos="2663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Ребенок учится законам улицы, беря пример с Вас – родителей! Уберечь ребенка от беды на  дорогах – </w:t>
      </w:r>
      <w:r w:rsidRPr="00536345">
        <w:rPr>
          <w:rFonts w:ascii="Times New Roman" w:hAnsi="Times New Roman" w:cs="Times New Roman"/>
          <w:b/>
          <w:sz w:val="26"/>
          <w:szCs w:val="26"/>
        </w:rPr>
        <w:t>до</w:t>
      </w:r>
      <w:proofErr w:type="gramStart"/>
      <w:r w:rsidRPr="00536345">
        <w:rPr>
          <w:rFonts w:ascii="Times New Roman" w:hAnsi="Times New Roman" w:cs="Times New Roman"/>
          <w:b/>
          <w:sz w:val="26"/>
          <w:szCs w:val="26"/>
        </w:rPr>
        <w:t>лг взр</w:t>
      </w:r>
      <w:proofErr w:type="gramEnd"/>
      <w:r w:rsidRPr="00536345">
        <w:rPr>
          <w:rFonts w:ascii="Times New Roman" w:hAnsi="Times New Roman" w:cs="Times New Roman"/>
          <w:b/>
          <w:sz w:val="26"/>
          <w:szCs w:val="26"/>
        </w:rPr>
        <w:t>ослых.</w:t>
      </w:r>
    </w:p>
    <w:p w:rsidR="001A56DC" w:rsidRPr="00536345" w:rsidRDefault="001A56DC" w:rsidP="00536345">
      <w:pPr>
        <w:tabs>
          <w:tab w:val="left" w:pos="266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Практическое обучение детей наблюдению за дорожной ситуацией должно проводиться родителям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 удобно для их целей использовать путь в  школу и обратно.</w:t>
      </w:r>
    </w:p>
    <w:p w:rsidR="001A56DC" w:rsidRPr="00536345" w:rsidRDefault="001A56DC" w:rsidP="001A56D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:rsidR="001A56DC" w:rsidRPr="00536345" w:rsidRDefault="001A56DC" w:rsidP="00F55AAA">
      <w:pPr>
        <w:tabs>
          <w:tab w:val="left" w:pos="2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6345">
        <w:rPr>
          <w:rFonts w:ascii="Times New Roman" w:hAnsi="Times New Roman" w:cs="Times New Roman"/>
          <w:b/>
          <w:sz w:val="28"/>
          <w:szCs w:val="28"/>
        </w:rPr>
        <w:t>РОДИТЕЛЯМ НЕОБХОДИМО:</w:t>
      </w:r>
    </w:p>
    <w:p w:rsidR="001A56DC" w:rsidRPr="00536345" w:rsidRDefault="001A56DC" w:rsidP="00536345">
      <w:pPr>
        <w:pStyle w:val="a6"/>
        <w:numPr>
          <w:ilvl w:val="0"/>
          <w:numId w:val="2"/>
        </w:numPr>
        <w:tabs>
          <w:tab w:val="left" w:pos="266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Знать, где проводят свободное время их дети;</w:t>
      </w:r>
    </w:p>
    <w:p w:rsidR="001A56DC" w:rsidRPr="00536345" w:rsidRDefault="001A56DC" w:rsidP="00536345">
      <w:pPr>
        <w:pStyle w:val="a6"/>
        <w:numPr>
          <w:ilvl w:val="0"/>
          <w:numId w:val="2"/>
        </w:numPr>
        <w:tabs>
          <w:tab w:val="left" w:pos="266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Постоянно контролировать поведение детей во время игры во дворе, жилой зоне, движения по тротуару;</w:t>
      </w:r>
    </w:p>
    <w:p w:rsidR="001A56DC" w:rsidRPr="00536345" w:rsidRDefault="001A56DC" w:rsidP="00536345">
      <w:pPr>
        <w:pStyle w:val="a6"/>
        <w:numPr>
          <w:ilvl w:val="0"/>
          <w:numId w:val="2"/>
        </w:numPr>
        <w:tabs>
          <w:tab w:val="left" w:pos="266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</w:p>
    <w:p w:rsidR="001A56DC" w:rsidRPr="00536345" w:rsidRDefault="001A56DC" w:rsidP="00536345">
      <w:pPr>
        <w:pStyle w:val="a6"/>
        <w:numPr>
          <w:ilvl w:val="0"/>
          <w:numId w:val="2"/>
        </w:numPr>
        <w:tabs>
          <w:tab w:val="left" w:pos="266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Обеспечить наличие на одежде и аксессуарах детей светоотражающих элементов;</w:t>
      </w:r>
    </w:p>
    <w:p w:rsidR="001A56DC" w:rsidRPr="00536345" w:rsidRDefault="001A56DC" w:rsidP="00536345">
      <w:pPr>
        <w:pStyle w:val="a6"/>
        <w:numPr>
          <w:ilvl w:val="0"/>
          <w:numId w:val="2"/>
        </w:numPr>
        <w:tabs>
          <w:tab w:val="left" w:pos="2663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Помните о личной ответственности за поведение своих   детей.</w:t>
      </w:r>
    </w:p>
    <w:p w:rsidR="001A56DC" w:rsidRPr="00536345" w:rsidRDefault="001A56DC" w:rsidP="001A56DC">
      <w:pPr>
        <w:tabs>
          <w:tab w:val="left" w:pos="2663"/>
        </w:tabs>
        <w:rPr>
          <w:rFonts w:ascii="Times New Roman" w:hAnsi="Times New Roman" w:cs="Times New Roman"/>
          <w:sz w:val="26"/>
          <w:szCs w:val="26"/>
        </w:rPr>
      </w:pPr>
    </w:p>
    <w:p w:rsidR="00536345" w:rsidRDefault="00997868" w:rsidP="00536345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 xml:space="preserve">Совместная работа образовательного учреждения и семьи  успешна в условиях активного участия родителей в профилактических мероприятиях </w:t>
      </w:r>
    </w:p>
    <w:p w:rsidR="00997868" w:rsidRPr="00536345" w:rsidRDefault="00997868" w:rsidP="00536345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>по безопасной жизнедеятельности.</w:t>
      </w:r>
    </w:p>
    <w:p w:rsidR="00997868" w:rsidRDefault="00997868" w:rsidP="001A56DC">
      <w:pPr>
        <w:tabs>
          <w:tab w:val="left" w:pos="2663"/>
        </w:tabs>
        <w:rPr>
          <w:rFonts w:ascii="Times New Roman" w:hAnsi="Times New Roman" w:cs="Times New Roman"/>
        </w:rPr>
      </w:pPr>
    </w:p>
    <w:p w:rsidR="00997868" w:rsidRPr="00536345" w:rsidRDefault="00997868" w:rsidP="00536345">
      <w:pPr>
        <w:tabs>
          <w:tab w:val="left" w:pos="266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>Памятка родителям по обучению детей безопасному поведению на дороге</w:t>
      </w:r>
    </w:p>
    <w:p w:rsidR="00536345" w:rsidRDefault="00536345" w:rsidP="00536345">
      <w:pPr>
        <w:tabs>
          <w:tab w:val="left" w:pos="266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7868" w:rsidRPr="00536345" w:rsidRDefault="00997868" w:rsidP="00536345">
      <w:pPr>
        <w:tabs>
          <w:tab w:val="left" w:pos="266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Причины детского дорожно-транспортного  травматизма.</w:t>
      </w:r>
    </w:p>
    <w:p w:rsidR="00997868" w:rsidRPr="00536345" w:rsidRDefault="00997868" w:rsidP="00536345">
      <w:pPr>
        <w:tabs>
          <w:tab w:val="left" w:pos="266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- неумение наблюдать.</w:t>
      </w:r>
    </w:p>
    <w:p w:rsidR="00997868" w:rsidRPr="00536345" w:rsidRDefault="00997868" w:rsidP="00536345">
      <w:pPr>
        <w:tabs>
          <w:tab w:val="left" w:pos="266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-невнимательность.</w:t>
      </w:r>
    </w:p>
    <w:p w:rsidR="00997868" w:rsidRPr="00536345" w:rsidRDefault="00997868" w:rsidP="00536345">
      <w:pPr>
        <w:tabs>
          <w:tab w:val="left" w:pos="266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- недостаточный надзор взрослых за поведением детей.</w:t>
      </w:r>
    </w:p>
    <w:p w:rsidR="00997868" w:rsidRPr="00536345" w:rsidRDefault="00997868" w:rsidP="00536345">
      <w:pPr>
        <w:tabs>
          <w:tab w:val="left" w:pos="266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36345">
        <w:rPr>
          <w:rFonts w:ascii="Times New Roman" w:hAnsi="Times New Roman" w:cs="Times New Roman"/>
          <w:b/>
          <w:i/>
          <w:sz w:val="26"/>
          <w:szCs w:val="26"/>
        </w:rPr>
        <w:t xml:space="preserve">Рекомендации по обучению детей ПДД  </w:t>
      </w:r>
    </w:p>
    <w:p w:rsidR="00536345" w:rsidRDefault="00536345" w:rsidP="00536345">
      <w:pPr>
        <w:tabs>
          <w:tab w:val="left" w:pos="266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06E2E" w:rsidRPr="00536345" w:rsidRDefault="00997868" w:rsidP="00536345">
      <w:pPr>
        <w:tabs>
          <w:tab w:val="left" w:pos="2663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>При выходе из дома</w:t>
      </w:r>
    </w:p>
    <w:p w:rsidR="00997868" w:rsidRDefault="00997868" w:rsidP="00536345">
      <w:pPr>
        <w:tabs>
          <w:tab w:val="left" w:pos="2663"/>
        </w:tabs>
        <w:jc w:val="both"/>
        <w:rPr>
          <w:rFonts w:ascii="Times New Roman" w:hAnsi="Times New Roman" w:cs="Times New Roman"/>
        </w:rPr>
      </w:pPr>
      <w:r w:rsidRPr="00536345">
        <w:rPr>
          <w:rFonts w:ascii="Times New Roman" w:hAnsi="Times New Roman" w:cs="Times New Roman"/>
          <w:sz w:val="26"/>
          <w:szCs w:val="26"/>
        </w:rPr>
        <w:t>Если у подъезда возможно движение, сразу обратите внимание ребенка, нет ли приближающего транспорта. Если у подъезда стоят транспортные средства или растут деревья, приостановите свое движение и оглядитесь – нет ли опасности</w:t>
      </w:r>
      <w:r>
        <w:rPr>
          <w:rFonts w:ascii="Times New Roman" w:hAnsi="Times New Roman" w:cs="Times New Roman"/>
        </w:rPr>
        <w:t>.</w:t>
      </w:r>
    </w:p>
    <w:p w:rsidR="00997868" w:rsidRDefault="00997868" w:rsidP="00997868">
      <w:pPr>
        <w:tabs>
          <w:tab w:val="left" w:pos="2663"/>
        </w:tabs>
        <w:rPr>
          <w:rFonts w:ascii="Times New Roman" w:hAnsi="Times New Roman" w:cs="Times New Roman"/>
        </w:rPr>
      </w:pPr>
    </w:p>
    <w:p w:rsidR="002E037D" w:rsidRPr="00536345" w:rsidRDefault="00997868" w:rsidP="00997868">
      <w:pPr>
        <w:tabs>
          <w:tab w:val="left" w:pos="2663"/>
        </w:tabs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lastRenderedPageBreak/>
        <w:t>При движении по тротуару</w:t>
      </w:r>
    </w:p>
    <w:p w:rsidR="00997868" w:rsidRPr="00536345" w:rsidRDefault="002E037D" w:rsidP="00536345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Придерживайтесь правой стороны.</w:t>
      </w:r>
    </w:p>
    <w:p w:rsidR="002E037D" w:rsidRPr="00536345" w:rsidRDefault="002E037D" w:rsidP="00536345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Взрослый должен находиться со стороны проезжей части.</w:t>
      </w:r>
    </w:p>
    <w:p w:rsidR="002E037D" w:rsidRPr="00536345" w:rsidRDefault="002E037D" w:rsidP="00536345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Если тротуар находится радом с дорогой, родители должны держать ребенка за руку.</w:t>
      </w:r>
    </w:p>
    <w:p w:rsidR="002E037D" w:rsidRPr="00536345" w:rsidRDefault="002E037D" w:rsidP="00536345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Приучите ребёнка, идя по тротуару, внимательно наблюдать за выездом машин со двора.</w:t>
      </w:r>
    </w:p>
    <w:p w:rsidR="002E037D" w:rsidRPr="00536345" w:rsidRDefault="002E037D" w:rsidP="00536345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приучайте детей выходить на проезжую часть, коляски и санки везите только по тротуару.</w:t>
      </w:r>
    </w:p>
    <w:p w:rsidR="002E037D" w:rsidRPr="00536345" w:rsidRDefault="002E037D" w:rsidP="002E037D">
      <w:pPr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>Готовясь перейти дорогу</w:t>
      </w:r>
    </w:p>
    <w:p w:rsidR="002E037D" w:rsidRPr="00536345" w:rsidRDefault="002E037D" w:rsidP="00536345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Остановитесь, осмотрите проезжую часть.</w:t>
      </w:r>
    </w:p>
    <w:p w:rsidR="002E037D" w:rsidRPr="00536345" w:rsidRDefault="002E037D" w:rsidP="00536345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Развивайте у ребенка наблюдательность за дорогой.</w:t>
      </w:r>
    </w:p>
    <w:p w:rsidR="002E037D" w:rsidRPr="00536345" w:rsidRDefault="002E037D" w:rsidP="00536345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2E037D" w:rsidRPr="00536345" w:rsidRDefault="002E037D" w:rsidP="00536345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Учите ребенка всматриваться вдаль, различать приближающиеся машины.</w:t>
      </w:r>
    </w:p>
    <w:p w:rsidR="002E037D" w:rsidRPr="00536345" w:rsidRDefault="002E037D" w:rsidP="00536345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стоит с ребенком на краю тротуара.</w:t>
      </w:r>
    </w:p>
    <w:p w:rsidR="002E037D" w:rsidRPr="00536345" w:rsidRDefault="002E037D" w:rsidP="00536345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2E037D" w:rsidRPr="00536345" w:rsidRDefault="002E037D" w:rsidP="00536345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Покажите, как транспортное средство останавливается у перехода, как оно движется по инерции.</w:t>
      </w:r>
    </w:p>
    <w:p w:rsidR="002E037D" w:rsidRPr="00536345" w:rsidRDefault="002E037D" w:rsidP="002E037D">
      <w:pPr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>При переходе проезжей части</w:t>
      </w:r>
    </w:p>
    <w:p w:rsidR="002E037D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6345">
        <w:rPr>
          <w:rFonts w:ascii="Times New Roman" w:hAnsi="Times New Roman" w:cs="Times New Roman"/>
          <w:sz w:val="26"/>
          <w:szCs w:val="26"/>
        </w:rPr>
        <w:t>Переходе</w:t>
      </w:r>
      <w:proofErr w:type="gramEnd"/>
      <w:r w:rsidRPr="00536345">
        <w:rPr>
          <w:rFonts w:ascii="Times New Roman" w:hAnsi="Times New Roman" w:cs="Times New Roman"/>
          <w:sz w:val="26"/>
          <w:szCs w:val="26"/>
        </w:rPr>
        <w:t xml:space="preserve"> дорогу по пешеходному переходу или на перекрестке.</w:t>
      </w:r>
    </w:p>
    <w:p w:rsidR="00654B3C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Идите только на зеленый  сигнал светофора, даже если нет машин.</w:t>
      </w:r>
    </w:p>
    <w:p w:rsidR="00654B3C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Выходя на проезжую часть, прекращайте разговоры.</w:t>
      </w:r>
    </w:p>
    <w:p w:rsidR="00654B3C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спешите, не бегите, переходите дорогу размеренно.</w:t>
      </w:r>
    </w:p>
    <w:p w:rsidR="00654B3C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переходите улицу под углом, объясните ребенку, что так хуже видно дорогу.</w:t>
      </w:r>
    </w:p>
    <w:p w:rsidR="00654B3C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выходите на проезжую часть с ребёнком из-за транспорта или кустов, не осмотрев предварительно улицу.</w:t>
      </w:r>
    </w:p>
    <w:p w:rsidR="00654B3C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654B3C" w:rsidRPr="00536345" w:rsidRDefault="00654B3C" w:rsidP="00536345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 переходе по нерегулируемому перекрёсту учтите ребенка внимательно следить за началом движения транспорта.</w:t>
      </w:r>
    </w:p>
    <w:p w:rsidR="00654B3C" w:rsidRPr="00536345" w:rsidRDefault="00654B3C" w:rsidP="00654B3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654B3C" w:rsidRPr="00536345" w:rsidRDefault="00654B3C" w:rsidP="00654B3C">
      <w:pPr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 xml:space="preserve">При посадке и высадке из транспорта  </w:t>
      </w:r>
    </w:p>
    <w:p w:rsidR="00654B3C" w:rsidRPr="00536345" w:rsidRDefault="00654B3C" w:rsidP="00536345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Выходите первыми, впереди ребенка, иначе ребенок может упасть, выбежать на проезжую часть.</w:t>
      </w:r>
    </w:p>
    <w:p w:rsidR="00654B3C" w:rsidRPr="00536345" w:rsidRDefault="00654B3C" w:rsidP="00536345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Подходите для посадки к двери только полной остановки.</w:t>
      </w:r>
    </w:p>
    <w:p w:rsidR="00654B3C" w:rsidRPr="00536345" w:rsidRDefault="00654B3C" w:rsidP="00536345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садитесь в транспорт в последний момент (может прищемить дверями).</w:t>
      </w:r>
    </w:p>
    <w:p w:rsidR="00654B3C" w:rsidRPr="00536345" w:rsidRDefault="00AB6193" w:rsidP="00536345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AB6193" w:rsidRPr="00536345" w:rsidRDefault="00AB6193" w:rsidP="00AB6193">
      <w:pPr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 xml:space="preserve">При ожидании транспорта </w:t>
      </w:r>
    </w:p>
    <w:p w:rsidR="00AB6193" w:rsidRPr="00536345" w:rsidRDefault="00AB6193" w:rsidP="00AB6193">
      <w:pPr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Стойте только на посадочных площадках, на тротуаре или  обочине.</w:t>
      </w:r>
    </w:p>
    <w:p w:rsidR="00AB6193" w:rsidRPr="00536345" w:rsidRDefault="00AB6193" w:rsidP="00AB6193">
      <w:pPr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 по формированию навыков поведения на улицах</w:t>
      </w:r>
    </w:p>
    <w:p w:rsidR="00AB6193" w:rsidRPr="00536345" w:rsidRDefault="00AB6193" w:rsidP="00536345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Навык переключения на улицу: подходя к дороге, остановитесь, осмотрите улицу в обоих направлениях.</w:t>
      </w:r>
    </w:p>
    <w:p w:rsidR="00AB6193" w:rsidRPr="00536345" w:rsidRDefault="00AB6193" w:rsidP="00536345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AB6193" w:rsidRPr="00536345" w:rsidRDefault="00AB6193" w:rsidP="00536345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AB6193" w:rsidRPr="00536345" w:rsidRDefault="00AB6193" w:rsidP="00536345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AB6193" w:rsidRPr="00536345" w:rsidRDefault="00AB6193" w:rsidP="00AB6193">
      <w:pPr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>Важно чтобы родители были примером для детей  в соблюдении правил дорожного движения.</w:t>
      </w:r>
    </w:p>
    <w:p w:rsidR="00AB6193" w:rsidRPr="00536345" w:rsidRDefault="00AB6193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спешите, переходите дорогу размеренным шагом.</w:t>
      </w:r>
    </w:p>
    <w:p w:rsidR="00AB6193" w:rsidRPr="00536345" w:rsidRDefault="00AB6193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Выходя на проезжую часть дороги, прекратите разговаривать – ребенок должен привыкнуть, что при переходе дороги нужно </w:t>
      </w:r>
      <w:proofErr w:type="gramStart"/>
      <w:r w:rsidRPr="00536345">
        <w:rPr>
          <w:rFonts w:ascii="Times New Roman" w:hAnsi="Times New Roman" w:cs="Times New Roman"/>
          <w:sz w:val="26"/>
          <w:szCs w:val="26"/>
        </w:rPr>
        <w:t>сосредоточится</w:t>
      </w:r>
      <w:proofErr w:type="gramEnd"/>
      <w:r w:rsidRPr="00536345">
        <w:rPr>
          <w:rFonts w:ascii="Times New Roman" w:hAnsi="Times New Roman" w:cs="Times New Roman"/>
          <w:sz w:val="26"/>
          <w:szCs w:val="26"/>
        </w:rPr>
        <w:t>.</w:t>
      </w:r>
    </w:p>
    <w:p w:rsidR="00AB6193" w:rsidRPr="00536345" w:rsidRDefault="00AB6193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переходите дорогу на красный или желтый сигнал светофора.</w:t>
      </w:r>
    </w:p>
    <w:p w:rsidR="00AB6193" w:rsidRPr="00536345" w:rsidRDefault="00AB6193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Переходите  дорогу только в местах, </w:t>
      </w:r>
      <w:r w:rsidR="00565625" w:rsidRPr="00536345">
        <w:rPr>
          <w:rFonts w:ascii="Times New Roman" w:hAnsi="Times New Roman" w:cs="Times New Roman"/>
          <w:sz w:val="26"/>
          <w:szCs w:val="26"/>
        </w:rPr>
        <w:t>обозначенных  дорожным знаком «Пешеходный переход».</w:t>
      </w:r>
    </w:p>
    <w:p w:rsidR="00565625" w:rsidRPr="00536345" w:rsidRDefault="00565625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Из автобуса, троллейбуса, трамвая, такси выходите первыми. В противном случае ребенок  может упасть или побежать на проезжую часть дороги.</w:t>
      </w:r>
    </w:p>
    <w:p w:rsidR="00565625" w:rsidRPr="00536345" w:rsidRDefault="00565625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565625" w:rsidRPr="00536345" w:rsidRDefault="00565625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выходите с ребенком из-за машины, кустов, не осмотрев предварительно дороги – это типичная ошибка, и нельзя допускать, чтобы дети её повторяли.</w:t>
      </w:r>
    </w:p>
    <w:p w:rsidR="00565625" w:rsidRPr="00536345" w:rsidRDefault="00565625" w:rsidP="00536345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Не разрешайте детям играть вблизи дорог  и на проезжей части улицы.</w:t>
      </w:r>
    </w:p>
    <w:p w:rsidR="00565625" w:rsidRPr="00536345" w:rsidRDefault="00565625" w:rsidP="00565625">
      <w:pPr>
        <w:rPr>
          <w:rFonts w:ascii="Times New Roman" w:hAnsi="Times New Roman" w:cs="Times New Roman"/>
          <w:b/>
          <w:sz w:val="26"/>
          <w:szCs w:val="26"/>
        </w:rPr>
      </w:pPr>
      <w:r w:rsidRPr="00536345">
        <w:rPr>
          <w:rFonts w:ascii="Times New Roman" w:hAnsi="Times New Roman" w:cs="Times New Roman"/>
          <w:b/>
          <w:sz w:val="26"/>
          <w:szCs w:val="26"/>
        </w:rPr>
        <w:t>Авария на городском транспорте</w:t>
      </w:r>
    </w:p>
    <w:p w:rsidR="00565625" w:rsidRPr="00536345" w:rsidRDefault="00565625" w:rsidP="00565625">
      <w:pPr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Ваши действия:</w:t>
      </w:r>
    </w:p>
    <w:p w:rsidR="00565625" w:rsidRPr="00536345" w:rsidRDefault="00565625" w:rsidP="00536345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Соблюдайте спокойствие.</w:t>
      </w:r>
    </w:p>
    <w:p w:rsidR="00565625" w:rsidRPr="00536345" w:rsidRDefault="00565625" w:rsidP="00536345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Если вы почувствовали толчок или удар, постарайтесь мгновенно сгруппироваться, закрыв голову руками. Уцепитесь за что-нибудь, чтобы по возможности избежать падения и ушиба и чтобы вас не бросало по салону.</w:t>
      </w:r>
    </w:p>
    <w:p w:rsidR="00536345" w:rsidRPr="00536345" w:rsidRDefault="00565625" w:rsidP="00536345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>Откройте запасной выход, который обычно расположен в окне. Для этого необходимо выдернуть шнур из резинового уплотнителя окна и выдавить</w:t>
      </w:r>
      <w:r w:rsidR="00536345" w:rsidRPr="00536345">
        <w:rPr>
          <w:rFonts w:ascii="Times New Roman" w:hAnsi="Times New Roman" w:cs="Times New Roman"/>
          <w:sz w:val="26"/>
          <w:szCs w:val="26"/>
        </w:rPr>
        <w:t xml:space="preserve"> стекло или разбить его с помощью молотка, находящегося в салоне.</w:t>
      </w:r>
    </w:p>
    <w:p w:rsidR="00565625" w:rsidRPr="00536345" w:rsidRDefault="00565625" w:rsidP="00536345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   </w:t>
      </w:r>
      <w:r w:rsidR="00536345" w:rsidRPr="00536345">
        <w:rPr>
          <w:rFonts w:ascii="Times New Roman" w:hAnsi="Times New Roman" w:cs="Times New Roman"/>
          <w:sz w:val="26"/>
          <w:szCs w:val="26"/>
        </w:rPr>
        <w:t>Если в салоне начался пожар, постарайтесь потушить его при помощи огнетушителя.</w:t>
      </w:r>
    </w:p>
    <w:p w:rsidR="00536345" w:rsidRPr="00536345" w:rsidRDefault="00536345" w:rsidP="00536345">
      <w:pPr>
        <w:pStyle w:val="a6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634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36345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536345">
        <w:rPr>
          <w:rFonts w:ascii="Times New Roman" w:hAnsi="Times New Roman" w:cs="Times New Roman"/>
          <w:sz w:val="26"/>
          <w:szCs w:val="26"/>
        </w:rPr>
        <w:t xml:space="preserve"> которого  замыкания  покидать трамвай или троллейбус необходимо лишь, когда водитель остановит его и отключит электрические цепи.</w:t>
      </w:r>
    </w:p>
    <w:p w:rsidR="00536345" w:rsidRPr="00536345" w:rsidRDefault="00536345" w:rsidP="00F55AAA">
      <w:pPr>
        <w:jc w:val="both"/>
        <w:rPr>
          <w:rFonts w:ascii="Times New Roman" w:hAnsi="Times New Roman" w:cs="Times New Roman"/>
          <w:sz w:val="26"/>
          <w:szCs w:val="26"/>
        </w:rPr>
      </w:pPr>
      <w:r w:rsidRPr="00F55AAA">
        <w:rPr>
          <w:rFonts w:ascii="Times New Roman" w:hAnsi="Times New Roman" w:cs="Times New Roman"/>
          <w:b/>
          <w:sz w:val="26"/>
          <w:szCs w:val="26"/>
          <w:u w:val="single"/>
        </w:rPr>
        <w:t>Помните:</w:t>
      </w:r>
      <w:r w:rsidRPr="00536345">
        <w:rPr>
          <w:rFonts w:ascii="Times New Roman" w:hAnsi="Times New Roman" w:cs="Times New Roman"/>
          <w:sz w:val="26"/>
          <w:szCs w:val="26"/>
        </w:rPr>
        <w:t xml:space="preserve"> недопустимо  прислоняться к дверям, так как они могут самопроизвольно открыться; держитесь за поручень над головой, иначе, держась </w:t>
      </w:r>
      <w:proofErr w:type="gramStart"/>
      <w:r w:rsidRPr="00536345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536345">
        <w:rPr>
          <w:rFonts w:ascii="Times New Roman" w:hAnsi="Times New Roman" w:cs="Times New Roman"/>
          <w:sz w:val="26"/>
          <w:szCs w:val="26"/>
        </w:rPr>
        <w:t xml:space="preserve"> низкий, вы при резком торможении не удержитесь и упадете. </w:t>
      </w:r>
    </w:p>
    <w:p w:rsidR="00565625" w:rsidRPr="00536345" w:rsidRDefault="00565625" w:rsidP="00565625">
      <w:pPr>
        <w:rPr>
          <w:rFonts w:ascii="Times New Roman" w:hAnsi="Times New Roman" w:cs="Times New Roman"/>
          <w:sz w:val="26"/>
          <w:szCs w:val="26"/>
        </w:rPr>
      </w:pPr>
    </w:p>
    <w:sectPr w:rsidR="00565625" w:rsidRPr="00536345" w:rsidSect="00F55AAA">
      <w:pgSz w:w="11906" w:h="16838"/>
      <w:pgMar w:top="426" w:right="707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7FA"/>
    <w:multiLevelType w:val="hybridMultilevel"/>
    <w:tmpl w:val="7AA0A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D7680"/>
    <w:multiLevelType w:val="hybridMultilevel"/>
    <w:tmpl w:val="AC7451C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CEA720C"/>
    <w:multiLevelType w:val="hybridMultilevel"/>
    <w:tmpl w:val="2B18BA9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342F3CDC"/>
    <w:multiLevelType w:val="hybridMultilevel"/>
    <w:tmpl w:val="7B44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075F9"/>
    <w:multiLevelType w:val="hybridMultilevel"/>
    <w:tmpl w:val="4FA6E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B4A1C"/>
    <w:multiLevelType w:val="hybridMultilevel"/>
    <w:tmpl w:val="D5C0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13317"/>
    <w:multiLevelType w:val="hybridMultilevel"/>
    <w:tmpl w:val="5210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F3237"/>
    <w:multiLevelType w:val="hybridMultilevel"/>
    <w:tmpl w:val="630A0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6096F"/>
    <w:multiLevelType w:val="hybridMultilevel"/>
    <w:tmpl w:val="2124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20"/>
    <w:rsid w:val="001A4720"/>
    <w:rsid w:val="001A56DC"/>
    <w:rsid w:val="002E037D"/>
    <w:rsid w:val="002E45C3"/>
    <w:rsid w:val="00536345"/>
    <w:rsid w:val="00565625"/>
    <w:rsid w:val="00606E2E"/>
    <w:rsid w:val="00654B3C"/>
    <w:rsid w:val="008E5AB3"/>
    <w:rsid w:val="00997868"/>
    <w:rsid w:val="009D2E99"/>
    <w:rsid w:val="00AB6193"/>
    <w:rsid w:val="00C371D6"/>
    <w:rsid w:val="00F55AAA"/>
    <w:rsid w:val="00F9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3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3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История</cp:lastModifiedBy>
  <cp:revision>5</cp:revision>
  <dcterms:created xsi:type="dcterms:W3CDTF">2014-12-03T20:21:00Z</dcterms:created>
  <dcterms:modified xsi:type="dcterms:W3CDTF">2017-09-25T10:38:00Z</dcterms:modified>
</cp:coreProperties>
</file>