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7E" w:rsidRDefault="0097079F" w:rsidP="00970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0364">
        <w:rPr>
          <w:rFonts w:ascii="Times New Roman" w:hAnsi="Times New Roman" w:cs="Times New Roman"/>
          <w:sz w:val="28"/>
          <w:szCs w:val="28"/>
        </w:rPr>
        <w:t xml:space="preserve">Анализ работы школьного объединения «Казачата» </w:t>
      </w:r>
    </w:p>
    <w:p w:rsidR="004D087C" w:rsidRPr="005C0364" w:rsidRDefault="0097079F" w:rsidP="00970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0364">
        <w:rPr>
          <w:rFonts w:ascii="Times New Roman" w:hAnsi="Times New Roman" w:cs="Times New Roman"/>
          <w:sz w:val="28"/>
          <w:szCs w:val="28"/>
        </w:rPr>
        <w:t>за 201</w:t>
      </w:r>
      <w:r w:rsidR="00CC19EA">
        <w:rPr>
          <w:rFonts w:ascii="Times New Roman" w:hAnsi="Times New Roman" w:cs="Times New Roman"/>
          <w:sz w:val="28"/>
          <w:szCs w:val="28"/>
        </w:rPr>
        <w:t>8</w:t>
      </w:r>
      <w:r w:rsidRPr="005C0364">
        <w:rPr>
          <w:rFonts w:ascii="Times New Roman" w:hAnsi="Times New Roman" w:cs="Times New Roman"/>
          <w:sz w:val="28"/>
          <w:szCs w:val="28"/>
        </w:rPr>
        <w:t>-201</w:t>
      </w:r>
      <w:r w:rsidR="00CC19EA">
        <w:rPr>
          <w:rFonts w:ascii="Times New Roman" w:hAnsi="Times New Roman" w:cs="Times New Roman"/>
          <w:sz w:val="28"/>
          <w:szCs w:val="28"/>
        </w:rPr>
        <w:t>9</w:t>
      </w:r>
      <w:r w:rsidRPr="005C036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7079F" w:rsidRPr="005C0364" w:rsidRDefault="0097079F" w:rsidP="00970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BF4" w:rsidRPr="009A7063" w:rsidRDefault="001F0BF4" w:rsidP="001F0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  <w:u w:val="single"/>
        </w:rPr>
        <w:t>Руководитель:</w:t>
      </w:r>
      <w:r w:rsidRPr="009A7063">
        <w:rPr>
          <w:rFonts w:ascii="Times New Roman" w:hAnsi="Times New Roman"/>
          <w:sz w:val="28"/>
          <w:szCs w:val="28"/>
        </w:rPr>
        <w:t xml:space="preserve"> Преженцева В.М.</w:t>
      </w:r>
    </w:p>
    <w:p w:rsidR="0097079F" w:rsidRPr="009A7063" w:rsidRDefault="0097079F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Основой построения гражданско-патриотического воспитания сегодня является комплексная целевая программа </w:t>
      </w:r>
      <w:r w:rsidR="00B97A49" w:rsidRPr="009A706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9A7063">
        <w:rPr>
          <w:rFonts w:ascii="Times New Roman" w:hAnsi="Times New Roman" w:cs="Times New Roman"/>
          <w:sz w:val="28"/>
          <w:szCs w:val="28"/>
        </w:rPr>
        <w:t xml:space="preserve">«Юный казак-гражданин-патриот». </w:t>
      </w:r>
      <w:r w:rsidR="00B97A49" w:rsidRPr="009A7063">
        <w:rPr>
          <w:rFonts w:ascii="Times New Roman" w:hAnsi="Times New Roman" w:cs="Times New Roman"/>
          <w:sz w:val="28"/>
          <w:szCs w:val="28"/>
        </w:rPr>
        <w:t>Программа реализуется с 01 сентября 2015 г.????</w:t>
      </w:r>
    </w:p>
    <w:p w:rsidR="0097079F" w:rsidRPr="009A7063" w:rsidRDefault="0097079F" w:rsidP="005C036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7063">
        <w:rPr>
          <w:rFonts w:ascii="Times New Roman" w:hAnsi="Times New Roman" w:cs="Times New Roman"/>
          <w:sz w:val="28"/>
          <w:szCs w:val="28"/>
          <w:u w:val="single"/>
        </w:rPr>
        <w:t>Цель программы:</w:t>
      </w:r>
    </w:p>
    <w:p w:rsidR="00B564B8" w:rsidRPr="009A7063" w:rsidRDefault="00B564B8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>Создание единого образовательного пространства (уклада школьной жизни), способствующего развитию духовно-культурных основ и патриотизма  учащихся на основе лучших традиций российского казачества, в рамках дополнительного образования воспитанников школьного объединения «Казачата».</w:t>
      </w:r>
    </w:p>
    <w:p w:rsidR="0097079F" w:rsidRPr="009A7063" w:rsidRDefault="0097079F" w:rsidP="005C036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7063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B564B8" w:rsidRPr="009A7063" w:rsidRDefault="00B564B8" w:rsidP="005C0364">
      <w:pPr>
        <w:pStyle w:val="a3"/>
        <w:numPr>
          <w:ilvl w:val="0"/>
          <w:numId w:val="1"/>
        </w:numPr>
        <w:spacing w:after="0" w:line="240" w:lineRule="auto"/>
        <w:ind w:left="175" w:firstLine="185"/>
        <w:jc w:val="both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 xml:space="preserve">Создание условий для сохранения и развития самобытной казачьей культуры на территории ХМАО-Югра.  </w:t>
      </w:r>
    </w:p>
    <w:p w:rsidR="00B564B8" w:rsidRPr="009A7063" w:rsidRDefault="00B564B8" w:rsidP="005C0364">
      <w:pPr>
        <w:pStyle w:val="a3"/>
        <w:numPr>
          <w:ilvl w:val="0"/>
          <w:numId w:val="1"/>
        </w:numPr>
        <w:spacing w:after="0" w:line="240" w:lineRule="auto"/>
        <w:ind w:left="175" w:firstLine="185"/>
        <w:jc w:val="both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>Формирование у школьников представления о социальной структуре и основных видах деятельности казачества.</w:t>
      </w:r>
    </w:p>
    <w:p w:rsidR="00B564B8" w:rsidRPr="009A7063" w:rsidRDefault="00B564B8" w:rsidP="005C0364">
      <w:pPr>
        <w:pStyle w:val="a3"/>
        <w:numPr>
          <w:ilvl w:val="0"/>
          <w:numId w:val="1"/>
        </w:numPr>
        <w:spacing w:after="0" w:line="240" w:lineRule="auto"/>
        <w:ind w:left="175" w:firstLine="185"/>
        <w:jc w:val="both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>Формирование у обучающихся гражданского самосознания, ответственности за судьбу Родины, возрождение духовных, исторических и военно-патриотических традиций сибирского казачества.</w:t>
      </w:r>
    </w:p>
    <w:p w:rsidR="00B564B8" w:rsidRPr="009A7063" w:rsidRDefault="00B564B8" w:rsidP="005C0364">
      <w:pPr>
        <w:pStyle w:val="a3"/>
        <w:numPr>
          <w:ilvl w:val="0"/>
          <w:numId w:val="1"/>
        </w:numPr>
        <w:spacing w:after="0" w:line="240" w:lineRule="auto"/>
        <w:ind w:left="175" w:firstLine="185"/>
        <w:jc w:val="both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>Содействие возрождению лучших традиций семейного воспитания в духе российского казачества.</w:t>
      </w:r>
    </w:p>
    <w:p w:rsidR="00B564B8" w:rsidRPr="009A7063" w:rsidRDefault="00B564B8" w:rsidP="005C0364">
      <w:pPr>
        <w:pStyle w:val="a3"/>
        <w:numPr>
          <w:ilvl w:val="0"/>
          <w:numId w:val="1"/>
        </w:numPr>
        <w:spacing w:after="0" w:line="240" w:lineRule="auto"/>
        <w:ind w:left="175" w:firstLine="185"/>
        <w:jc w:val="both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>Формирование</w:t>
      </w:r>
      <w:r w:rsidRPr="009A7063">
        <w:rPr>
          <w:rFonts w:ascii="Times New Roman" w:hAnsi="Times New Roman"/>
          <w:sz w:val="28"/>
          <w:szCs w:val="28"/>
        </w:rPr>
        <w:tab/>
        <w:t>у</w:t>
      </w:r>
      <w:r w:rsidRPr="009A7063">
        <w:rPr>
          <w:rFonts w:ascii="Times New Roman" w:hAnsi="Times New Roman"/>
          <w:sz w:val="28"/>
          <w:szCs w:val="28"/>
        </w:rPr>
        <w:tab/>
        <w:t>учащихся</w:t>
      </w:r>
      <w:r w:rsidRPr="009A7063">
        <w:rPr>
          <w:rFonts w:ascii="Times New Roman" w:hAnsi="Times New Roman"/>
          <w:sz w:val="28"/>
          <w:szCs w:val="28"/>
        </w:rPr>
        <w:tab/>
        <w:t xml:space="preserve">активной жизненной позиции, сознательной дисциплины. </w:t>
      </w:r>
    </w:p>
    <w:p w:rsidR="00B564B8" w:rsidRPr="009A7063" w:rsidRDefault="00B564B8" w:rsidP="005C0364">
      <w:pPr>
        <w:pStyle w:val="a3"/>
        <w:numPr>
          <w:ilvl w:val="0"/>
          <w:numId w:val="1"/>
        </w:numPr>
        <w:spacing w:after="0" w:line="240" w:lineRule="auto"/>
        <w:ind w:left="175" w:firstLine="185"/>
        <w:jc w:val="both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>Увеличение количества членов казачьего общества «Станица Георгиевская».</w:t>
      </w:r>
    </w:p>
    <w:p w:rsidR="001F0BF4" w:rsidRPr="009A7063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eastAsia="Calibri" w:hAnsi="Times New Roman"/>
          <w:sz w:val="28"/>
          <w:szCs w:val="28"/>
        </w:rPr>
        <w:t>В школьное объединение дополнительного образования «Казачата» на 01.09.201</w:t>
      </w:r>
      <w:r w:rsidR="00CC19EA">
        <w:rPr>
          <w:rFonts w:ascii="Times New Roman" w:eastAsia="Calibri" w:hAnsi="Times New Roman"/>
          <w:sz w:val="28"/>
          <w:szCs w:val="28"/>
        </w:rPr>
        <w:t>8</w:t>
      </w:r>
      <w:r w:rsidRPr="009A7063">
        <w:rPr>
          <w:rFonts w:ascii="Times New Roman" w:eastAsia="Calibri" w:hAnsi="Times New Roman"/>
          <w:sz w:val="28"/>
          <w:szCs w:val="28"/>
        </w:rPr>
        <w:t xml:space="preserve"> зачислено </w:t>
      </w:r>
      <w:r w:rsidR="00CC19EA">
        <w:rPr>
          <w:rFonts w:ascii="Times New Roman" w:eastAsia="Calibri" w:hAnsi="Times New Roman"/>
          <w:sz w:val="28"/>
          <w:szCs w:val="28"/>
        </w:rPr>
        <w:t>25</w:t>
      </w:r>
      <w:r w:rsidRPr="009A7063">
        <w:rPr>
          <w:rFonts w:ascii="Times New Roman" w:eastAsia="Calibri" w:hAnsi="Times New Roman"/>
          <w:sz w:val="28"/>
          <w:szCs w:val="28"/>
        </w:rPr>
        <w:t xml:space="preserve"> воспитанников  из числа учащихся  </w:t>
      </w:r>
      <w:r w:rsidR="00CC19EA">
        <w:rPr>
          <w:rFonts w:ascii="Times New Roman" w:eastAsia="Calibri" w:hAnsi="Times New Roman"/>
          <w:sz w:val="28"/>
          <w:szCs w:val="28"/>
        </w:rPr>
        <w:t>5-9</w:t>
      </w:r>
      <w:r w:rsidRPr="009A7063">
        <w:rPr>
          <w:rFonts w:ascii="Times New Roman" w:eastAsia="Calibri" w:hAnsi="Times New Roman"/>
          <w:sz w:val="28"/>
          <w:szCs w:val="28"/>
        </w:rPr>
        <w:t xml:space="preserve"> классов.</w:t>
      </w:r>
    </w:p>
    <w:p w:rsidR="0097079F" w:rsidRPr="009A7063" w:rsidRDefault="0097079F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Основные направления реализации программы:  </w:t>
      </w:r>
    </w:p>
    <w:p w:rsidR="00894366" w:rsidRPr="009A7063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 - г</w:t>
      </w:r>
      <w:r w:rsidR="00894366" w:rsidRPr="009A7063">
        <w:rPr>
          <w:rFonts w:ascii="Times New Roman" w:hAnsi="Times New Roman" w:cs="Times New Roman"/>
          <w:sz w:val="28"/>
          <w:szCs w:val="28"/>
        </w:rPr>
        <w:t>ражданско-патриотическое воспитание</w:t>
      </w:r>
      <w:r w:rsidRPr="009A7063">
        <w:rPr>
          <w:rFonts w:ascii="Times New Roman" w:hAnsi="Times New Roman" w:cs="Times New Roman"/>
          <w:sz w:val="28"/>
          <w:szCs w:val="28"/>
        </w:rPr>
        <w:t>;</w:t>
      </w:r>
    </w:p>
    <w:p w:rsidR="00894366" w:rsidRPr="009A7063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 - в</w:t>
      </w:r>
      <w:r w:rsidR="00894366" w:rsidRPr="009A7063">
        <w:rPr>
          <w:rFonts w:ascii="Times New Roman" w:hAnsi="Times New Roman" w:cs="Times New Roman"/>
          <w:sz w:val="28"/>
          <w:szCs w:val="28"/>
        </w:rPr>
        <w:t>оенно-спортивное воспитание</w:t>
      </w:r>
      <w:r w:rsidRPr="009A7063">
        <w:rPr>
          <w:rFonts w:ascii="Times New Roman" w:hAnsi="Times New Roman" w:cs="Times New Roman"/>
          <w:sz w:val="28"/>
          <w:szCs w:val="28"/>
        </w:rPr>
        <w:t>;</w:t>
      </w:r>
    </w:p>
    <w:p w:rsidR="00894366" w:rsidRPr="009A7063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 - д</w:t>
      </w:r>
      <w:r w:rsidR="00894366" w:rsidRPr="009A7063">
        <w:rPr>
          <w:rFonts w:ascii="Times New Roman" w:hAnsi="Times New Roman" w:cs="Times New Roman"/>
          <w:sz w:val="28"/>
          <w:szCs w:val="28"/>
        </w:rPr>
        <w:t>уховно-нравственное воспитание</w:t>
      </w:r>
      <w:r w:rsidRPr="009A7063">
        <w:rPr>
          <w:rFonts w:ascii="Times New Roman" w:hAnsi="Times New Roman" w:cs="Times New Roman"/>
          <w:sz w:val="28"/>
          <w:szCs w:val="28"/>
        </w:rPr>
        <w:t>;</w:t>
      </w:r>
    </w:p>
    <w:p w:rsidR="00894366" w:rsidRPr="009A7063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 - к</w:t>
      </w:r>
      <w:r w:rsidR="00894366" w:rsidRPr="009A7063">
        <w:rPr>
          <w:rFonts w:ascii="Times New Roman" w:hAnsi="Times New Roman" w:cs="Times New Roman"/>
          <w:sz w:val="28"/>
          <w:szCs w:val="28"/>
        </w:rPr>
        <w:t>ультура и история казачества</w:t>
      </w:r>
      <w:r w:rsidRPr="009A7063">
        <w:rPr>
          <w:rFonts w:ascii="Times New Roman" w:hAnsi="Times New Roman" w:cs="Times New Roman"/>
          <w:sz w:val="28"/>
          <w:szCs w:val="28"/>
        </w:rPr>
        <w:t>;</w:t>
      </w:r>
    </w:p>
    <w:p w:rsidR="00894366" w:rsidRPr="009A7063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 - т</w:t>
      </w:r>
      <w:r w:rsidR="00894366" w:rsidRPr="009A7063">
        <w:rPr>
          <w:rFonts w:ascii="Times New Roman" w:hAnsi="Times New Roman" w:cs="Times New Roman"/>
          <w:sz w:val="28"/>
          <w:szCs w:val="28"/>
        </w:rPr>
        <w:t>рудовое воспитание</w:t>
      </w:r>
      <w:r w:rsidRPr="009A7063">
        <w:rPr>
          <w:rFonts w:ascii="Times New Roman" w:hAnsi="Times New Roman" w:cs="Times New Roman"/>
          <w:sz w:val="28"/>
          <w:szCs w:val="28"/>
        </w:rPr>
        <w:t>.</w:t>
      </w:r>
    </w:p>
    <w:p w:rsidR="001F0BF4" w:rsidRPr="009A7063" w:rsidRDefault="00894366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Данные направления реализуются через</w:t>
      </w:r>
      <w:r w:rsidR="001F0BF4" w:rsidRPr="009A7063">
        <w:rPr>
          <w:rFonts w:ascii="Times New Roman" w:hAnsi="Times New Roman" w:cs="Times New Roman"/>
          <w:sz w:val="28"/>
          <w:szCs w:val="28"/>
        </w:rPr>
        <w:t>:</w:t>
      </w:r>
    </w:p>
    <w:p w:rsidR="00894366" w:rsidRPr="009A7063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- </w:t>
      </w:r>
      <w:r w:rsidR="00894366" w:rsidRPr="009A7063">
        <w:rPr>
          <w:rFonts w:ascii="Times New Roman" w:hAnsi="Times New Roman" w:cs="Times New Roman"/>
          <w:sz w:val="28"/>
          <w:szCs w:val="28"/>
        </w:rPr>
        <w:t xml:space="preserve">занятия внеурочной деятельности и </w:t>
      </w:r>
      <w:r w:rsidRPr="009A7063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94366" w:rsidRPr="009A706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4F5575" w:rsidRPr="009A7063">
        <w:rPr>
          <w:rFonts w:ascii="Times New Roman" w:hAnsi="Times New Roman" w:cs="Times New Roman"/>
          <w:sz w:val="28"/>
          <w:szCs w:val="28"/>
        </w:rPr>
        <w:t>:</w:t>
      </w:r>
    </w:p>
    <w:p w:rsidR="004F5575" w:rsidRPr="009A7063" w:rsidRDefault="004F5575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«Юный казак», ВПО «Югра», «Сельский хозяин» рук</w:t>
      </w:r>
      <w:r w:rsidR="00ED55E3" w:rsidRPr="009A7063">
        <w:rPr>
          <w:rFonts w:ascii="Times New Roman" w:hAnsi="Times New Roman" w:cs="Times New Roman"/>
          <w:sz w:val="28"/>
          <w:szCs w:val="28"/>
        </w:rPr>
        <w:t xml:space="preserve">оводитель </w:t>
      </w:r>
      <w:r w:rsidRPr="009A7063">
        <w:rPr>
          <w:rFonts w:ascii="Times New Roman" w:hAnsi="Times New Roman" w:cs="Times New Roman"/>
          <w:sz w:val="28"/>
          <w:szCs w:val="28"/>
        </w:rPr>
        <w:t xml:space="preserve"> Заляев В.Г.</w:t>
      </w:r>
    </w:p>
    <w:p w:rsidR="004F5575" w:rsidRPr="009A7063" w:rsidRDefault="004F5575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 xml:space="preserve">«Рукодельница» </w:t>
      </w:r>
      <w:r w:rsidR="00ED55E3" w:rsidRPr="009A706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9A7063">
        <w:rPr>
          <w:rFonts w:ascii="Times New Roman" w:hAnsi="Times New Roman" w:cs="Times New Roman"/>
          <w:sz w:val="28"/>
          <w:szCs w:val="28"/>
        </w:rPr>
        <w:t>Фасхитдинова Г.Ю.,</w:t>
      </w:r>
    </w:p>
    <w:p w:rsidR="004F5575" w:rsidRPr="009A7063" w:rsidRDefault="004F5575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«Спортивные игры», «Шахматы» рук</w:t>
      </w:r>
      <w:r w:rsidR="00ED55E3" w:rsidRPr="009A7063">
        <w:rPr>
          <w:rFonts w:ascii="Times New Roman" w:hAnsi="Times New Roman" w:cs="Times New Roman"/>
          <w:sz w:val="28"/>
          <w:szCs w:val="28"/>
        </w:rPr>
        <w:t xml:space="preserve">оводитель </w:t>
      </w:r>
      <w:r w:rsidRPr="009A7063">
        <w:rPr>
          <w:rFonts w:ascii="Times New Roman" w:hAnsi="Times New Roman" w:cs="Times New Roman"/>
          <w:sz w:val="28"/>
          <w:szCs w:val="28"/>
        </w:rPr>
        <w:t xml:space="preserve"> Огорелков Д.М.</w:t>
      </w:r>
    </w:p>
    <w:p w:rsidR="004F5575" w:rsidRPr="009A7063" w:rsidRDefault="004F5575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C19EA">
        <w:rPr>
          <w:rFonts w:ascii="Times New Roman" w:hAnsi="Times New Roman" w:cs="Times New Roman"/>
          <w:sz w:val="28"/>
          <w:szCs w:val="28"/>
        </w:rPr>
        <w:t>История казачества</w:t>
      </w:r>
      <w:r w:rsidRPr="009A7063">
        <w:rPr>
          <w:rFonts w:ascii="Times New Roman" w:hAnsi="Times New Roman" w:cs="Times New Roman"/>
          <w:sz w:val="28"/>
          <w:szCs w:val="28"/>
        </w:rPr>
        <w:t xml:space="preserve">» </w:t>
      </w:r>
      <w:r w:rsidR="00ED55E3" w:rsidRPr="009A706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C19EA">
        <w:rPr>
          <w:rFonts w:ascii="Times New Roman" w:hAnsi="Times New Roman" w:cs="Times New Roman"/>
          <w:sz w:val="28"/>
          <w:szCs w:val="28"/>
        </w:rPr>
        <w:t>Преженцева В.М.</w:t>
      </w:r>
      <w:r w:rsidRPr="009A7063">
        <w:rPr>
          <w:rFonts w:ascii="Times New Roman" w:hAnsi="Times New Roman" w:cs="Times New Roman"/>
          <w:sz w:val="28"/>
          <w:szCs w:val="28"/>
        </w:rPr>
        <w:t>.,</w:t>
      </w:r>
    </w:p>
    <w:p w:rsidR="00B97A49" w:rsidRPr="009A7063" w:rsidRDefault="00B97A49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- сотрудничество с социальными партнерами;</w:t>
      </w:r>
    </w:p>
    <w:p w:rsidR="00B97A49" w:rsidRPr="009A7063" w:rsidRDefault="00B97A49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- участие в мероприятиях гражданско-патриотической, духовно-нравственной, трудовой и спортивно-оздоровит</w:t>
      </w:r>
      <w:r w:rsidR="009A7063" w:rsidRPr="009A7063">
        <w:rPr>
          <w:rFonts w:ascii="Times New Roman" w:hAnsi="Times New Roman" w:cs="Times New Roman"/>
          <w:sz w:val="28"/>
          <w:szCs w:val="28"/>
        </w:rPr>
        <w:t>е</w:t>
      </w:r>
      <w:r w:rsidRPr="009A7063">
        <w:rPr>
          <w:rFonts w:ascii="Times New Roman" w:hAnsi="Times New Roman" w:cs="Times New Roman"/>
          <w:sz w:val="28"/>
          <w:szCs w:val="28"/>
        </w:rPr>
        <w:t>льной направленностей, согласно общешкольного плана школы на учебный год;</w:t>
      </w:r>
    </w:p>
    <w:p w:rsidR="00B97A49" w:rsidRPr="009A7063" w:rsidRDefault="00B97A49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-проектная и конкурсная деятельность;</w:t>
      </w:r>
    </w:p>
    <w:p w:rsidR="00B97A49" w:rsidRPr="009A7063" w:rsidRDefault="00B97A49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- музейные уроки;</w:t>
      </w:r>
    </w:p>
    <w:p w:rsidR="004F5575" w:rsidRPr="005C0364" w:rsidRDefault="004F5575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063">
        <w:rPr>
          <w:rFonts w:ascii="Times New Roman" w:hAnsi="Times New Roman" w:cs="Times New Roman"/>
          <w:sz w:val="28"/>
          <w:szCs w:val="28"/>
        </w:rPr>
        <w:t>- встречи с интересными людьми:</w:t>
      </w:r>
      <w:r w:rsidR="00B97A49" w:rsidRPr="009A7063">
        <w:rPr>
          <w:rFonts w:ascii="Times New Roman" w:hAnsi="Times New Roman" w:cs="Times New Roman"/>
          <w:sz w:val="28"/>
          <w:szCs w:val="28"/>
        </w:rPr>
        <w:t xml:space="preserve"> </w:t>
      </w:r>
      <w:r w:rsidRPr="005C0364">
        <w:rPr>
          <w:rFonts w:ascii="Times New Roman" w:hAnsi="Times New Roman" w:cs="Times New Roman"/>
          <w:sz w:val="28"/>
          <w:szCs w:val="28"/>
        </w:rPr>
        <w:t xml:space="preserve">Представители казачьего общества станица Георгиевская, </w:t>
      </w:r>
      <w:r w:rsidR="00636377">
        <w:rPr>
          <w:rFonts w:ascii="Times New Roman" w:hAnsi="Times New Roman" w:cs="Times New Roman"/>
          <w:sz w:val="28"/>
          <w:szCs w:val="28"/>
        </w:rPr>
        <w:t xml:space="preserve">станица Ново Сингапайская, </w:t>
      </w:r>
      <w:r w:rsidRPr="005C0364">
        <w:rPr>
          <w:rFonts w:ascii="Times New Roman" w:hAnsi="Times New Roman" w:cs="Times New Roman"/>
          <w:sz w:val="28"/>
          <w:szCs w:val="28"/>
        </w:rPr>
        <w:t xml:space="preserve">  </w:t>
      </w:r>
      <w:r w:rsidR="00636377" w:rsidRPr="005C0364">
        <w:rPr>
          <w:rFonts w:ascii="Times New Roman" w:eastAsia="Calibri" w:hAnsi="Times New Roman"/>
          <w:sz w:val="28"/>
          <w:szCs w:val="28"/>
        </w:rPr>
        <w:t>Иерей Иоан</w:t>
      </w:r>
      <w:r w:rsidR="00B97A49">
        <w:rPr>
          <w:rFonts w:ascii="Times New Roman" w:eastAsia="Calibri" w:hAnsi="Times New Roman"/>
          <w:sz w:val="28"/>
          <w:szCs w:val="28"/>
        </w:rPr>
        <w:t>н</w:t>
      </w:r>
      <w:r w:rsidR="00636377" w:rsidRPr="005C0364">
        <w:rPr>
          <w:rFonts w:ascii="Times New Roman" w:eastAsia="Calibri" w:hAnsi="Times New Roman"/>
          <w:sz w:val="28"/>
          <w:szCs w:val="28"/>
        </w:rPr>
        <w:t xml:space="preserve"> (Иван Николаевич) Власуков</w:t>
      </w:r>
      <w:r w:rsidRPr="005C0364">
        <w:rPr>
          <w:rFonts w:ascii="Times New Roman" w:hAnsi="Times New Roman" w:cs="Times New Roman"/>
          <w:sz w:val="28"/>
          <w:szCs w:val="28"/>
        </w:rPr>
        <w:t xml:space="preserve">, </w:t>
      </w:r>
      <w:r w:rsidR="003B222B" w:rsidRPr="005C0364">
        <w:rPr>
          <w:rFonts w:ascii="Times New Roman" w:eastAsia="Calibri" w:hAnsi="Times New Roman"/>
          <w:sz w:val="28"/>
          <w:szCs w:val="28"/>
        </w:rPr>
        <w:t xml:space="preserve">настоятель прихода Храма в честь преподобного Серафима Саровского с. Чеускино </w:t>
      </w:r>
      <w:r w:rsidR="00B97A49">
        <w:rPr>
          <w:rFonts w:ascii="Times New Roman" w:hAnsi="Times New Roman" w:cs="Times New Roman"/>
          <w:sz w:val="28"/>
          <w:szCs w:val="28"/>
        </w:rPr>
        <w:t>и др.</w:t>
      </w:r>
    </w:p>
    <w:p w:rsidR="004F5575" w:rsidRPr="005C0364" w:rsidRDefault="001F0BF4" w:rsidP="005C0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5575" w:rsidRPr="005C0364">
        <w:rPr>
          <w:rFonts w:ascii="Times New Roman" w:hAnsi="Times New Roman" w:cs="Times New Roman"/>
          <w:sz w:val="28"/>
          <w:szCs w:val="28"/>
        </w:rPr>
        <w:t>В течени</w:t>
      </w:r>
      <w:r w:rsidR="00B97A49">
        <w:rPr>
          <w:rFonts w:ascii="Times New Roman" w:hAnsi="Times New Roman" w:cs="Times New Roman"/>
          <w:sz w:val="28"/>
          <w:szCs w:val="28"/>
        </w:rPr>
        <w:t>е</w:t>
      </w:r>
      <w:r w:rsidR="004F5575" w:rsidRPr="005C0364">
        <w:rPr>
          <w:rFonts w:ascii="Times New Roman" w:hAnsi="Times New Roman" w:cs="Times New Roman"/>
          <w:sz w:val="28"/>
          <w:szCs w:val="28"/>
        </w:rPr>
        <w:t xml:space="preserve">  года были проведены мероприятия</w:t>
      </w:r>
      <w:r w:rsidR="00B97A49">
        <w:rPr>
          <w:rFonts w:ascii="Times New Roman" w:hAnsi="Times New Roman" w:cs="Times New Roman"/>
          <w:sz w:val="28"/>
          <w:szCs w:val="28"/>
        </w:rPr>
        <w:t>,</w:t>
      </w:r>
      <w:r w:rsidR="004F5575" w:rsidRPr="005C0364">
        <w:rPr>
          <w:rFonts w:ascii="Times New Roman" w:hAnsi="Times New Roman" w:cs="Times New Roman"/>
          <w:sz w:val="28"/>
          <w:szCs w:val="28"/>
        </w:rPr>
        <w:t xml:space="preserve"> в которых приняли участие воспитанники объединения, каждое из которых было направленно на воспитание патриотизма, гражданственности, духовно-нравственное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0"/>
        <w:gridCol w:w="8869"/>
      </w:tblGrid>
      <w:tr w:rsidR="00CC19EA" w:rsidRPr="009A7063" w:rsidTr="00CC19EA">
        <w:trPr>
          <w:cantSplit/>
          <w:trHeight w:val="825"/>
        </w:trPr>
        <w:tc>
          <w:tcPr>
            <w:tcW w:w="1240" w:type="dxa"/>
            <w:vMerge w:val="restart"/>
          </w:tcPr>
          <w:p w:rsidR="00CC19EA" w:rsidRPr="009A7063" w:rsidRDefault="00CC19EA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8869" w:type="dxa"/>
          </w:tcPr>
          <w:p w:rsidR="00CC19EA" w:rsidRPr="009A7063" w:rsidRDefault="00CC19EA" w:rsidP="001F0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Воспитанники ШО приняли участие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окружном  Слете юных казаков г.Пыть-Ях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C19EA" w:rsidRPr="009A7063" w:rsidTr="00CC19EA">
        <w:trPr>
          <w:cantSplit/>
          <w:trHeight w:val="825"/>
        </w:trPr>
        <w:tc>
          <w:tcPr>
            <w:tcW w:w="1240" w:type="dxa"/>
            <w:vMerge/>
          </w:tcPr>
          <w:p w:rsidR="00CC19EA" w:rsidRPr="009A7063" w:rsidRDefault="00CC19EA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9" w:type="dxa"/>
          </w:tcPr>
          <w:p w:rsidR="00CC19EA" w:rsidRPr="009A7063" w:rsidRDefault="00CC19EA" w:rsidP="001F0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РОВД Нефтеюганского района </w:t>
            </w:r>
          </w:p>
        </w:tc>
      </w:tr>
      <w:tr w:rsidR="004F5575" w:rsidRPr="009A7063" w:rsidTr="00CC19EA">
        <w:trPr>
          <w:cantSplit/>
          <w:trHeight w:val="685"/>
        </w:trPr>
        <w:tc>
          <w:tcPr>
            <w:tcW w:w="1240" w:type="dxa"/>
          </w:tcPr>
          <w:p w:rsidR="004F5575" w:rsidRPr="009A7063" w:rsidRDefault="00BA631F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8869" w:type="dxa"/>
          </w:tcPr>
          <w:p w:rsidR="004F5575" w:rsidRPr="009A7063" w:rsidRDefault="00BA631F" w:rsidP="001F0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Всероссийской акции «День в музее для российских кадет» воспитанники посетили школьный музей  «Из истории села». </w:t>
            </w:r>
          </w:p>
        </w:tc>
      </w:tr>
      <w:tr w:rsidR="004F5575" w:rsidRPr="009A7063" w:rsidTr="00CC19EA">
        <w:trPr>
          <w:cantSplit/>
          <w:trHeight w:val="1134"/>
        </w:trPr>
        <w:tc>
          <w:tcPr>
            <w:tcW w:w="1240" w:type="dxa"/>
          </w:tcPr>
          <w:p w:rsidR="004F5575" w:rsidRPr="009A7063" w:rsidRDefault="00540BA2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8869" w:type="dxa"/>
          </w:tcPr>
          <w:p w:rsidR="00CC19EA" w:rsidRDefault="00CC19EA" w:rsidP="001F0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декабря День памяти героев отчества, возложение цветов к обелиску поселка</w:t>
            </w:r>
          </w:p>
          <w:p w:rsidR="004F5575" w:rsidRPr="009A7063" w:rsidRDefault="00540BA2" w:rsidP="00CC19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Возведение снежного городка. </w:t>
            </w:r>
          </w:p>
        </w:tc>
      </w:tr>
      <w:tr w:rsidR="00E60471" w:rsidRPr="009A7063" w:rsidTr="00CC19EA">
        <w:trPr>
          <w:cantSplit/>
          <w:trHeight w:val="1134"/>
        </w:trPr>
        <w:tc>
          <w:tcPr>
            <w:tcW w:w="1240" w:type="dxa"/>
            <w:vMerge w:val="restart"/>
          </w:tcPr>
          <w:p w:rsidR="00E60471" w:rsidRPr="009A7063" w:rsidRDefault="00E60471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8869" w:type="dxa"/>
          </w:tcPr>
          <w:p w:rsidR="00E60471" w:rsidRDefault="00E60471" w:rsidP="00CC19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января посещение Храма в честь  преподобного Серафима Саровского, участие в литургии</w:t>
            </w:r>
          </w:p>
        </w:tc>
      </w:tr>
      <w:tr w:rsidR="00E60471" w:rsidRPr="009A7063" w:rsidTr="00CC19EA">
        <w:trPr>
          <w:cantSplit/>
          <w:trHeight w:val="1134"/>
        </w:trPr>
        <w:tc>
          <w:tcPr>
            <w:tcW w:w="1240" w:type="dxa"/>
            <w:vMerge/>
          </w:tcPr>
          <w:p w:rsidR="00E60471" w:rsidRDefault="00E60471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9" w:type="dxa"/>
          </w:tcPr>
          <w:p w:rsidR="00E60471" w:rsidRDefault="00E60471" w:rsidP="00E604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 конкурсе «Лучшие практики Нефтеюганского района», призовое место программа летнего отдыха. </w:t>
            </w:r>
          </w:p>
        </w:tc>
      </w:tr>
      <w:tr w:rsidR="004F5575" w:rsidRPr="009A7063" w:rsidTr="00CC19EA">
        <w:trPr>
          <w:cantSplit/>
          <w:trHeight w:val="1134"/>
        </w:trPr>
        <w:tc>
          <w:tcPr>
            <w:tcW w:w="1240" w:type="dxa"/>
          </w:tcPr>
          <w:p w:rsidR="004F5575" w:rsidRPr="009A7063" w:rsidRDefault="00540BA2" w:rsidP="00CC1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8869" w:type="dxa"/>
          </w:tcPr>
          <w:p w:rsidR="0020357E" w:rsidRDefault="00CC19EA" w:rsidP="00CC19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театральной постановке </w:t>
            </w:r>
            <w:r w:rsidR="00735F8C"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«Давно прошла Афганская война» ДК «УСПЕХ»</w:t>
            </w:r>
            <w:r w:rsidR="002035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D5F" w:rsidRPr="009A7063" w:rsidRDefault="0020357E" w:rsidP="00CC19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Посвящение в казачата</w:t>
            </w:r>
            <w:r w:rsidR="00CC1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C19EA" w:rsidRPr="009A7063" w:rsidTr="00CC19EA">
        <w:trPr>
          <w:cantSplit/>
          <w:trHeight w:val="1134"/>
        </w:trPr>
        <w:tc>
          <w:tcPr>
            <w:tcW w:w="1240" w:type="dxa"/>
          </w:tcPr>
          <w:p w:rsidR="00CC19EA" w:rsidRPr="009A7063" w:rsidRDefault="00CC19EA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8869" w:type="dxa"/>
          </w:tcPr>
          <w:p w:rsidR="00CC19EA" w:rsidRDefault="0020357E" w:rsidP="002035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окружном конкурсе «Лучший казачий кадетский класс» </w:t>
            </w:r>
          </w:p>
          <w:p w:rsidR="0020357E" w:rsidRPr="009A7063" w:rsidRDefault="0020357E" w:rsidP="002035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класс  на День открытых дверей</w:t>
            </w:r>
          </w:p>
        </w:tc>
      </w:tr>
      <w:tr w:rsidR="004F5575" w:rsidRPr="009A7063" w:rsidTr="00CC19EA">
        <w:trPr>
          <w:cantSplit/>
          <w:trHeight w:val="1134"/>
        </w:trPr>
        <w:tc>
          <w:tcPr>
            <w:tcW w:w="1240" w:type="dxa"/>
          </w:tcPr>
          <w:p w:rsidR="004F5575" w:rsidRPr="009A7063" w:rsidRDefault="00594D5F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8869" w:type="dxa"/>
          </w:tcPr>
          <w:p w:rsidR="004F5575" w:rsidRPr="009A7063" w:rsidRDefault="00636377" w:rsidP="001F0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Участие в открытом районном театральном фестивале-конкурсе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 дипломанты </w:t>
            </w:r>
            <w:r w:rsidRPr="009A70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E60471">
              <w:rPr>
                <w:rFonts w:ascii="Times New Roman" w:hAnsi="Times New Roman" w:cs="Times New Roman"/>
                <w:sz w:val="26"/>
                <w:szCs w:val="26"/>
              </w:rPr>
              <w:t xml:space="preserve"> степени в номинации «Театр без границ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 с постановкой </w:t>
            </w:r>
            <w:r w:rsidR="00594D5F"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0357E">
              <w:rPr>
                <w:rFonts w:ascii="Times New Roman" w:hAnsi="Times New Roman" w:cs="Times New Roman"/>
                <w:sz w:val="26"/>
                <w:szCs w:val="26"/>
              </w:rPr>
              <w:t>Давно прошла Афганская война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03D98" w:rsidRDefault="00636377" w:rsidP="002035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Победители  окружного конкурса по вопросам развития кадетских классов с казачьим компонент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C04EB"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 в номинации «Программа развития общеобразовательно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CC04EB"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организации, направленная на реализацию казачьего компонента, с учетом учебной, внеучебной деятельности и дополнительного образования»</w:t>
            </w:r>
          </w:p>
          <w:p w:rsidR="0020357E" w:rsidRPr="009A7063" w:rsidRDefault="0020357E" w:rsidP="002035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Участия в ежегодном районном Слете кадетских классов и юнармейских отрядов Нефтеюганского района.</w:t>
            </w:r>
          </w:p>
          <w:p w:rsidR="0020357E" w:rsidRPr="009A7063" w:rsidRDefault="0020357E" w:rsidP="002035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5575" w:rsidRPr="009A7063" w:rsidTr="00CC19EA">
        <w:trPr>
          <w:cantSplit/>
          <w:trHeight w:val="1134"/>
        </w:trPr>
        <w:tc>
          <w:tcPr>
            <w:tcW w:w="1240" w:type="dxa"/>
          </w:tcPr>
          <w:p w:rsidR="004F5575" w:rsidRPr="009A7063" w:rsidRDefault="00803D98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8869" w:type="dxa"/>
          </w:tcPr>
          <w:p w:rsidR="00803D98" w:rsidRPr="009A7063" w:rsidRDefault="00803D98" w:rsidP="001F0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Вынос 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намени </w:t>
            </w:r>
            <w:r w:rsidR="00A02BE0" w:rsidRPr="009A70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обеды, несение караула.</w:t>
            </w:r>
          </w:p>
          <w:p w:rsidR="00803D98" w:rsidRPr="009A7063" w:rsidRDefault="00803D98" w:rsidP="001F0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Участие в параде Победы с.Чеускино</w:t>
            </w:r>
          </w:p>
        </w:tc>
      </w:tr>
      <w:tr w:rsidR="00803D98" w:rsidRPr="009A7063" w:rsidTr="00CC19EA">
        <w:trPr>
          <w:cantSplit/>
          <w:trHeight w:val="448"/>
        </w:trPr>
        <w:tc>
          <w:tcPr>
            <w:tcW w:w="1240" w:type="dxa"/>
          </w:tcPr>
          <w:p w:rsidR="00803D98" w:rsidRPr="009A7063" w:rsidRDefault="00803D98" w:rsidP="001F0B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8869" w:type="dxa"/>
          </w:tcPr>
          <w:p w:rsidR="00803D98" w:rsidRPr="009A7063" w:rsidRDefault="00803D98" w:rsidP="002035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Лагерь труда и отдыха «Казачья станица</w:t>
            </w:r>
            <w:r w:rsidR="001127B8" w:rsidRPr="009A7063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20357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A706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AA74C4" w:rsidRPr="00AA74C4" w:rsidRDefault="00AA74C4" w:rsidP="00366456">
      <w:pPr>
        <w:pStyle w:val="a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5A6E78" w:rsidRDefault="00B97A49" w:rsidP="00B97A49">
      <w:pPr>
        <w:pStyle w:val="a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деятельности и жизни школьного объединения  постоянно освещалась на страницах официального сайта образовательного учреждения</w:t>
      </w:r>
      <w:r w:rsidR="005A6E78">
        <w:rPr>
          <w:color w:val="000000"/>
          <w:sz w:val="28"/>
          <w:szCs w:val="28"/>
        </w:rPr>
        <w:t xml:space="preserve"> </w:t>
      </w:r>
      <w:hyperlink r:id="rId8" w:history="1">
        <w:r w:rsidR="005A6E78" w:rsidRPr="00A52F65">
          <w:rPr>
            <w:rStyle w:val="af0"/>
            <w:sz w:val="28"/>
            <w:szCs w:val="28"/>
          </w:rPr>
          <w:t>http://чеускино.рф</w:t>
        </w:r>
      </w:hyperlink>
      <w:r>
        <w:rPr>
          <w:color w:val="000000"/>
          <w:sz w:val="28"/>
          <w:szCs w:val="28"/>
        </w:rPr>
        <w:t>,</w:t>
      </w:r>
      <w:r w:rsidR="005A6E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официального сайта Департамента образования и молодежной политики Нефтеюганского района</w:t>
      </w:r>
      <w:r w:rsidR="005A6E78">
        <w:rPr>
          <w:color w:val="000000"/>
          <w:sz w:val="28"/>
          <w:szCs w:val="28"/>
        </w:rPr>
        <w:t xml:space="preserve"> </w:t>
      </w:r>
      <w:hyperlink r:id="rId9" w:history="1">
        <w:r w:rsidR="005A6E78" w:rsidRPr="00A52F65">
          <w:rPr>
            <w:rStyle w:val="af0"/>
            <w:sz w:val="28"/>
            <w:szCs w:val="28"/>
          </w:rPr>
          <w:t>http://cctec.ru/3189-radost-truda.html</w:t>
        </w:r>
      </w:hyperlink>
      <w:r w:rsidR="005A6E78">
        <w:rPr>
          <w:color w:val="000000"/>
          <w:sz w:val="28"/>
          <w:szCs w:val="28"/>
        </w:rPr>
        <w:t xml:space="preserve">, </w:t>
      </w:r>
      <w:hyperlink r:id="rId10" w:history="1">
        <w:r w:rsidR="005A6E78" w:rsidRPr="00A52F65">
          <w:rPr>
            <w:rStyle w:val="af0"/>
            <w:sz w:val="28"/>
            <w:szCs w:val="28"/>
          </w:rPr>
          <w:t>http://www.admoil.ru/novosti-dnya/4584-traditsii-stanovyatsya-sovremennostyu</w:t>
        </w:r>
      </w:hyperlink>
      <w:r w:rsidR="005A6E7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и </w:t>
      </w:r>
      <w:r w:rsidR="005A6E78">
        <w:rPr>
          <w:color w:val="000000"/>
          <w:sz w:val="28"/>
          <w:szCs w:val="28"/>
        </w:rPr>
        <w:t xml:space="preserve"> др.</w:t>
      </w:r>
    </w:p>
    <w:p w:rsidR="00B97A49" w:rsidRDefault="00366456" w:rsidP="00B97A49">
      <w:pPr>
        <w:pStyle w:val="a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B97A49">
        <w:rPr>
          <w:color w:val="000000"/>
          <w:sz w:val="28"/>
          <w:szCs w:val="28"/>
        </w:rPr>
        <w:t>Подводя итоги работы за</w:t>
      </w:r>
      <w:r w:rsidR="00B97A49" w:rsidRPr="00B97A49">
        <w:rPr>
          <w:color w:val="000000"/>
          <w:sz w:val="28"/>
          <w:szCs w:val="28"/>
        </w:rPr>
        <w:t xml:space="preserve"> год можно сделать вывод, что мероприятия</w:t>
      </w:r>
      <w:r w:rsidR="00B97A49">
        <w:rPr>
          <w:color w:val="000000"/>
          <w:sz w:val="28"/>
          <w:szCs w:val="28"/>
        </w:rPr>
        <w:t>,</w:t>
      </w:r>
      <w:r w:rsidR="00B97A49" w:rsidRPr="00B97A49">
        <w:rPr>
          <w:color w:val="000000"/>
          <w:sz w:val="28"/>
          <w:szCs w:val="28"/>
        </w:rPr>
        <w:t xml:space="preserve"> запланированные </w:t>
      </w:r>
      <w:r w:rsidRPr="00B97A49">
        <w:rPr>
          <w:color w:val="000000"/>
          <w:sz w:val="28"/>
          <w:szCs w:val="28"/>
        </w:rPr>
        <w:t xml:space="preserve"> </w:t>
      </w:r>
      <w:r w:rsidR="0020357E">
        <w:rPr>
          <w:color w:val="000000"/>
          <w:sz w:val="28"/>
          <w:szCs w:val="28"/>
        </w:rPr>
        <w:t>в 2018</w:t>
      </w:r>
      <w:r w:rsidR="00B97A49">
        <w:rPr>
          <w:color w:val="000000"/>
          <w:sz w:val="28"/>
          <w:szCs w:val="28"/>
        </w:rPr>
        <w:t>-</w:t>
      </w:r>
      <w:r w:rsidR="00B97A49" w:rsidRPr="00B97A49">
        <w:rPr>
          <w:color w:val="000000"/>
          <w:sz w:val="28"/>
          <w:szCs w:val="28"/>
        </w:rPr>
        <w:t>201</w:t>
      </w:r>
      <w:r w:rsidR="0020357E">
        <w:rPr>
          <w:color w:val="000000"/>
          <w:sz w:val="28"/>
          <w:szCs w:val="28"/>
        </w:rPr>
        <w:t>9</w:t>
      </w:r>
      <w:r w:rsidR="00B97A49" w:rsidRPr="00B97A49">
        <w:rPr>
          <w:color w:val="000000"/>
          <w:sz w:val="28"/>
          <w:szCs w:val="28"/>
        </w:rPr>
        <w:t xml:space="preserve"> учебном году</w:t>
      </w:r>
      <w:r w:rsidRPr="00B97A49">
        <w:rPr>
          <w:color w:val="000000"/>
          <w:sz w:val="28"/>
          <w:szCs w:val="28"/>
        </w:rPr>
        <w:t xml:space="preserve"> объединение</w:t>
      </w:r>
      <w:r w:rsidR="00AA74C4" w:rsidRPr="00B97A49">
        <w:rPr>
          <w:color w:val="000000"/>
          <w:sz w:val="28"/>
          <w:szCs w:val="28"/>
        </w:rPr>
        <w:t xml:space="preserve">м </w:t>
      </w:r>
      <w:r w:rsidRPr="00B97A49">
        <w:rPr>
          <w:color w:val="000000"/>
          <w:sz w:val="28"/>
          <w:szCs w:val="28"/>
        </w:rPr>
        <w:t xml:space="preserve"> выполн</w:t>
      </w:r>
      <w:r w:rsidR="00AA74C4" w:rsidRPr="00B97A49">
        <w:rPr>
          <w:color w:val="000000"/>
          <w:sz w:val="28"/>
          <w:szCs w:val="28"/>
        </w:rPr>
        <w:t>ены</w:t>
      </w:r>
      <w:r w:rsidRPr="00B97A49">
        <w:rPr>
          <w:color w:val="000000"/>
          <w:sz w:val="28"/>
          <w:szCs w:val="28"/>
        </w:rPr>
        <w:t xml:space="preserve">. </w:t>
      </w:r>
    </w:p>
    <w:p w:rsidR="00366456" w:rsidRPr="00B97A49" w:rsidRDefault="00366456" w:rsidP="00B97A49">
      <w:pPr>
        <w:pStyle w:val="a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97A49">
        <w:rPr>
          <w:color w:val="000000"/>
          <w:sz w:val="28"/>
          <w:szCs w:val="28"/>
        </w:rPr>
        <w:t>Работу можно признать удовлетворительной.</w:t>
      </w:r>
    </w:p>
    <w:p w:rsidR="00366456" w:rsidRPr="005A6B4E" w:rsidRDefault="00366456" w:rsidP="005A6B4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74C4" w:rsidRPr="009A7063" w:rsidRDefault="00AA74C4" w:rsidP="00B97A49">
      <w:pPr>
        <w:spacing w:after="0" w:line="240" w:lineRule="auto"/>
        <w:ind w:right="125" w:firstLine="464"/>
        <w:jc w:val="both"/>
        <w:rPr>
          <w:rFonts w:ascii="Times New Roman" w:hAnsi="Times New Roman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 xml:space="preserve">Проблемы: </w:t>
      </w:r>
    </w:p>
    <w:p w:rsidR="00AA74C4" w:rsidRPr="00B97A49" w:rsidRDefault="00AA74C4" w:rsidP="00B97A49">
      <w:pPr>
        <w:spacing w:after="0" w:line="240" w:lineRule="auto"/>
        <w:ind w:right="125" w:firstLine="464"/>
        <w:jc w:val="both"/>
        <w:rPr>
          <w:rFonts w:ascii="Times New Roman" w:hAnsi="Times New Roman"/>
          <w:color w:val="000000"/>
          <w:sz w:val="28"/>
          <w:szCs w:val="28"/>
        </w:rPr>
      </w:pPr>
      <w:r w:rsidRPr="00B97A49">
        <w:rPr>
          <w:rFonts w:ascii="Times New Roman" w:hAnsi="Times New Roman"/>
          <w:color w:val="000000"/>
          <w:sz w:val="28"/>
          <w:szCs w:val="28"/>
        </w:rPr>
        <w:t>- отсутствие единой формы для холодного время года.  </w:t>
      </w:r>
    </w:p>
    <w:p w:rsidR="00AA74C4" w:rsidRPr="00B97A49" w:rsidRDefault="00AA74C4" w:rsidP="00B97A49">
      <w:pPr>
        <w:spacing w:after="0" w:line="240" w:lineRule="auto"/>
        <w:ind w:right="125" w:firstLine="46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74C4" w:rsidRPr="005A6B4E" w:rsidRDefault="005A6B4E" w:rsidP="005A6B4E">
      <w:pPr>
        <w:spacing w:after="0" w:line="240" w:lineRule="auto"/>
        <w:ind w:right="125" w:firstLine="464"/>
        <w:jc w:val="both"/>
        <w:rPr>
          <w:rFonts w:ascii="Times New Roman" w:hAnsi="Times New Roman"/>
          <w:color w:val="FF0000"/>
          <w:sz w:val="28"/>
          <w:szCs w:val="28"/>
        </w:rPr>
      </w:pPr>
      <w:r w:rsidRPr="009A7063">
        <w:rPr>
          <w:rFonts w:ascii="Times New Roman" w:hAnsi="Times New Roman"/>
          <w:sz w:val="28"/>
          <w:szCs w:val="28"/>
        </w:rPr>
        <w:t>Наряду с решением поставленных для реализации программы задач в 201</w:t>
      </w:r>
      <w:r w:rsidR="0020357E">
        <w:rPr>
          <w:rFonts w:ascii="Times New Roman" w:hAnsi="Times New Roman"/>
          <w:sz w:val="28"/>
          <w:szCs w:val="28"/>
        </w:rPr>
        <w:t>9</w:t>
      </w:r>
      <w:r w:rsidRPr="009A7063">
        <w:rPr>
          <w:rFonts w:ascii="Times New Roman" w:hAnsi="Times New Roman"/>
          <w:sz w:val="28"/>
          <w:szCs w:val="28"/>
        </w:rPr>
        <w:t>-20</w:t>
      </w:r>
      <w:r w:rsidR="0020357E">
        <w:rPr>
          <w:rFonts w:ascii="Times New Roman" w:hAnsi="Times New Roman"/>
          <w:sz w:val="28"/>
          <w:szCs w:val="28"/>
        </w:rPr>
        <w:t>20</w:t>
      </w:r>
      <w:r w:rsidRPr="009A7063">
        <w:rPr>
          <w:rFonts w:ascii="Times New Roman" w:hAnsi="Times New Roman"/>
          <w:sz w:val="28"/>
          <w:szCs w:val="28"/>
        </w:rPr>
        <w:t xml:space="preserve"> учебном году необходимо организовать деятельность по увеличению  количества воспитанников объединения, организовать творческую группу педагогов и воспитанников объединения для работы по развитию программы дополнительного образования "Юный казак-гражданин-патриот" и внесение в нее изменений и дополнений. А также </w:t>
      </w:r>
      <w:r w:rsidR="00AA74C4" w:rsidRPr="009A7063">
        <w:rPr>
          <w:rFonts w:ascii="Times New Roman" w:hAnsi="Times New Roman"/>
          <w:sz w:val="28"/>
          <w:szCs w:val="28"/>
        </w:rPr>
        <w:t xml:space="preserve">усилить работу по привлечению воспитанников  к муниципальным, районным </w:t>
      </w:r>
      <w:r w:rsidR="00AA74C4" w:rsidRPr="00B97A49">
        <w:rPr>
          <w:rFonts w:ascii="Times New Roman" w:hAnsi="Times New Roman"/>
          <w:sz w:val="28"/>
          <w:szCs w:val="28"/>
        </w:rPr>
        <w:t>и региональным конкурсам.</w:t>
      </w:r>
      <w:r w:rsidR="00AA74C4">
        <w:rPr>
          <w:rFonts w:ascii="Times New Roman" w:hAnsi="Times New Roman"/>
          <w:sz w:val="28"/>
          <w:szCs w:val="28"/>
        </w:rPr>
        <w:t xml:space="preserve"> </w:t>
      </w:r>
    </w:p>
    <w:p w:rsidR="00AA74C4" w:rsidRPr="0006187A" w:rsidRDefault="00AA74C4" w:rsidP="00B97A49">
      <w:pPr>
        <w:tabs>
          <w:tab w:val="left" w:pos="2010"/>
        </w:tabs>
        <w:ind w:left="585"/>
        <w:contextualSpacing/>
        <w:jc w:val="both"/>
        <w:rPr>
          <w:rFonts w:eastAsia="Calibri"/>
          <w:sz w:val="26"/>
          <w:szCs w:val="26"/>
        </w:rPr>
      </w:pPr>
    </w:p>
    <w:p w:rsidR="009A7063" w:rsidRDefault="009A7063" w:rsidP="00B97A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9A7063" w:rsidSect="001F0BF4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2E" w:rsidRDefault="004F1D2E" w:rsidP="00A67EBC">
      <w:pPr>
        <w:spacing w:after="0" w:line="240" w:lineRule="auto"/>
      </w:pPr>
      <w:r>
        <w:separator/>
      </w:r>
    </w:p>
  </w:endnote>
  <w:endnote w:type="continuationSeparator" w:id="0">
    <w:p w:rsidR="004F1D2E" w:rsidRDefault="004F1D2E" w:rsidP="00A6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482137"/>
      <w:docPartObj>
        <w:docPartGallery w:val="Page Numbers (Bottom of Page)"/>
        <w:docPartUnique/>
      </w:docPartObj>
    </w:sdtPr>
    <w:sdtEndPr/>
    <w:sdtContent>
      <w:p w:rsidR="00F62C73" w:rsidRDefault="00F62C7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BF3">
          <w:rPr>
            <w:noProof/>
          </w:rPr>
          <w:t>2</w:t>
        </w:r>
        <w:r>
          <w:fldChar w:fldCharType="end"/>
        </w:r>
      </w:p>
    </w:sdtContent>
  </w:sdt>
  <w:p w:rsidR="00F62C73" w:rsidRDefault="00F62C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2E" w:rsidRDefault="004F1D2E" w:rsidP="00A67EBC">
      <w:pPr>
        <w:spacing w:after="0" w:line="240" w:lineRule="auto"/>
      </w:pPr>
      <w:r>
        <w:separator/>
      </w:r>
    </w:p>
  </w:footnote>
  <w:footnote w:type="continuationSeparator" w:id="0">
    <w:p w:rsidR="004F1D2E" w:rsidRDefault="004F1D2E" w:rsidP="00A6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briola" w:hAnsi="Gabriola" w:cs="Times New Roman"/>
        <w:b/>
        <w:sz w:val="26"/>
        <w:szCs w:val="26"/>
      </w:rPr>
      <w:alias w:val="Название"/>
      <w:id w:val="77738743"/>
      <w:placeholder>
        <w:docPart w:val="525D852F3AEB4FAE8BABC22A64C864E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67EBC" w:rsidRDefault="00B97A49" w:rsidP="00A67EB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Gabriola" w:hAnsi="Gabriola" w:cs="Times New Roman"/>
            <w:b/>
            <w:sz w:val="26"/>
            <w:szCs w:val="26"/>
          </w:rPr>
          <w:t>Школьное объединение «Казачата»                                                                                                   НРМОБУ «Чеускинская СОШ»</w:t>
        </w:r>
      </w:p>
    </w:sdtContent>
  </w:sdt>
  <w:p w:rsidR="00A67EBC" w:rsidRDefault="00A67E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AEF"/>
    <w:multiLevelType w:val="hybridMultilevel"/>
    <w:tmpl w:val="F648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6386D"/>
    <w:multiLevelType w:val="multilevel"/>
    <w:tmpl w:val="FDE00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A426F"/>
    <w:multiLevelType w:val="multilevel"/>
    <w:tmpl w:val="D8BC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4F2AA5"/>
    <w:multiLevelType w:val="hybridMultilevel"/>
    <w:tmpl w:val="0560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2252B"/>
    <w:multiLevelType w:val="hybridMultilevel"/>
    <w:tmpl w:val="B76E7D30"/>
    <w:lvl w:ilvl="0" w:tplc="38FED4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6EFDA">
      <w:start w:val="1"/>
      <w:numFmt w:val="decimal"/>
      <w:lvlText w:val="%3.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3012C5"/>
    <w:multiLevelType w:val="hybridMultilevel"/>
    <w:tmpl w:val="F648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DB"/>
    <w:rsid w:val="00044057"/>
    <w:rsid w:val="00092881"/>
    <w:rsid w:val="001127B8"/>
    <w:rsid w:val="00137B51"/>
    <w:rsid w:val="001D3570"/>
    <w:rsid w:val="001F0BF4"/>
    <w:rsid w:val="0020357E"/>
    <w:rsid w:val="00204DF7"/>
    <w:rsid w:val="002438D1"/>
    <w:rsid w:val="00366456"/>
    <w:rsid w:val="003B222B"/>
    <w:rsid w:val="004D087C"/>
    <w:rsid w:val="004F1D2E"/>
    <w:rsid w:val="004F5575"/>
    <w:rsid w:val="00540BA2"/>
    <w:rsid w:val="00552355"/>
    <w:rsid w:val="00594D5F"/>
    <w:rsid w:val="005A6B4E"/>
    <w:rsid w:val="005A6E78"/>
    <w:rsid w:val="005C0364"/>
    <w:rsid w:val="00602E7E"/>
    <w:rsid w:val="00606F1B"/>
    <w:rsid w:val="00636377"/>
    <w:rsid w:val="00643916"/>
    <w:rsid w:val="00657484"/>
    <w:rsid w:val="00735F8C"/>
    <w:rsid w:val="007B1D08"/>
    <w:rsid w:val="007B551E"/>
    <w:rsid w:val="00803D98"/>
    <w:rsid w:val="00894366"/>
    <w:rsid w:val="008A0B50"/>
    <w:rsid w:val="0097079F"/>
    <w:rsid w:val="009A7063"/>
    <w:rsid w:val="00A02BE0"/>
    <w:rsid w:val="00A67EBC"/>
    <w:rsid w:val="00A811A4"/>
    <w:rsid w:val="00A81BF3"/>
    <w:rsid w:val="00AA74C4"/>
    <w:rsid w:val="00AE3A6A"/>
    <w:rsid w:val="00B564B8"/>
    <w:rsid w:val="00B97A49"/>
    <w:rsid w:val="00BA631F"/>
    <w:rsid w:val="00C15F05"/>
    <w:rsid w:val="00CC04EB"/>
    <w:rsid w:val="00CC19EA"/>
    <w:rsid w:val="00D27D02"/>
    <w:rsid w:val="00DA1EDA"/>
    <w:rsid w:val="00DA3B08"/>
    <w:rsid w:val="00E50605"/>
    <w:rsid w:val="00E60471"/>
    <w:rsid w:val="00E65DDB"/>
    <w:rsid w:val="00ED55E3"/>
    <w:rsid w:val="00F62C73"/>
    <w:rsid w:val="00FC1CCF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4B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F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B22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137B51"/>
    <w:rPr>
      <w:b/>
      <w:bCs/>
    </w:rPr>
  </w:style>
  <w:style w:type="paragraph" w:styleId="a7">
    <w:name w:val="header"/>
    <w:basedOn w:val="a"/>
    <w:link w:val="a8"/>
    <w:uiPriority w:val="99"/>
    <w:unhideWhenUsed/>
    <w:rsid w:val="00A6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7EBC"/>
  </w:style>
  <w:style w:type="paragraph" w:styleId="a9">
    <w:name w:val="footer"/>
    <w:basedOn w:val="a"/>
    <w:link w:val="aa"/>
    <w:uiPriority w:val="99"/>
    <w:unhideWhenUsed/>
    <w:rsid w:val="00A6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7EBC"/>
  </w:style>
  <w:style w:type="paragraph" w:styleId="ab">
    <w:name w:val="Balloon Text"/>
    <w:basedOn w:val="a"/>
    <w:link w:val="ac"/>
    <w:uiPriority w:val="99"/>
    <w:semiHidden/>
    <w:unhideWhenUsed/>
    <w:rsid w:val="00A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EB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B1D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1D08"/>
    <w:pPr>
      <w:widowControl w:val="0"/>
      <w:shd w:val="clear" w:color="auto" w:fill="FFFFFF"/>
      <w:spacing w:before="320"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Колонтитул_"/>
    <w:basedOn w:val="a0"/>
    <w:link w:val="ae"/>
    <w:rsid w:val="007B1D0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Calibri105pt">
    <w:name w:val="Колонтитул + Calibri;10;5 pt;Не полужирный;Не курсив"/>
    <w:basedOn w:val="ad"/>
    <w:rsid w:val="007B1D0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e">
    <w:name w:val="Колонтитул"/>
    <w:basedOn w:val="a"/>
    <w:link w:val="ad"/>
    <w:rsid w:val="007B1D08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styleId="af">
    <w:name w:val="Normal (Web)"/>
    <w:basedOn w:val="a"/>
    <w:uiPriority w:val="99"/>
    <w:semiHidden/>
    <w:unhideWhenUsed/>
    <w:rsid w:val="0036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5A6E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4B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F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B22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137B51"/>
    <w:rPr>
      <w:b/>
      <w:bCs/>
    </w:rPr>
  </w:style>
  <w:style w:type="paragraph" w:styleId="a7">
    <w:name w:val="header"/>
    <w:basedOn w:val="a"/>
    <w:link w:val="a8"/>
    <w:uiPriority w:val="99"/>
    <w:unhideWhenUsed/>
    <w:rsid w:val="00A6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7EBC"/>
  </w:style>
  <w:style w:type="paragraph" w:styleId="a9">
    <w:name w:val="footer"/>
    <w:basedOn w:val="a"/>
    <w:link w:val="aa"/>
    <w:uiPriority w:val="99"/>
    <w:unhideWhenUsed/>
    <w:rsid w:val="00A6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7EBC"/>
  </w:style>
  <w:style w:type="paragraph" w:styleId="ab">
    <w:name w:val="Balloon Text"/>
    <w:basedOn w:val="a"/>
    <w:link w:val="ac"/>
    <w:uiPriority w:val="99"/>
    <w:semiHidden/>
    <w:unhideWhenUsed/>
    <w:rsid w:val="00A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EB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B1D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1D08"/>
    <w:pPr>
      <w:widowControl w:val="0"/>
      <w:shd w:val="clear" w:color="auto" w:fill="FFFFFF"/>
      <w:spacing w:before="320"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Колонтитул_"/>
    <w:basedOn w:val="a0"/>
    <w:link w:val="ae"/>
    <w:rsid w:val="007B1D0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Calibri105pt">
    <w:name w:val="Колонтитул + Calibri;10;5 pt;Не полужирный;Не курсив"/>
    <w:basedOn w:val="ad"/>
    <w:rsid w:val="007B1D0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e">
    <w:name w:val="Колонтитул"/>
    <w:basedOn w:val="a"/>
    <w:link w:val="ad"/>
    <w:rsid w:val="007B1D08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styleId="af">
    <w:name w:val="Normal (Web)"/>
    <w:basedOn w:val="a"/>
    <w:uiPriority w:val="99"/>
    <w:semiHidden/>
    <w:unhideWhenUsed/>
    <w:rsid w:val="0036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5A6E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5;&#1077;&#1091;&#1089;&#1082;&#1080;&#1085;&#1086;.&#1088;&#109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oil.ru/novosti-dnya/4584-traditsii-stanovyatsya-sovremennosty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ctec.ru/3189-radost-truda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5D852F3AEB4FAE8BABC22A64C86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965AE6-7A96-4CDD-8E76-888E5BAA848E}"/>
      </w:docPartPr>
      <w:docPartBody>
        <w:p w:rsidR="00CB06BA" w:rsidRDefault="00785C3C" w:rsidP="00785C3C">
          <w:pPr>
            <w:pStyle w:val="525D852F3AEB4FAE8BABC22A64C864E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3C"/>
    <w:rsid w:val="002761DA"/>
    <w:rsid w:val="0047096A"/>
    <w:rsid w:val="00776C6C"/>
    <w:rsid w:val="00785C3C"/>
    <w:rsid w:val="00C42F79"/>
    <w:rsid w:val="00CB06BA"/>
    <w:rsid w:val="00E30625"/>
    <w:rsid w:val="00F0380B"/>
    <w:rsid w:val="00FC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5D852F3AEB4FAE8BABC22A64C864EE">
    <w:name w:val="525D852F3AEB4FAE8BABC22A64C864EE"/>
    <w:rsid w:val="00785C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5D852F3AEB4FAE8BABC22A64C864EE">
    <w:name w:val="525D852F3AEB4FAE8BABC22A64C864EE"/>
    <w:rsid w:val="00785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Школьное объединение «Казачата»                                                                                                   НРМОБУ «Чеускинская СОШ»</vt:lpstr>
    </vt:vector>
  </TitlesOfParts>
  <Company>SPecialiST RePack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Школьное объединение «Казачата»                                                                                                   НРМОБУ «Чеускинская СОШ»</dc:title>
  <dc:creator>1-Аквариус</dc:creator>
  <cp:lastModifiedBy>Zaharova</cp:lastModifiedBy>
  <cp:revision>2</cp:revision>
  <dcterms:created xsi:type="dcterms:W3CDTF">2019-09-16T06:35:00Z</dcterms:created>
  <dcterms:modified xsi:type="dcterms:W3CDTF">2019-09-16T06:35:00Z</dcterms:modified>
</cp:coreProperties>
</file>