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C6" w:rsidRDefault="000252C6" w:rsidP="000252C6">
      <w:pPr>
        <w:jc w:val="center"/>
      </w:pPr>
      <w:bookmarkStart w:id="0" w:name="_GoBack"/>
      <w:bookmarkEnd w:id="0"/>
      <w:r>
        <w:rPr>
          <w:noProof/>
          <w:color w:val="800000"/>
        </w:rPr>
        <w:drawing>
          <wp:inline distT="0" distB="0" distL="0" distR="0">
            <wp:extent cx="861695" cy="946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70" w:rsidRDefault="00095C70"/>
    <w:p w:rsidR="00095C70" w:rsidRDefault="000779C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6113780" cy="542925"/>
                <wp:effectExtent l="0" t="0" r="127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BCA" w:rsidRPr="009F04E0" w:rsidRDefault="00310BCA" w:rsidP="00E236D8">
                            <w:pPr>
                              <w:ind w:right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ДЕПАРТАМЕНТ ОБРА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ЗОВАНИЯ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МОЛОДЕЖНОЙ 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ПОЛИТИКИ </w:t>
                            </w:r>
                          </w:p>
                          <w:p w:rsidR="00310BCA" w:rsidRPr="00B378A7" w:rsidRDefault="00310BCA" w:rsidP="007E6DEE">
                            <w:pPr>
                              <w:ind w:lef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9F04E0">
                              <w:rPr>
                                <w:b/>
                                <w:sz w:val="28"/>
                                <w:szCs w:val="28"/>
                              </w:rPr>
                              <w:t>ЮГРЫ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.55pt;width:481.4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wP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" stroked="f">
                <v:textbox>
                  <w:txbxContent>
                    <w:p w:rsidR="00310BCA" w:rsidRPr="009F04E0" w:rsidRDefault="00310BCA" w:rsidP="00E236D8">
                      <w:pPr>
                        <w:ind w:right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ДЕПАРТАМЕНТ ОБРА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>ЗОВАНИЯ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МОЛОДЕЖНОЙ 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 xml:space="preserve">ПОЛИТИКИ </w:t>
                      </w:r>
                    </w:p>
                    <w:p w:rsidR="00310BCA" w:rsidRPr="00B378A7" w:rsidRDefault="00310BCA" w:rsidP="007E6DEE">
                      <w:pPr>
                        <w:ind w:lef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F04E0"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9F04E0">
                        <w:rPr>
                          <w:b/>
                          <w:sz w:val="28"/>
                          <w:szCs w:val="28"/>
                        </w:rPr>
                        <w:t>ЮГРЫ</w:t>
                      </w:r>
                    </w:p>
                  </w:txbxContent>
                </v:textbox>
              </v:shape>
            </w:pict>
          </mc:Fallback>
        </mc:AlternateContent>
      </w:r>
    </w:p>
    <w:p w:rsidR="00095C70" w:rsidRDefault="00095C70"/>
    <w:p w:rsidR="00095C70" w:rsidRDefault="00095C70"/>
    <w:p w:rsidR="00095C70" w:rsidRDefault="00095C70"/>
    <w:p w:rsidR="00095C70" w:rsidRDefault="00095C70"/>
    <w:p w:rsidR="00095C70" w:rsidRDefault="000779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6985</wp:posOffset>
                </wp:positionV>
                <wp:extent cx="5805170" cy="1352550"/>
                <wp:effectExtent l="0" t="0" r="508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BCA" w:rsidRPr="00F84C1C" w:rsidRDefault="00310BCA" w:rsidP="004D45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4C1C"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 w:rsidR="00310BCA" w:rsidRDefault="00310BCA" w:rsidP="00E75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72777" w:rsidRPr="00F72777" w:rsidRDefault="00F72777" w:rsidP="00F72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2777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порядке информирования о результатах</w:t>
                            </w:r>
                          </w:p>
                          <w:p w:rsidR="00F72777" w:rsidRDefault="00F72777" w:rsidP="00F72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2777">
                              <w:rPr>
                                <w:sz w:val="28"/>
                                <w:szCs w:val="28"/>
                              </w:rPr>
                              <w:t>итогового сочинения (изложения) на территории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F72777">
                              <w:rPr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  <w:p w:rsidR="00310BCA" w:rsidRPr="00DA584E" w:rsidRDefault="00F72777" w:rsidP="00F72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2777">
                              <w:rPr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2020</w:t>
                            </w:r>
                            <w:r w:rsidRPr="00F72777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2021</w:t>
                            </w:r>
                            <w:r w:rsidRPr="00F72777">
                              <w:rPr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.7pt;margin-top:.55pt;width:457.1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krhQIAABc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" stroked="f">
                <v:textbox>
                  <w:txbxContent>
                    <w:p w:rsidR="00310BCA" w:rsidRPr="00F84C1C" w:rsidRDefault="00310BCA" w:rsidP="004D45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4C1C"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 w:rsidR="00310BCA" w:rsidRDefault="00310BCA" w:rsidP="00E75B9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72777" w:rsidRPr="00F72777" w:rsidRDefault="00F72777" w:rsidP="00F72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2777">
                        <w:rPr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</w:rPr>
                        <w:t>порядке информирования о результатах</w:t>
                      </w:r>
                    </w:p>
                    <w:p w:rsidR="00F72777" w:rsidRDefault="00F72777" w:rsidP="00F72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2777">
                        <w:rPr>
                          <w:sz w:val="28"/>
                          <w:szCs w:val="28"/>
                        </w:rPr>
                        <w:t>итогового сочинения (изложения) на территории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F72777">
                        <w:rPr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  <w:p w:rsidR="00310BCA" w:rsidRPr="00DA584E" w:rsidRDefault="00F72777" w:rsidP="00F72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2777">
                        <w:rPr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sz w:val="28"/>
                          <w:szCs w:val="28"/>
                        </w:rPr>
                        <w:t>2020</w:t>
                      </w:r>
                      <w:r w:rsidRPr="00F72777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2021</w:t>
                      </w:r>
                      <w:r w:rsidRPr="00F72777">
                        <w:rPr>
                          <w:sz w:val="28"/>
                          <w:szCs w:val="28"/>
                        </w:rPr>
                        <w:t xml:space="preserve"> учебном году</w:t>
                      </w:r>
                    </w:p>
                  </w:txbxContent>
                </v:textbox>
              </v:shape>
            </w:pict>
          </mc:Fallback>
        </mc:AlternateContent>
      </w:r>
    </w:p>
    <w:p w:rsidR="00095C70" w:rsidRDefault="00095C70"/>
    <w:p w:rsidR="00095C70" w:rsidRDefault="00095C70"/>
    <w:p w:rsidR="00095C70" w:rsidRDefault="00095C70"/>
    <w:p w:rsidR="00095C70" w:rsidRDefault="00095C70"/>
    <w:p w:rsidR="00095C70" w:rsidRDefault="00095C70"/>
    <w:p w:rsidR="00765B0C" w:rsidRDefault="00765B0C" w:rsidP="00A6421C">
      <w:pPr>
        <w:ind w:firstLine="720"/>
        <w:jc w:val="both"/>
        <w:rPr>
          <w:sz w:val="28"/>
          <w:szCs w:val="28"/>
        </w:rPr>
      </w:pPr>
    </w:p>
    <w:p w:rsidR="00E236D8" w:rsidRDefault="00E236D8" w:rsidP="00E236D8">
      <w:pPr>
        <w:jc w:val="both"/>
        <w:rPr>
          <w:color w:val="D9D9D9" w:themeColor="background1" w:themeShade="D9"/>
          <w:sz w:val="24"/>
          <w:szCs w:val="24"/>
        </w:rPr>
      </w:pPr>
    </w:p>
    <w:p w:rsidR="00E236D8" w:rsidRDefault="00E236D8" w:rsidP="00E236D8">
      <w:pPr>
        <w:jc w:val="both"/>
        <w:rPr>
          <w:color w:val="D9D9D9" w:themeColor="background1" w:themeShade="D9"/>
          <w:sz w:val="24"/>
          <w:szCs w:val="24"/>
        </w:rPr>
      </w:pPr>
    </w:p>
    <w:p w:rsidR="00E236D8" w:rsidRDefault="00E236D8" w:rsidP="00E236D8">
      <w:pPr>
        <w:jc w:val="both"/>
        <w:rPr>
          <w:color w:val="D9D9D9" w:themeColor="background1" w:themeShade="D9"/>
          <w:sz w:val="24"/>
          <w:szCs w:val="24"/>
        </w:rPr>
      </w:pPr>
    </w:p>
    <w:p w:rsidR="00E534FD" w:rsidRPr="00E534FD" w:rsidRDefault="00E534FD" w:rsidP="00E236D8">
      <w:pPr>
        <w:jc w:val="both"/>
        <w:rPr>
          <w:color w:val="D9D9D9" w:themeColor="background1" w:themeShade="D9"/>
          <w:sz w:val="24"/>
          <w:szCs w:val="24"/>
        </w:rPr>
      </w:pPr>
      <w:r w:rsidRPr="00EF3D5B">
        <w:rPr>
          <w:color w:val="D9D9D9" w:themeColor="background1" w:themeShade="D9"/>
          <w:sz w:val="24"/>
          <w:szCs w:val="24"/>
        </w:rPr>
        <w:t>[</w:t>
      </w:r>
      <w:r>
        <w:rPr>
          <w:color w:val="D9D9D9" w:themeColor="background1" w:themeShade="D9"/>
          <w:sz w:val="24"/>
          <w:szCs w:val="24"/>
        </w:rPr>
        <w:t>Дата документа</w:t>
      </w:r>
      <w:r w:rsidRPr="00EF3D5B">
        <w:rPr>
          <w:color w:val="D9D9D9" w:themeColor="background1" w:themeShade="D9"/>
          <w:sz w:val="24"/>
          <w:szCs w:val="24"/>
        </w:rPr>
        <w:t>]</w:t>
      </w:r>
      <w:r>
        <w:rPr>
          <w:color w:val="D9D9D9" w:themeColor="background1" w:themeShade="D9"/>
          <w:sz w:val="24"/>
          <w:szCs w:val="24"/>
        </w:rPr>
        <w:t xml:space="preserve">   [Номер документа]</w:t>
      </w:r>
    </w:p>
    <w:p w:rsidR="00E534FD" w:rsidRDefault="00E534FD" w:rsidP="00E534FD">
      <w:pPr>
        <w:jc w:val="both"/>
        <w:rPr>
          <w:color w:val="D9D9D9" w:themeColor="background1" w:themeShade="D9"/>
          <w:sz w:val="24"/>
          <w:szCs w:val="24"/>
        </w:rPr>
      </w:pPr>
    </w:p>
    <w:p w:rsidR="001B1DB2" w:rsidRDefault="00EF3D5B" w:rsidP="00EA6F98">
      <w:pPr>
        <w:tabs>
          <w:tab w:val="left" w:pos="9498"/>
        </w:tabs>
        <w:spacing w:line="360" w:lineRule="auto"/>
        <w:ind w:right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 w:rsidR="001B1DB2" w:rsidRDefault="001B1DB2" w:rsidP="00EA6F98">
      <w:pPr>
        <w:tabs>
          <w:tab w:val="left" w:pos="9498"/>
        </w:tabs>
        <w:spacing w:line="360" w:lineRule="auto"/>
        <w:ind w:right="350"/>
        <w:jc w:val="both"/>
        <w:rPr>
          <w:sz w:val="28"/>
          <w:szCs w:val="28"/>
        </w:rPr>
      </w:pPr>
    </w:p>
    <w:p w:rsidR="00491166" w:rsidRDefault="00CE4A5B" w:rsidP="00442E22">
      <w:pPr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="00062039" w:rsidRPr="00062039">
        <w:rPr>
          <w:spacing w:val="-5"/>
          <w:sz w:val="28"/>
          <w:szCs w:val="28"/>
        </w:rPr>
        <w:t xml:space="preserve">В соответствии с </w:t>
      </w:r>
      <w:r w:rsidR="00062039">
        <w:rPr>
          <w:spacing w:val="-5"/>
          <w:sz w:val="28"/>
          <w:szCs w:val="28"/>
        </w:rPr>
        <w:t>разделом 3</w:t>
      </w:r>
      <w:r w:rsidR="00062039" w:rsidRPr="00062039">
        <w:rPr>
          <w:spacing w:val="-5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</w:t>
      </w:r>
      <w:r w:rsidR="00062039">
        <w:rPr>
          <w:spacing w:val="-5"/>
          <w:sz w:val="28"/>
          <w:szCs w:val="28"/>
        </w:rPr>
        <w:br/>
      </w:r>
      <w:r w:rsidR="00062039" w:rsidRPr="00062039">
        <w:rPr>
          <w:spacing w:val="-5"/>
          <w:sz w:val="28"/>
          <w:szCs w:val="28"/>
        </w:rPr>
        <w:t>от 7 ноября 2018 года № 1</w:t>
      </w:r>
      <w:r w:rsidR="00062039">
        <w:rPr>
          <w:spacing w:val="-5"/>
          <w:sz w:val="28"/>
          <w:szCs w:val="28"/>
        </w:rPr>
        <w:t>90</w:t>
      </w:r>
      <w:r w:rsidR="00062039" w:rsidRPr="00062039">
        <w:rPr>
          <w:spacing w:val="-5"/>
          <w:sz w:val="28"/>
          <w:szCs w:val="28"/>
        </w:rPr>
        <w:t>/151</w:t>
      </w:r>
      <w:r w:rsidR="00062039">
        <w:rPr>
          <w:spacing w:val="-5"/>
          <w:sz w:val="28"/>
          <w:szCs w:val="28"/>
        </w:rPr>
        <w:t>2, руководствуясь методическими рекомендациями по организации и проведению итогового сочинения (изложения) в 2020 – 2021 учебном году, направленны</w:t>
      </w:r>
      <w:r w:rsidR="00BF6814">
        <w:rPr>
          <w:spacing w:val="-5"/>
          <w:sz w:val="28"/>
          <w:szCs w:val="28"/>
        </w:rPr>
        <w:t>ми</w:t>
      </w:r>
      <w:r w:rsidR="00062039">
        <w:rPr>
          <w:spacing w:val="-5"/>
          <w:sz w:val="28"/>
          <w:szCs w:val="28"/>
        </w:rPr>
        <w:t xml:space="preserve"> письмом Федеральной службы по надзору в сфере образования и науки от 24 сентября 2020 года</w:t>
      </w:r>
      <w:r w:rsidR="00062039">
        <w:rPr>
          <w:spacing w:val="-5"/>
          <w:sz w:val="28"/>
          <w:szCs w:val="28"/>
        </w:rPr>
        <w:br/>
        <w:t>№ 05-86, в целях о</w:t>
      </w:r>
      <w:r w:rsidR="00442E22">
        <w:rPr>
          <w:spacing w:val="-5"/>
          <w:sz w:val="28"/>
          <w:szCs w:val="28"/>
        </w:rPr>
        <w:t xml:space="preserve">беспечения проведения итогового сочинения (изложения) </w:t>
      </w:r>
      <w:r w:rsidR="00442E22" w:rsidRPr="00442E22">
        <w:rPr>
          <w:spacing w:val="-5"/>
          <w:sz w:val="28"/>
          <w:szCs w:val="28"/>
        </w:rPr>
        <w:t>в Ханты-Мансийском автономном округе – Югре</w:t>
      </w:r>
      <w:r w:rsidR="00442E22">
        <w:rPr>
          <w:spacing w:val="-5"/>
          <w:sz w:val="28"/>
          <w:szCs w:val="28"/>
        </w:rPr>
        <w:t>, в</w:t>
      </w:r>
      <w:r w:rsidR="00442E22" w:rsidRPr="00442E22">
        <w:rPr>
          <w:spacing w:val="-5"/>
          <w:sz w:val="28"/>
          <w:szCs w:val="28"/>
        </w:rPr>
        <w:t xml:space="preserve"> ка</w:t>
      </w:r>
      <w:r w:rsidR="00442E22">
        <w:rPr>
          <w:spacing w:val="-5"/>
          <w:sz w:val="28"/>
          <w:szCs w:val="28"/>
        </w:rPr>
        <w:t>честве</w:t>
      </w:r>
      <w:r w:rsidR="00442E22" w:rsidRPr="00442E22">
        <w:rPr>
          <w:spacing w:val="-5"/>
          <w:sz w:val="28"/>
          <w:szCs w:val="28"/>
        </w:rPr>
        <w:t xml:space="preserve"> процедуры допуска к государственной итоговой аттестации по образовательным программам </w:t>
      </w:r>
      <w:r w:rsidR="00442E22">
        <w:rPr>
          <w:spacing w:val="-5"/>
          <w:sz w:val="28"/>
          <w:szCs w:val="28"/>
        </w:rPr>
        <w:t>среднего</w:t>
      </w:r>
      <w:r w:rsidR="00442E22" w:rsidRPr="00442E22">
        <w:rPr>
          <w:spacing w:val="-5"/>
          <w:sz w:val="28"/>
          <w:szCs w:val="28"/>
        </w:rPr>
        <w:t xml:space="preserve"> общего образования в 202</w:t>
      </w:r>
      <w:r w:rsidR="00442E22">
        <w:rPr>
          <w:spacing w:val="-5"/>
          <w:sz w:val="28"/>
          <w:szCs w:val="28"/>
        </w:rPr>
        <w:t>1</w:t>
      </w:r>
      <w:r w:rsidR="00442E22" w:rsidRPr="00442E22">
        <w:rPr>
          <w:spacing w:val="-5"/>
          <w:sz w:val="28"/>
          <w:szCs w:val="28"/>
        </w:rPr>
        <w:t xml:space="preserve"> году</w:t>
      </w:r>
      <w:r w:rsidR="00442E22">
        <w:rPr>
          <w:spacing w:val="-5"/>
          <w:sz w:val="28"/>
          <w:szCs w:val="28"/>
        </w:rPr>
        <w:t xml:space="preserve"> и для </w:t>
      </w:r>
      <w:r w:rsidR="00442E22" w:rsidRPr="00442E22">
        <w:rPr>
          <w:spacing w:val="-5"/>
          <w:sz w:val="28"/>
          <w:szCs w:val="28"/>
        </w:rPr>
        <w:t>использования его результатов при приеме</w:t>
      </w:r>
      <w:r w:rsidR="00BF6814">
        <w:rPr>
          <w:spacing w:val="-5"/>
          <w:sz w:val="28"/>
          <w:szCs w:val="28"/>
        </w:rPr>
        <w:t xml:space="preserve"> </w:t>
      </w:r>
      <w:r w:rsidR="00442E22" w:rsidRPr="00442E22">
        <w:rPr>
          <w:spacing w:val="-5"/>
          <w:sz w:val="28"/>
          <w:szCs w:val="28"/>
        </w:rPr>
        <w:t>на обучение по программам бакалавриата и специалитета в образовательные организации</w:t>
      </w:r>
      <w:r w:rsidR="00BF6814">
        <w:rPr>
          <w:spacing w:val="-5"/>
          <w:sz w:val="28"/>
          <w:szCs w:val="28"/>
        </w:rPr>
        <w:t xml:space="preserve"> </w:t>
      </w:r>
      <w:r w:rsidR="00442E22" w:rsidRPr="00442E22">
        <w:rPr>
          <w:spacing w:val="-5"/>
          <w:sz w:val="28"/>
          <w:szCs w:val="28"/>
        </w:rPr>
        <w:t>высшего образования</w:t>
      </w:r>
    </w:p>
    <w:p w:rsidR="0071426D" w:rsidRDefault="0071426D" w:rsidP="0043735A">
      <w:pPr>
        <w:spacing w:line="276" w:lineRule="auto"/>
        <w:ind w:right="350" w:firstLine="709"/>
        <w:jc w:val="both"/>
        <w:rPr>
          <w:sz w:val="28"/>
          <w:szCs w:val="28"/>
        </w:rPr>
      </w:pPr>
    </w:p>
    <w:p w:rsidR="00582D3A" w:rsidRPr="00A559B4" w:rsidRDefault="00582D3A" w:rsidP="0043735A">
      <w:pPr>
        <w:spacing w:line="276" w:lineRule="auto"/>
        <w:ind w:right="350" w:firstLine="709"/>
        <w:jc w:val="both"/>
        <w:rPr>
          <w:sz w:val="28"/>
          <w:szCs w:val="28"/>
        </w:rPr>
      </w:pPr>
      <w:r w:rsidRPr="00A559B4">
        <w:rPr>
          <w:sz w:val="28"/>
          <w:szCs w:val="28"/>
        </w:rPr>
        <w:t>ПРИКАЗЫВАЮ:</w:t>
      </w:r>
    </w:p>
    <w:p w:rsidR="00F84C1C" w:rsidRPr="009A4E1B" w:rsidRDefault="00F84C1C" w:rsidP="0043735A">
      <w:pPr>
        <w:spacing w:line="276" w:lineRule="auto"/>
        <w:ind w:right="350"/>
        <w:jc w:val="both"/>
        <w:rPr>
          <w:b/>
          <w:sz w:val="28"/>
          <w:szCs w:val="28"/>
        </w:rPr>
      </w:pPr>
    </w:p>
    <w:p w:rsidR="00442E22" w:rsidRDefault="0071426D" w:rsidP="00853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2E22" w:rsidRPr="00442E22">
        <w:rPr>
          <w:sz w:val="28"/>
          <w:szCs w:val="28"/>
        </w:rPr>
        <w:t>Утвердить прилагаемый порядок информирования о результатах</w:t>
      </w:r>
      <w:r w:rsidR="00BF6814">
        <w:rPr>
          <w:sz w:val="28"/>
          <w:szCs w:val="28"/>
        </w:rPr>
        <w:t xml:space="preserve"> </w:t>
      </w:r>
      <w:r w:rsidR="00442E22" w:rsidRPr="00442E22">
        <w:rPr>
          <w:sz w:val="28"/>
          <w:szCs w:val="28"/>
        </w:rPr>
        <w:t xml:space="preserve">итогового сочинения (изложения) </w:t>
      </w:r>
      <w:r w:rsidR="00442E22">
        <w:rPr>
          <w:sz w:val="28"/>
          <w:szCs w:val="28"/>
        </w:rPr>
        <w:t>на территории</w:t>
      </w:r>
      <w:r w:rsidR="00442E22" w:rsidRPr="00442E22">
        <w:rPr>
          <w:sz w:val="28"/>
          <w:szCs w:val="28"/>
        </w:rPr>
        <w:t xml:space="preserve"> Ханты-Мансийско</w:t>
      </w:r>
      <w:r w:rsidR="00442E22">
        <w:rPr>
          <w:sz w:val="28"/>
          <w:szCs w:val="28"/>
        </w:rPr>
        <w:t>го</w:t>
      </w:r>
      <w:r w:rsidR="00442E22" w:rsidRPr="00442E22">
        <w:rPr>
          <w:sz w:val="28"/>
          <w:szCs w:val="28"/>
        </w:rPr>
        <w:t xml:space="preserve"> автономно</w:t>
      </w:r>
      <w:r w:rsidR="00442E22">
        <w:rPr>
          <w:sz w:val="28"/>
          <w:szCs w:val="28"/>
        </w:rPr>
        <w:t>го</w:t>
      </w:r>
      <w:r w:rsidR="00442E22" w:rsidRPr="00442E22">
        <w:rPr>
          <w:sz w:val="28"/>
          <w:szCs w:val="28"/>
        </w:rPr>
        <w:t xml:space="preserve"> округ</w:t>
      </w:r>
      <w:r w:rsidR="00442E22">
        <w:rPr>
          <w:sz w:val="28"/>
          <w:szCs w:val="28"/>
        </w:rPr>
        <w:t>а</w:t>
      </w:r>
      <w:r w:rsidR="00442E22" w:rsidRPr="00442E22">
        <w:rPr>
          <w:sz w:val="28"/>
          <w:szCs w:val="28"/>
        </w:rPr>
        <w:t xml:space="preserve"> – Югр</w:t>
      </w:r>
      <w:r w:rsidR="00442E22">
        <w:rPr>
          <w:sz w:val="28"/>
          <w:szCs w:val="28"/>
        </w:rPr>
        <w:t>ы</w:t>
      </w:r>
      <w:r w:rsidR="00442E22" w:rsidRPr="00442E22">
        <w:rPr>
          <w:sz w:val="28"/>
          <w:szCs w:val="28"/>
        </w:rPr>
        <w:t xml:space="preserve"> в 2020 – 2021 учебном году (далее – Порядок).</w:t>
      </w:r>
    </w:p>
    <w:p w:rsidR="00442E22" w:rsidRDefault="00D730CA" w:rsidP="00853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30CA">
        <w:rPr>
          <w:sz w:val="28"/>
          <w:szCs w:val="28"/>
        </w:rPr>
        <w:tab/>
        <w:t>Рекомендовать руководителям органов местного самоуправления муниципальных образований Ханты-Мансийского автономного округа</w:t>
      </w:r>
      <w:r>
        <w:rPr>
          <w:sz w:val="28"/>
          <w:szCs w:val="28"/>
        </w:rPr>
        <w:br/>
      </w:r>
      <w:r w:rsidRPr="00D730CA">
        <w:rPr>
          <w:sz w:val="28"/>
          <w:szCs w:val="28"/>
        </w:rPr>
        <w:t>– Югры, осуществляющих управление в сфере образования</w:t>
      </w:r>
      <w:r>
        <w:rPr>
          <w:sz w:val="28"/>
          <w:szCs w:val="28"/>
        </w:rPr>
        <w:t xml:space="preserve">, руководителям </w:t>
      </w:r>
      <w:r>
        <w:rPr>
          <w:sz w:val="28"/>
          <w:szCs w:val="28"/>
        </w:rPr>
        <w:lastRenderedPageBreak/>
        <w:t>образовательных организаций, находящихся в ведении Департамента культуры Ханты-Мансийского автономного округа – Югры, Департамента физической культуры и спорта Ханты-Мансийского автономного округа</w:t>
      </w:r>
      <w:r>
        <w:rPr>
          <w:sz w:val="28"/>
          <w:szCs w:val="28"/>
        </w:rPr>
        <w:br/>
        <w:t>– Югры  (А.В. Тарасов, О.Ю. Цветкова,</w:t>
      </w:r>
      <w:r w:rsidR="00BF6814">
        <w:rPr>
          <w:sz w:val="28"/>
          <w:szCs w:val="28"/>
        </w:rPr>
        <w:t xml:space="preserve"> </w:t>
      </w:r>
      <w:r>
        <w:rPr>
          <w:sz w:val="28"/>
          <w:szCs w:val="28"/>
        </w:rPr>
        <w:t>Л.Н. Керимуллова)</w:t>
      </w:r>
      <w:r w:rsidRPr="00D730CA">
        <w:rPr>
          <w:sz w:val="28"/>
          <w:szCs w:val="28"/>
        </w:rPr>
        <w:t>, обеспечить</w:t>
      </w:r>
      <w:r>
        <w:rPr>
          <w:sz w:val="28"/>
          <w:szCs w:val="28"/>
        </w:rPr>
        <w:t>:</w:t>
      </w:r>
    </w:p>
    <w:p w:rsidR="00442E22" w:rsidRDefault="00D730CA" w:rsidP="00853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51F7B">
        <w:rPr>
          <w:sz w:val="28"/>
          <w:szCs w:val="28"/>
        </w:rPr>
        <w:t>Доведение Порядка, утвержденного пунктом 1 настоящего</w:t>
      </w:r>
      <w:r w:rsidR="00C51F7B" w:rsidRPr="00CB1A55">
        <w:rPr>
          <w:sz w:val="28"/>
          <w:szCs w:val="28"/>
        </w:rPr>
        <w:t xml:space="preserve"> приказ</w:t>
      </w:r>
      <w:r w:rsidR="00C51F7B">
        <w:rPr>
          <w:sz w:val="28"/>
          <w:szCs w:val="28"/>
        </w:rPr>
        <w:t>а</w:t>
      </w:r>
      <w:r w:rsidR="00BF6814">
        <w:rPr>
          <w:sz w:val="28"/>
          <w:szCs w:val="28"/>
        </w:rPr>
        <w:t xml:space="preserve">, </w:t>
      </w:r>
      <w:r w:rsidR="00C51F7B">
        <w:rPr>
          <w:sz w:val="28"/>
          <w:szCs w:val="28"/>
        </w:rPr>
        <w:t xml:space="preserve">до сведения </w:t>
      </w:r>
      <w:r w:rsidR="00C51F7B" w:rsidRPr="00845ED7">
        <w:rPr>
          <w:sz w:val="28"/>
          <w:szCs w:val="28"/>
        </w:rPr>
        <w:t xml:space="preserve">руководителей образовательных организаций муниципального образования, обучающихся, </w:t>
      </w:r>
      <w:r w:rsidR="00C51F7B">
        <w:rPr>
          <w:sz w:val="28"/>
          <w:szCs w:val="28"/>
        </w:rPr>
        <w:t xml:space="preserve">завершающих освоение образовательных программ среднего общего образования, </w:t>
      </w:r>
      <w:r w:rsidR="00C51F7B" w:rsidRPr="00845ED7">
        <w:rPr>
          <w:sz w:val="28"/>
          <w:szCs w:val="28"/>
        </w:rPr>
        <w:t xml:space="preserve">их родителей (законных представителей), педагогов, общественности, не позднее </w:t>
      </w:r>
      <w:r w:rsidR="00C51F7B">
        <w:rPr>
          <w:sz w:val="28"/>
          <w:szCs w:val="28"/>
        </w:rPr>
        <w:t>4</w:t>
      </w:r>
      <w:r w:rsidR="00BF6814">
        <w:rPr>
          <w:sz w:val="28"/>
          <w:szCs w:val="28"/>
        </w:rPr>
        <w:t xml:space="preserve"> </w:t>
      </w:r>
      <w:r w:rsidR="00C51F7B">
        <w:rPr>
          <w:sz w:val="28"/>
          <w:szCs w:val="28"/>
        </w:rPr>
        <w:t>ноября</w:t>
      </w:r>
      <w:r w:rsidR="00C51F7B" w:rsidRPr="00845ED7">
        <w:rPr>
          <w:sz w:val="28"/>
          <w:szCs w:val="28"/>
        </w:rPr>
        <w:t xml:space="preserve"> 2020 года.</w:t>
      </w:r>
    </w:p>
    <w:p w:rsidR="00845ED7" w:rsidRDefault="00845ED7" w:rsidP="00C51F7B">
      <w:pPr>
        <w:tabs>
          <w:tab w:val="left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51F7B">
        <w:rPr>
          <w:sz w:val="28"/>
          <w:szCs w:val="28"/>
        </w:rPr>
        <w:t>Организацию информирования участников итогового сочинения (изложения) о результатах итогового сочинения (изложения)</w:t>
      </w:r>
      <w:r w:rsidR="00BF6814">
        <w:rPr>
          <w:sz w:val="28"/>
          <w:szCs w:val="28"/>
        </w:rPr>
        <w:t>,</w:t>
      </w:r>
      <w:r w:rsidR="00C51F7B">
        <w:rPr>
          <w:sz w:val="28"/>
          <w:szCs w:val="28"/>
        </w:rPr>
        <w:t xml:space="preserve"> согласно Порядку</w:t>
      </w:r>
      <w:r w:rsidR="00BF6814">
        <w:rPr>
          <w:sz w:val="28"/>
          <w:szCs w:val="28"/>
        </w:rPr>
        <w:t>,</w:t>
      </w:r>
      <w:r w:rsidR="00C51F7B">
        <w:rPr>
          <w:sz w:val="28"/>
          <w:szCs w:val="28"/>
        </w:rPr>
        <w:t xml:space="preserve"> с соблюдением </w:t>
      </w:r>
      <w:r w:rsidR="00C51F7B" w:rsidRPr="00FC7E43">
        <w:rPr>
          <w:sz w:val="28"/>
          <w:szCs w:val="28"/>
        </w:rPr>
        <w:t>условий конфиденциальности и информационной безопасности</w:t>
      </w:r>
      <w:r w:rsidR="00C51F7B">
        <w:rPr>
          <w:sz w:val="28"/>
          <w:szCs w:val="28"/>
        </w:rPr>
        <w:t xml:space="preserve"> и требований санитарно-эпидемиологической безопасности в Ханты-Мансийском автономном округе – Югре.</w:t>
      </w:r>
      <w:r w:rsidR="00C51F7B">
        <w:rPr>
          <w:sz w:val="28"/>
          <w:szCs w:val="28"/>
        </w:rPr>
        <w:tab/>
      </w:r>
    </w:p>
    <w:p w:rsidR="006D0B10" w:rsidRDefault="00E220C1" w:rsidP="00853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20C1">
        <w:rPr>
          <w:sz w:val="28"/>
          <w:szCs w:val="28"/>
        </w:rPr>
        <w:t>.</w:t>
      </w:r>
      <w:r w:rsidRPr="00E220C1">
        <w:rPr>
          <w:sz w:val="28"/>
          <w:szCs w:val="28"/>
        </w:rPr>
        <w:tab/>
        <w:t>Руководителям образовательных орга</w:t>
      </w:r>
      <w:r>
        <w:rPr>
          <w:sz w:val="28"/>
          <w:szCs w:val="28"/>
        </w:rPr>
        <w:t>низаций</w:t>
      </w:r>
      <w:r w:rsidRPr="00E220C1">
        <w:rPr>
          <w:sz w:val="28"/>
          <w:szCs w:val="28"/>
        </w:rPr>
        <w:t xml:space="preserve">, находящихся в ведении Департамента </w:t>
      </w: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br/>
        <w:t xml:space="preserve">Ханты-Мансийского автономного округа – Югры </w:t>
      </w:r>
      <w:r w:rsidRPr="00E220C1">
        <w:rPr>
          <w:sz w:val="28"/>
          <w:szCs w:val="28"/>
        </w:rPr>
        <w:t>(А.В.Жуков,</w:t>
      </w:r>
      <w:r>
        <w:rPr>
          <w:sz w:val="28"/>
          <w:szCs w:val="28"/>
        </w:rPr>
        <w:br/>
      </w:r>
      <w:r w:rsidRPr="00E220C1">
        <w:rPr>
          <w:sz w:val="28"/>
          <w:szCs w:val="28"/>
        </w:rPr>
        <w:t>Г.К.Хидирлясов, И.В.Сосновская,</w:t>
      </w:r>
      <w:r w:rsidR="00BF6814">
        <w:rPr>
          <w:sz w:val="28"/>
          <w:szCs w:val="28"/>
        </w:rPr>
        <w:t xml:space="preserve"> </w:t>
      </w:r>
      <w:r w:rsidR="00C51F7B">
        <w:rPr>
          <w:sz w:val="28"/>
          <w:szCs w:val="28"/>
        </w:rPr>
        <w:t>Е.А. Вишневская</w:t>
      </w:r>
      <w:r w:rsidRPr="00E220C1">
        <w:rPr>
          <w:sz w:val="28"/>
          <w:szCs w:val="28"/>
        </w:rPr>
        <w:t>), обеспечить</w:t>
      </w:r>
      <w:r w:rsidR="002821E8">
        <w:rPr>
          <w:sz w:val="28"/>
          <w:szCs w:val="28"/>
        </w:rPr>
        <w:t>:</w:t>
      </w:r>
    </w:p>
    <w:p w:rsidR="00C51F7B" w:rsidRDefault="002821E8" w:rsidP="00C51F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51F7B">
        <w:rPr>
          <w:sz w:val="28"/>
          <w:szCs w:val="28"/>
        </w:rPr>
        <w:t>Доведение Порядка, утвержденного пунктом 1 настоящего</w:t>
      </w:r>
      <w:r w:rsidR="00C51F7B" w:rsidRPr="00CB1A55">
        <w:rPr>
          <w:sz w:val="28"/>
          <w:szCs w:val="28"/>
        </w:rPr>
        <w:t xml:space="preserve"> приказ</w:t>
      </w:r>
      <w:r w:rsidR="00C51F7B">
        <w:rPr>
          <w:sz w:val="28"/>
          <w:szCs w:val="28"/>
        </w:rPr>
        <w:t>а</w:t>
      </w:r>
      <w:r w:rsidR="00BF6814">
        <w:rPr>
          <w:sz w:val="28"/>
          <w:szCs w:val="28"/>
        </w:rPr>
        <w:t>,</w:t>
      </w:r>
      <w:r w:rsidR="00C51F7B">
        <w:rPr>
          <w:sz w:val="28"/>
          <w:szCs w:val="28"/>
        </w:rPr>
        <w:t xml:space="preserve"> до сведения </w:t>
      </w:r>
      <w:r w:rsidR="00C51F7B" w:rsidRPr="00845ED7">
        <w:rPr>
          <w:sz w:val="28"/>
          <w:szCs w:val="28"/>
        </w:rPr>
        <w:t xml:space="preserve">обучающихся, </w:t>
      </w:r>
      <w:r w:rsidR="00C51F7B">
        <w:rPr>
          <w:sz w:val="28"/>
          <w:szCs w:val="28"/>
        </w:rPr>
        <w:t xml:space="preserve">завершающих освоение образовательных программ среднего общего образования, </w:t>
      </w:r>
      <w:r w:rsidR="00C51F7B" w:rsidRPr="00845ED7">
        <w:rPr>
          <w:sz w:val="28"/>
          <w:szCs w:val="28"/>
        </w:rPr>
        <w:t xml:space="preserve">их родителей (законных представителей), педагогов, общественности, не позднее </w:t>
      </w:r>
      <w:r w:rsidR="00C51F7B">
        <w:rPr>
          <w:sz w:val="28"/>
          <w:szCs w:val="28"/>
        </w:rPr>
        <w:t>4</w:t>
      </w:r>
      <w:r w:rsidR="00BF6814">
        <w:rPr>
          <w:sz w:val="28"/>
          <w:szCs w:val="28"/>
        </w:rPr>
        <w:t xml:space="preserve"> </w:t>
      </w:r>
      <w:r w:rsidR="00C51F7B">
        <w:rPr>
          <w:sz w:val="28"/>
          <w:szCs w:val="28"/>
        </w:rPr>
        <w:t>ноября</w:t>
      </w:r>
      <w:r w:rsidR="00C51F7B" w:rsidRPr="00845ED7">
        <w:rPr>
          <w:sz w:val="28"/>
          <w:szCs w:val="28"/>
        </w:rPr>
        <w:t xml:space="preserve"> 2020 года.</w:t>
      </w:r>
    </w:p>
    <w:p w:rsidR="00C51F7B" w:rsidRDefault="00C51F7B" w:rsidP="00C51F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Организацию информирования участников итогового сочинения (изложения) о результатах итогового сочинения (изложения)</w:t>
      </w:r>
      <w:r w:rsidR="00BF681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Порядку, с соблюдением </w:t>
      </w:r>
      <w:r w:rsidRPr="00FC7E43">
        <w:rPr>
          <w:sz w:val="28"/>
          <w:szCs w:val="28"/>
        </w:rPr>
        <w:t>условий конфиденциальности и информационной безопасности</w:t>
      </w:r>
      <w:r>
        <w:rPr>
          <w:sz w:val="28"/>
          <w:szCs w:val="28"/>
        </w:rPr>
        <w:t xml:space="preserve"> и требований санитарно-эпидемиологической безопасности в Ханты-Мансийском автономном округе – Югре.</w:t>
      </w:r>
    </w:p>
    <w:p w:rsidR="0071426D" w:rsidRDefault="00C51F7B" w:rsidP="006F1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8AF">
        <w:rPr>
          <w:sz w:val="28"/>
          <w:szCs w:val="28"/>
        </w:rPr>
        <w:t>.</w:t>
      </w:r>
      <w:r w:rsidRPr="00C51F7B">
        <w:rPr>
          <w:sz w:val="28"/>
          <w:szCs w:val="28"/>
        </w:rPr>
        <w:t xml:space="preserve">Отделу организационной работы и защиты информации Департамента </w:t>
      </w:r>
      <w:r>
        <w:rPr>
          <w:sz w:val="28"/>
          <w:szCs w:val="28"/>
        </w:rPr>
        <w:t xml:space="preserve">образования и молодежной политики Ханты-Мансийского автономного округа – </w:t>
      </w:r>
      <w:r w:rsidR="00BF6814">
        <w:rPr>
          <w:sz w:val="28"/>
          <w:szCs w:val="28"/>
        </w:rPr>
        <w:t xml:space="preserve">Югры </w:t>
      </w:r>
      <w:r w:rsidRPr="00C51F7B">
        <w:rPr>
          <w:sz w:val="28"/>
          <w:szCs w:val="28"/>
        </w:rPr>
        <w:t xml:space="preserve">обеспечить рассылку </w:t>
      </w:r>
      <w:r w:rsidR="00813E5E" w:rsidRPr="00813E5E">
        <w:rPr>
          <w:sz w:val="28"/>
          <w:szCs w:val="28"/>
        </w:rPr>
        <w:t xml:space="preserve">в </w:t>
      </w:r>
      <w:r w:rsidR="00813E5E">
        <w:rPr>
          <w:sz w:val="28"/>
          <w:szCs w:val="28"/>
        </w:rPr>
        <w:t>органы местного самоуправления муниципальных образований</w:t>
      </w:r>
      <w:r w:rsidR="00BF6814">
        <w:rPr>
          <w:sz w:val="28"/>
          <w:szCs w:val="28"/>
        </w:rPr>
        <w:t xml:space="preserve"> </w:t>
      </w:r>
      <w:r w:rsidR="00813E5E">
        <w:rPr>
          <w:sz w:val="28"/>
          <w:szCs w:val="28"/>
        </w:rPr>
        <w:t>Ханты-Мансийского автономного округа – Югры, осуществляющие управление в сфере образования</w:t>
      </w:r>
      <w:r>
        <w:rPr>
          <w:sz w:val="28"/>
          <w:szCs w:val="28"/>
        </w:rPr>
        <w:t>, в образовательные организации Ханты-Мансийского автономного округа – Югры «Колледж-интернат Центр искусств для одаренных детей Севера», «</w:t>
      </w:r>
      <w:r w:rsidRPr="00C51F7B">
        <w:rPr>
          <w:sz w:val="28"/>
          <w:szCs w:val="28"/>
        </w:rPr>
        <w:t>Сургутский профессиональный колледж</w:t>
      </w:r>
      <w:r w:rsidR="00BF6814">
        <w:rPr>
          <w:sz w:val="28"/>
          <w:szCs w:val="28"/>
        </w:rPr>
        <w:t xml:space="preserve"> </w:t>
      </w:r>
      <w:r w:rsidRPr="00C51F7B">
        <w:rPr>
          <w:sz w:val="28"/>
          <w:szCs w:val="28"/>
        </w:rPr>
        <w:t>русской культуры им. А.С. Знаменского</w:t>
      </w:r>
      <w:r>
        <w:rPr>
          <w:sz w:val="28"/>
          <w:szCs w:val="28"/>
        </w:rPr>
        <w:t>»</w:t>
      </w:r>
      <w:r w:rsidR="006F1137">
        <w:rPr>
          <w:sz w:val="28"/>
          <w:szCs w:val="28"/>
        </w:rPr>
        <w:t>, «</w:t>
      </w:r>
      <w:r w:rsidR="006F1137" w:rsidRPr="006F1137">
        <w:rPr>
          <w:sz w:val="28"/>
          <w:szCs w:val="28"/>
        </w:rPr>
        <w:t>Югорский колледж-интернат</w:t>
      </w:r>
      <w:r w:rsidR="00BF6814">
        <w:rPr>
          <w:sz w:val="28"/>
          <w:szCs w:val="28"/>
        </w:rPr>
        <w:t xml:space="preserve"> </w:t>
      </w:r>
      <w:r w:rsidR="006F1137" w:rsidRPr="006F1137">
        <w:rPr>
          <w:sz w:val="28"/>
          <w:szCs w:val="28"/>
        </w:rPr>
        <w:t>олимпийского резерва</w:t>
      </w:r>
      <w:r w:rsidR="006F1137">
        <w:rPr>
          <w:sz w:val="28"/>
          <w:szCs w:val="28"/>
        </w:rPr>
        <w:t xml:space="preserve">», </w:t>
      </w:r>
      <w:r w:rsidRPr="00C51F7B">
        <w:rPr>
          <w:sz w:val="28"/>
          <w:szCs w:val="28"/>
        </w:rPr>
        <w:t>«Югорский физико-математический лицей-интернат»</w:t>
      </w:r>
      <w:r w:rsidR="006F1137">
        <w:rPr>
          <w:sz w:val="28"/>
          <w:szCs w:val="28"/>
        </w:rPr>
        <w:t>, «</w:t>
      </w:r>
      <w:r w:rsidR="006F1137" w:rsidRPr="006F1137">
        <w:rPr>
          <w:sz w:val="28"/>
          <w:szCs w:val="28"/>
        </w:rPr>
        <w:t>Кадетская школа–интернат имени Героя Советского Союза Безноскова Ивана Захаровича</w:t>
      </w:r>
      <w:r w:rsidR="006F1137">
        <w:rPr>
          <w:sz w:val="28"/>
          <w:szCs w:val="28"/>
        </w:rPr>
        <w:t>», «</w:t>
      </w:r>
      <w:r w:rsidR="006F1137" w:rsidRPr="006F1137">
        <w:rPr>
          <w:sz w:val="28"/>
          <w:szCs w:val="28"/>
        </w:rPr>
        <w:t xml:space="preserve">Специальная учебно-воспитательная школа № </w:t>
      </w:r>
      <w:r w:rsidR="006F1137">
        <w:rPr>
          <w:sz w:val="28"/>
          <w:szCs w:val="28"/>
        </w:rPr>
        <w:t>1», «</w:t>
      </w:r>
      <w:r w:rsidR="006F1137" w:rsidRPr="006F1137">
        <w:rPr>
          <w:sz w:val="28"/>
          <w:szCs w:val="28"/>
        </w:rPr>
        <w:t>Специальная учебно-воспитательная школа № 2</w:t>
      </w:r>
      <w:r w:rsidR="006F1137">
        <w:rPr>
          <w:sz w:val="28"/>
          <w:szCs w:val="28"/>
        </w:rPr>
        <w:t xml:space="preserve">» и размещение на сайте Департамента </w:t>
      </w:r>
      <w:r w:rsidR="006F1137" w:rsidRPr="006F1137">
        <w:rPr>
          <w:sz w:val="28"/>
          <w:szCs w:val="28"/>
        </w:rPr>
        <w:t>образования и молодежной политики Ханты-Мансийского автономного округа – Югры</w:t>
      </w:r>
      <w:r w:rsidR="00813E5E" w:rsidRPr="00813E5E">
        <w:rPr>
          <w:sz w:val="28"/>
          <w:szCs w:val="28"/>
        </w:rPr>
        <w:t>.</w:t>
      </w:r>
    </w:p>
    <w:p w:rsidR="006F1137" w:rsidRPr="006F1137" w:rsidRDefault="006F1137" w:rsidP="006F1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F1137">
        <w:rPr>
          <w:sz w:val="28"/>
          <w:szCs w:val="28"/>
        </w:rPr>
        <w:t>Контроль за исполнением настоящего приказа возложить на начальника Управления общего образования Департамента</w:t>
      </w:r>
      <w:r>
        <w:rPr>
          <w:sz w:val="28"/>
          <w:szCs w:val="28"/>
        </w:rPr>
        <w:t xml:space="preserve"> образования и молодежной политики Ханты-Мансийского автономного округа – Югры</w:t>
      </w:r>
      <w:r w:rsidRPr="006F1137">
        <w:rPr>
          <w:sz w:val="28"/>
          <w:szCs w:val="28"/>
        </w:rPr>
        <w:t>.</w:t>
      </w:r>
    </w:p>
    <w:p w:rsidR="00F66F4A" w:rsidRPr="0071426D" w:rsidRDefault="00F66F4A" w:rsidP="00F66F4A">
      <w:pPr>
        <w:jc w:val="both"/>
        <w:rPr>
          <w:rStyle w:val="10"/>
        </w:rPr>
      </w:pPr>
    </w:p>
    <w:tbl>
      <w:tblPr>
        <w:tblpPr w:leftFromText="180" w:rightFromText="180" w:vertAnchor="text" w:horzAnchor="margin" w:tblpY="117"/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427"/>
      </w:tblGrid>
      <w:tr w:rsidR="00D20806" w:rsidRPr="00DB1AE1" w:rsidTr="00D20806">
        <w:trPr>
          <w:trHeight w:val="1443"/>
        </w:trPr>
        <w:tc>
          <w:tcPr>
            <w:tcW w:w="3227" w:type="dxa"/>
            <w:shd w:val="clear" w:color="auto" w:fill="auto"/>
          </w:tcPr>
          <w:p w:rsidR="00D20806" w:rsidRPr="00DB1AE1" w:rsidRDefault="000779CD" w:rsidP="00D20806">
            <w:pPr>
              <w:rPr>
                <w:rFonts w:eastAsia="Calibri"/>
                <w:szCs w:val="28"/>
              </w:rPr>
            </w:pPr>
            <w:r>
              <w:rPr>
                <w:rFonts w:ascii="Cambria" w:eastAsia="Calibri" w:hAnsi="Cambria" w:cs="Cambr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4445</wp:posOffset>
                      </wp:positionV>
                      <wp:extent cx="2540000" cy="895350"/>
                      <wp:effectExtent l="0" t="0" r="12700" b="19050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10" name="Скругленный прямоугольник 10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Рисунок 11" descr="gerb_okrug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31750"/>
                                  <a:ext cx="2603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139.9pt;margin-top:.35pt;width:200pt;height:70.5pt;z-index:251660288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">
                      <v:roundrect id="Скругленный прямоугольник 10" o:spid="_x0000_s1027" style="position:absolute;width:25400;height:8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KMsQA&#10;AADbAAAADwAAAGRycy9kb3ducmV2LnhtbESPT2vCQBDF7wW/wzKCt7rRQinRVUQQ04OH+gfxNmTH&#10;JJidDburxm/fORR6m+G9ee8382XvWvWgEBvPBibjDBRx6W3DlYHjYfP+BSomZIutZzLwogjLxeBt&#10;jrn1T/6hxz5VSkI45migTqnLtY5lTQ7j2HfEol19cJhkDZW2AZ8S7lo9zbJP7bBhaaixo3VN5W1/&#10;dwa+q/up6XZXuzu4oqDLR9huzsGY0bBfzUAl6tO/+e+6sIIv9PKLD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8ijLEAAAA2wAAAA8AAAAAAAAAAAAAAAAAmAIAAGRycy9k&#10;b3ducmV2LnhtbFBLBQYAAAAABAAEAPUAAACJAwAAAAA=&#10;" filled="f" strokecolor="black [3213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1" o:spid="_x0000_s1028" type="#_x0000_t75" alt="gerb_okrug1" style="position:absolute;left:1143;top:317;width:260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XgHa+AAAA2wAAAA8AAABkcnMvZG93bnJldi54bWxET02LwjAQvQv+hzCCN027B5FqlCIILp7s&#10;ruBxaMa22ExqEmv990ZY2Ns83uest4NpRU/ON5YVpPMEBHFpdcOVgt+f/WwJwgdkja1lUvAiD9vN&#10;eLTGTNsnn6gvQiViCPsMFdQhdJmUvqzJoJ/bjjhyV+sMhghdJbXDZww3rfxKkoU02HBsqLGjXU3l&#10;rXgYBad7l/O557xZFnjU38PZuEuq1HQy5CsQgYbwL/5zH3Scn8Lnl3iA3L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JXgHa+AAAA2wAAAA8AAAAAAAAAAAAAAAAAnwIAAGRy&#10;cy9kb3ducmV2LnhtbFBLBQYAAAAABAAEAPcAAACKAwAAAAA=&#10;">
                        <v:imagedata r:id="rId11" o:title="gerb_okrug1"/>
                        <v:path arrowok="t"/>
                      </v:shape>
                    </v:group>
                  </w:pict>
                </mc:Fallback>
              </mc:AlternateContent>
            </w:r>
            <w:r w:rsidR="00D20806">
              <w:rPr>
                <w:sz w:val="28"/>
                <w:szCs w:val="28"/>
              </w:rPr>
              <w:t>И.о. директора</w:t>
            </w:r>
            <w:r w:rsidR="00D20806">
              <w:rPr>
                <w:sz w:val="28"/>
                <w:szCs w:val="28"/>
              </w:rPr>
              <w:br/>
              <w:t>Департамента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D20806" w:rsidRPr="00DB1AE1" w:rsidRDefault="00D20806" w:rsidP="00D20806">
            <w:pPr>
              <w:jc w:val="center"/>
              <w:rPr>
                <w:rFonts w:ascii="Calibri" w:eastAsia="Calibri" w:hAnsi="Calibri"/>
                <w:b/>
                <w:color w:val="D9D9D9"/>
              </w:rPr>
            </w:pPr>
            <w:r w:rsidRPr="00DB1AE1">
              <w:rPr>
                <w:rFonts w:ascii="Calibri" w:eastAsia="Calibri" w:hAnsi="Calibri"/>
                <w:b/>
                <w:color w:val="D9D9D9"/>
              </w:rPr>
              <w:t>ДОКУМЕНТ ПОДПИСАН</w:t>
            </w:r>
          </w:p>
          <w:p w:rsidR="00D20806" w:rsidRPr="00DB1AE1" w:rsidRDefault="00D20806" w:rsidP="00D20806">
            <w:pPr>
              <w:jc w:val="center"/>
              <w:rPr>
                <w:rFonts w:ascii="Calibri" w:eastAsia="Calibri" w:hAnsi="Calibri"/>
                <w:b/>
                <w:color w:val="D9D9D9"/>
              </w:rPr>
            </w:pPr>
            <w:r w:rsidRPr="00DB1AE1">
              <w:rPr>
                <w:rFonts w:ascii="Calibri" w:eastAsia="Calibri" w:hAnsi="Calibri"/>
                <w:b/>
                <w:color w:val="D9D9D9"/>
              </w:rPr>
              <w:t>ЭЛЕКТРОННОЙ ПОДПИСЬЮ</w:t>
            </w:r>
          </w:p>
          <w:p w:rsidR="00D20806" w:rsidRPr="00DB1AE1" w:rsidRDefault="00D20806" w:rsidP="00D20806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8"/>
                <w:szCs w:val="8"/>
              </w:rPr>
            </w:pPr>
          </w:p>
          <w:p w:rsidR="00D20806" w:rsidRPr="00DB1AE1" w:rsidRDefault="00D20806" w:rsidP="00D20806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D20806" w:rsidRPr="00DB1AE1" w:rsidRDefault="00D20806" w:rsidP="00D20806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D20806" w:rsidRPr="00DB1AE1" w:rsidRDefault="00D20806" w:rsidP="00D20806">
            <w:pPr>
              <w:rPr>
                <w:rFonts w:eastAsia="Calibri"/>
                <w:sz w:val="10"/>
                <w:szCs w:val="10"/>
              </w:rPr>
            </w:pPr>
            <w:r w:rsidRPr="00DB1AE1">
              <w:rPr>
                <w:rFonts w:ascii="Calibri" w:eastAsia="Calibri" w:hAnsi="Calibri"/>
                <w:color w:val="D9D9D9"/>
                <w:sz w:val="18"/>
                <w:szCs w:val="18"/>
              </w:rPr>
              <w:t>Действителен [ДатаС 1] с по [ДатаПо 1]</w:t>
            </w:r>
          </w:p>
        </w:tc>
        <w:tc>
          <w:tcPr>
            <w:tcW w:w="2427" w:type="dxa"/>
            <w:shd w:val="clear" w:color="auto" w:fill="auto"/>
          </w:tcPr>
          <w:p w:rsidR="00D20806" w:rsidRPr="00DB1AE1" w:rsidRDefault="00D20806" w:rsidP="00D20806">
            <w:pPr>
              <w:tabs>
                <w:tab w:val="right" w:pos="2313"/>
              </w:tabs>
              <w:jc w:val="right"/>
              <w:rPr>
                <w:rFonts w:eastAsia="Calibri"/>
                <w:szCs w:val="28"/>
              </w:rPr>
            </w:pPr>
            <w:r>
              <w:rPr>
                <w:sz w:val="28"/>
                <w:szCs w:val="28"/>
              </w:rPr>
              <w:t>С.А. Возняк</w:t>
            </w:r>
          </w:p>
        </w:tc>
      </w:tr>
    </w:tbl>
    <w:p w:rsidR="00EA6F98" w:rsidRDefault="00EA6F98" w:rsidP="007C50AF">
      <w:pPr>
        <w:ind w:right="350"/>
        <w:jc w:val="both"/>
        <w:rPr>
          <w:sz w:val="28"/>
          <w:szCs w:val="28"/>
        </w:rPr>
      </w:pPr>
    </w:p>
    <w:p w:rsidR="00EA6F98" w:rsidRDefault="00EA6F98" w:rsidP="007C50AF">
      <w:pPr>
        <w:ind w:right="350"/>
        <w:jc w:val="both"/>
        <w:rPr>
          <w:sz w:val="28"/>
          <w:szCs w:val="28"/>
        </w:rPr>
      </w:pPr>
    </w:p>
    <w:p w:rsidR="00EA6F98" w:rsidRPr="00EA6F98" w:rsidRDefault="00EA6F98" w:rsidP="007C50AF">
      <w:pPr>
        <w:ind w:right="350"/>
        <w:jc w:val="both"/>
        <w:rPr>
          <w:sz w:val="28"/>
          <w:szCs w:val="28"/>
        </w:rPr>
      </w:pPr>
    </w:p>
    <w:p w:rsidR="00496B7E" w:rsidRDefault="00496B7E" w:rsidP="007C50AF">
      <w:pPr>
        <w:ind w:right="350"/>
        <w:jc w:val="both"/>
        <w:rPr>
          <w:sz w:val="28"/>
          <w:szCs w:val="28"/>
        </w:rPr>
      </w:pPr>
    </w:p>
    <w:p w:rsidR="006F1137" w:rsidRDefault="006F11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11E1" w:rsidRDefault="006F1137" w:rsidP="006F113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F1137" w:rsidRDefault="006F1137" w:rsidP="006F1137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Департамента образования</w:t>
      </w:r>
      <w:r>
        <w:rPr>
          <w:sz w:val="24"/>
          <w:szCs w:val="24"/>
        </w:rPr>
        <w:br/>
        <w:t>и молодежной политики Ханты-Мансийского</w:t>
      </w:r>
      <w:r>
        <w:rPr>
          <w:sz w:val="24"/>
          <w:szCs w:val="24"/>
        </w:rPr>
        <w:br/>
        <w:t>автономного округа – Югры</w:t>
      </w:r>
      <w:r>
        <w:rPr>
          <w:sz w:val="24"/>
          <w:szCs w:val="24"/>
        </w:rPr>
        <w:br/>
        <w:t>от «_____»______________2020 г. № _________</w:t>
      </w:r>
    </w:p>
    <w:p w:rsidR="006F1137" w:rsidRDefault="006F1137" w:rsidP="006F1137">
      <w:pPr>
        <w:jc w:val="right"/>
        <w:rPr>
          <w:sz w:val="24"/>
          <w:szCs w:val="24"/>
        </w:rPr>
      </w:pPr>
    </w:p>
    <w:p w:rsidR="006F1137" w:rsidRDefault="006F1137" w:rsidP="006F1137">
      <w:pPr>
        <w:jc w:val="right"/>
        <w:rPr>
          <w:sz w:val="24"/>
          <w:szCs w:val="24"/>
        </w:rPr>
      </w:pPr>
    </w:p>
    <w:p w:rsidR="006F1137" w:rsidRDefault="006F1137" w:rsidP="006F1137">
      <w:pPr>
        <w:jc w:val="center"/>
        <w:rPr>
          <w:sz w:val="28"/>
          <w:szCs w:val="28"/>
        </w:rPr>
      </w:pPr>
      <w:r w:rsidRPr="006F1137">
        <w:rPr>
          <w:sz w:val="28"/>
          <w:szCs w:val="28"/>
        </w:rPr>
        <w:t>Порядок информирования о результатах итогового сочинения (изложения)</w:t>
      </w:r>
      <w:r>
        <w:rPr>
          <w:sz w:val="28"/>
          <w:szCs w:val="28"/>
        </w:rPr>
        <w:br/>
      </w:r>
      <w:r w:rsidRPr="006F1137">
        <w:rPr>
          <w:sz w:val="28"/>
          <w:szCs w:val="28"/>
        </w:rPr>
        <w:t>на территории Ханты-Мансийского автономного округа – Югры</w:t>
      </w:r>
      <w:r>
        <w:rPr>
          <w:sz w:val="28"/>
          <w:szCs w:val="28"/>
        </w:rPr>
        <w:br/>
      </w:r>
      <w:r w:rsidRPr="006F1137">
        <w:rPr>
          <w:sz w:val="28"/>
          <w:szCs w:val="28"/>
        </w:rPr>
        <w:t>в 2020 – 2021 учебном году</w:t>
      </w:r>
    </w:p>
    <w:p w:rsidR="006F1137" w:rsidRDefault="006F1137" w:rsidP="006F1137">
      <w:pPr>
        <w:jc w:val="center"/>
        <w:rPr>
          <w:sz w:val="28"/>
          <w:szCs w:val="28"/>
        </w:rPr>
      </w:pPr>
    </w:p>
    <w:p w:rsidR="00F31453" w:rsidRPr="00F31453" w:rsidRDefault="00F31453" w:rsidP="00F31453">
      <w:pPr>
        <w:jc w:val="center"/>
        <w:rPr>
          <w:sz w:val="28"/>
          <w:szCs w:val="28"/>
        </w:rPr>
      </w:pPr>
      <w:r w:rsidRPr="00F31453">
        <w:rPr>
          <w:sz w:val="28"/>
          <w:szCs w:val="28"/>
        </w:rPr>
        <w:t>1.</w:t>
      </w:r>
      <w:r w:rsidRPr="00F31453">
        <w:rPr>
          <w:sz w:val="28"/>
          <w:szCs w:val="28"/>
        </w:rPr>
        <w:tab/>
        <w:t>Общие положения</w:t>
      </w:r>
      <w:r w:rsidR="00933252">
        <w:rPr>
          <w:sz w:val="28"/>
          <w:szCs w:val="28"/>
        </w:rPr>
        <w:t>.</w:t>
      </w:r>
    </w:p>
    <w:p w:rsidR="00F31453" w:rsidRPr="00F31453" w:rsidRDefault="00F31453" w:rsidP="00F31453">
      <w:pPr>
        <w:jc w:val="center"/>
        <w:rPr>
          <w:sz w:val="28"/>
          <w:szCs w:val="28"/>
        </w:rPr>
      </w:pPr>
    </w:p>
    <w:p w:rsidR="00F31453" w:rsidRPr="00F31453" w:rsidRDefault="00F31453" w:rsidP="00F31453">
      <w:pPr>
        <w:ind w:firstLine="709"/>
        <w:jc w:val="both"/>
        <w:rPr>
          <w:sz w:val="28"/>
          <w:szCs w:val="28"/>
        </w:rPr>
      </w:pPr>
      <w:r w:rsidRPr="00F31453">
        <w:rPr>
          <w:sz w:val="28"/>
          <w:szCs w:val="28"/>
        </w:rPr>
        <w:t>1.1.</w:t>
      </w:r>
      <w:r w:rsidRPr="00F31453">
        <w:rPr>
          <w:sz w:val="28"/>
          <w:szCs w:val="28"/>
        </w:rPr>
        <w:tab/>
        <w:t xml:space="preserve">Порядок </w:t>
      </w:r>
      <w:r w:rsidRPr="006F1137">
        <w:rPr>
          <w:sz w:val="28"/>
          <w:szCs w:val="28"/>
        </w:rPr>
        <w:t>информирования о результатах итогового сочинения (изложения)</w:t>
      </w:r>
      <w:r w:rsidR="00BF6814">
        <w:rPr>
          <w:sz w:val="28"/>
          <w:szCs w:val="28"/>
        </w:rPr>
        <w:t xml:space="preserve"> </w:t>
      </w:r>
      <w:r w:rsidRPr="006F1137">
        <w:rPr>
          <w:sz w:val="28"/>
          <w:szCs w:val="28"/>
        </w:rPr>
        <w:t>на территории Ханты-Мансийского автономного округа – Югры</w:t>
      </w:r>
      <w:r>
        <w:rPr>
          <w:sz w:val="28"/>
          <w:szCs w:val="28"/>
        </w:rPr>
        <w:br/>
      </w:r>
      <w:r w:rsidRPr="006F1137">
        <w:rPr>
          <w:sz w:val="28"/>
          <w:szCs w:val="28"/>
        </w:rPr>
        <w:t>в 2020 – 2021 учебном году</w:t>
      </w:r>
      <w:r w:rsidR="00BF6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 </w:t>
      </w:r>
      <w:r w:rsidRPr="00F31453">
        <w:rPr>
          <w:sz w:val="28"/>
          <w:szCs w:val="28"/>
        </w:rPr>
        <w:t xml:space="preserve">разработан в целях организации </w:t>
      </w:r>
      <w:r>
        <w:rPr>
          <w:sz w:val="28"/>
          <w:szCs w:val="28"/>
        </w:rPr>
        <w:t>информирования участников итогового сочинения (изложения) о результатах итогового сочинения (изложения)</w:t>
      </w:r>
      <w:r w:rsidRPr="00F31453">
        <w:rPr>
          <w:sz w:val="28"/>
          <w:szCs w:val="28"/>
        </w:rPr>
        <w:t>.</w:t>
      </w:r>
    </w:p>
    <w:p w:rsidR="00F31453" w:rsidRPr="00F31453" w:rsidRDefault="00F31453" w:rsidP="00933252">
      <w:pPr>
        <w:ind w:firstLine="709"/>
        <w:jc w:val="both"/>
        <w:rPr>
          <w:sz w:val="28"/>
          <w:szCs w:val="28"/>
        </w:rPr>
      </w:pPr>
      <w:r w:rsidRPr="00F31453">
        <w:rPr>
          <w:sz w:val="28"/>
          <w:szCs w:val="28"/>
        </w:rPr>
        <w:t>1.2.</w:t>
      </w:r>
      <w:r w:rsidRPr="00F31453">
        <w:rPr>
          <w:sz w:val="28"/>
          <w:szCs w:val="28"/>
        </w:rPr>
        <w:tab/>
        <w:t>Порядк</w:t>
      </w:r>
      <w:r>
        <w:rPr>
          <w:sz w:val="28"/>
          <w:szCs w:val="28"/>
        </w:rPr>
        <w:t>ом</w:t>
      </w:r>
      <w:r w:rsidR="00BF681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 места, сроки</w:t>
      </w:r>
      <w:r w:rsidRPr="00F31453">
        <w:rPr>
          <w:sz w:val="28"/>
          <w:szCs w:val="28"/>
        </w:rPr>
        <w:t>,</w:t>
      </w:r>
      <w:r w:rsidR="00933252">
        <w:rPr>
          <w:sz w:val="28"/>
          <w:szCs w:val="28"/>
        </w:rPr>
        <w:t xml:space="preserve"> условия</w:t>
      </w:r>
      <w:r w:rsidR="00BF6814">
        <w:rPr>
          <w:sz w:val="28"/>
          <w:szCs w:val="28"/>
        </w:rPr>
        <w:t xml:space="preserve"> </w:t>
      </w:r>
      <w:r w:rsidR="00933252" w:rsidRPr="00933252">
        <w:rPr>
          <w:sz w:val="28"/>
          <w:szCs w:val="28"/>
        </w:rPr>
        <w:t>ознакомлени</w:t>
      </w:r>
      <w:r w:rsidR="00933252">
        <w:rPr>
          <w:sz w:val="28"/>
          <w:szCs w:val="28"/>
        </w:rPr>
        <w:t>я</w:t>
      </w:r>
      <w:r w:rsidR="00933252" w:rsidRPr="00933252">
        <w:rPr>
          <w:sz w:val="28"/>
          <w:szCs w:val="28"/>
        </w:rPr>
        <w:t xml:space="preserve"> с результатами </w:t>
      </w:r>
      <w:r w:rsidR="00933252">
        <w:rPr>
          <w:sz w:val="28"/>
          <w:szCs w:val="28"/>
        </w:rPr>
        <w:t xml:space="preserve">итогового сочинения (изложения) и </w:t>
      </w:r>
      <w:r w:rsidR="00933252" w:rsidRPr="00933252">
        <w:rPr>
          <w:sz w:val="28"/>
          <w:szCs w:val="28"/>
        </w:rPr>
        <w:t xml:space="preserve">срок действия </w:t>
      </w:r>
      <w:r w:rsidR="00933252">
        <w:rPr>
          <w:sz w:val="28"/>
          <w:szCs w:val="28"/>
        </w:rPr>
        <w:t xml:space="preserve">результатов </w:t>
      </w:r>
      <w:r w:rsidR="00933252" w:rsidRPr="00933252">
        <w:rPr>
          <w:sz w:val="28"/>
          <w:szCs w:val="28"/>
        </w:rPr>
        <w:t xml:space="preserve">итогового сочинения </w:t>
      </w:r>
      <w:r w:rsidR="00933252">
        <w:rPr>
          <w:sz w:val="28"/>
          <w:szCs w:val="28"/>
        </w:rPr>
        <w:t>(изложения)</w:t>
      </w:r>
      <w:r w:rsidR="00BF6814">
        <w:rPr>
          <w:sz w:val="28"/>
          <w:szCs w:val="28"/>
        </w:rPr>
        <w:t>,</w:t>
      </w:r>
      <w:r w:rsidR="00933252">
        <w:rPr>
          <w:sz w:val="28"/>
          <w:szCs w:val="28"/>
        </w:rPr>
        <w:t xml:space="preserve"> в том числе при </w:t>
      </w:r>
      <w:r w:rsidR="00933252" w:rsidRPr="00933252">
        <w:rPr>
          <w:sz w:val="28"/>
          <w:szCs w:val="28"/>
        </w:rPr>
        <w:t>предоставлени</w:t>
      </w:r>
      <w:r w:rsidR="00933252">
        <w:rPr>
          <w:sz w:val="28"/>
          <w:szCs w:val="28"/>
        </w:rPr>
        <w:t>и</w:t>
      </w:r>
      <w:r w:rsidR="00933252" w:rsidRPr="00933252">
        <w:rPr>
          <w:sz w:val="28"/>
          <w:szCs w:val="28"/>
        </w:rPr>
        <w:t xml:space="preserve"> </w:t>
      </w:r>
      <w:r w:rsidR="00BF6814">
        <w:rPr>
          <w:sz w:val="28"/>
          <w:szCs w:val="28"/>
        </w:rPr>
        <w:t xml:space="preserve">результата </w:t>
      </w:r>
      <w:r w:rsidR="00933252" w:rsidRPr="00933252">
        <w:rPr>
          <w:sz w:val="28"/>
          <w:szCs w:val="28"/>
        </w:rPr>
        <w:t>итогового сочинения в</w:t>
      </w:r>
      <w:r w:rsidR="00BF6814">
        <w:rPr>
          <w:sz w:val="28"/>
          <w:szCs w:val="28"/>
        </w:rPr>
        <w:t xml:space="preserve"> </w:t>
      </w:r>
      <w:r w:rsidR="00933252" w:rsidRPr="00442E22">
        <w:rPr>
          <w:spacing w:val="-5"/>
          <w:sz w:val="28"/>
          <w:szCs w:val="28"/>
        </w:rPr>
        <w:t>образовательные организации</w:t>
      </w:r>
      <w:r w:rsidR="00BF6814">
        <w:rPr>
          <w:spacing w:val="-5"/>
          <w:sz w:val="28"/>
          <w:szCs w:val="28"/>
        </w:rPr>
        <w:t xml:space="preserve"> в</w:t>
      </w:r>
      <w:r w:rsidR="00933252" w:rsidRPr="00442E22">
        <w:rPr>
          <w:spacing w:val="-5"/>
          <w:sz w:val="28"/>
          <w:szCs w:val="28"/>
        </w:rPr>
        <w:t>ысшего образования</w:t>
      </w:r>
      <w:r w:rsidR="00933252" w:rsidRPr="00933252">
        <w:rPr>
          <w:sz w:val="28"/>
          <w:szCs w:val="28"/>
        </w:rPr>
        <w:t xml:space="preserve"> в качестве индивидуального достижения</w:t>
      </w:r>
      <w:r w:rsidRPr="00F31453">
        <w:rPr>
          <w:sz w:val="28"/>
          <w:szCs w:val="28"/>
        </w:rPr>
        <w:t>.</w:t>
      </w:r>
    </w:p>
    <w:p w:rsidR="00933252" w:rsidRDefault="00933252" w:rsidP="00933252">
      <w:pPr>
        <w:jc w:val="both"/>
        <w:rPr>
          <w:sz w:val="28"/>
          <w:szCs w:val="28"/>
        </w:rPr>
      </w:pPr>
    </w:p>
    <w:p w:rsidR="00933252" w:rsidRPr="00F31453" w:rsidRDefault="00933252" w:rsidP="0093325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31453">
        <w:rPr>
          <w:sz w:val="28"/>
          <w:szCs w:val="28"/>
        </w:rPr>
        <w:t>.</w:t>
      </w:r>
      <w:r w:rsidRPr="00F31453">
        <w:rPr>
          <w:sz w:val="28"/>
          <w:szCs w:val="28"/>
        </w:rPr>
        <w:tab/>
      </w:r>
      <w:r w:rsidRPr="00933252">
        <w:rPr>
          <w:sz w:val="28"/>
          <w:szCs w:val="28"/>
        </w:rPr>
        <w:t>Места информирования участников</w:t>
      </w:r>
      <w:r>
        <w:rPr>
          <w:sz w:val="28"/>
          <w:szCs w:val="28"/>
        </w:rPr>
        <w:br/>
      </w:r>
      <w:r w:rsidRPr="0093325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полученными </w:t>
      </w:r>
      <w:r w:rsidRPr="00933252">
        <w:rPr>
          <w:sz w:val="28"/>
          <w:szCs w:val="28"/>
        </w:rPr>
        <w:t>результатами итогового сочинения (изложения).</w:t>
      </w:r>
    </w:p>
    <w:p w:rsidR="00933252" w:rsidRDefault="00933252" w:rsidP="00933252">
      <w:pPr>
        <w:ind w:firstLine="709"/>
        <w:jc w:val="both"/>
        <w:rPr>
          <w:sz w:val="28"/>
          <w:szCs w:val="28"/>
        </w:rPr>
      </w:pPr>
    </w:p>
    <w:p w:rsidR="00933252" w:rsidRDefault="00933252" w:rsidP="00543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761B3">
        <w:rPr>
          <w:sz w:val="28"/>
          <w:szCs w:val="28"/>
        </w:rPr>
        <w:t xml:space="preserve">Официальное ознакомление </w:t>
      </w:r>
      <w:r w:rsidR="0054349D" w:rsidRPr="0054349D">
        <w:rPr>
          <w:sz w:val="28"/>
          <w:szCs w:val="28"/>
        </w:rPr>
        <w:t>участник</w:t>
      </w:r>
      <w:r w:rsidR="0054349D">
        <w:rPr>
          <w:sz w:val="28"/>
          <w:szCs w:val="28"/>
        </w:rPr>
        <w:t>ов</w:t>
      </w:r>
      <w:r w:rsidR="0054349D" w:rsidRPr="0054349D">
        <w:rPr>
          <w:sz w:val="28"/>
          <w:szCs w:val="28"/>
        </w:rPr>
        <w:t xml:space="preserve"> с результатами итогового сочинения (изложения)</w:t>
      </w:r>
      <w:r w:rsidR="0054349D">
        <w:rPr>
          <w:sz w:val="28"/>
          <w:szCs w:val="28"/>
        </w:rPr>
        <w:t>,</w:t>
      </w:r>
      <w:r w:rsidR="00BF6814">
        <w:rPr>
          <w:sz w:val="28"/>
          <w:szCs w:val="28"/>
        </w:rPr>
        <w:t xml:space="preserve"> </w:t>
      </w:r>
      <w:r w:rsidR="0054349D">
        <w:rPr>
          <w:sz w:val="28"/>
          <w:szCs w:val="28"/>
        </w:rPr>
        <w:t>под роспись, осуществляется</w:t>
      </w:r>
      <w:r w:rsidR="0054349D" w:rsidRPr="0054349D">
        <w:rPr>
          <w:sz w:val="28"/>
          <w:szCs w:val="28"/>
        </w:rPr>
        <w:t xml:space="preserve"> в образовательных организациях или в местах регистрации на участие в итоговом</w:t>
      </w:r>
      <w:r w:rsidR="00BF6814">
        <w:rPr>
          <w:sz w:val="28"/>
          <w:szCs w:val="28"/>
        </w:rPr>
        <w:t xml:space="preserve"> </w:t>
      </w:r>
      <w:r w:rsidR="0054349D" w:rsidRPr="0054349D">
        <w:rPr>
          <w:sz w:val="28"/>
          <w:szCs w:val="28"/>
        </w:rPr>
        <w:t>сочинении (изложении)</w:t>
      </w:r>
      <w:r w:rsidR="0054349D">
        <w:rPr>
          <w:sz w:val="28"/>
          <w:szCs w:val="28"/>
        </w:rPr>
        <w:t>, в том числе:</w:t>
      </w:r>
    </w:p>
    <w:p w:rsidR="00933252" w:rsidRPr="00D20806" w:rsidRDefault="0054349D" w:rsidP="00933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3252" w:rsidRPr="00933252">
        <w:rPr>
          <w:sz w:val="28"/>
          <w:szCs w:val="28"/>
        </w:rPr>
        <w:t>Обучающиеся 11(12)</w:t>
      </w:r>
      <w:r w:rsidR="00BF6814">
        <w:rPr>
          <w:sz w:val="28"/>
          <w:szCs w:val="28"/>
        </w:rPr>
        <w:t>-х</w:t>
      </w:r>
      <w:r w:rsidR="00933252" w:rsidRPr="00933252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, участвовавшие в написании итогового сочинения (изложения)</w:t>
      </w:r>
      <w:r w:rsidR="00BF6814">
        <w:rPr>
          <w:sz w:val="28"/>
          <w:szCs w:val="28"/>
        </w:rPr>
        <w:t xml:space="preserve"> </w:t>
      </w:r>
      <w:r w:rsidR="00A90F32">
        <w:rPr>
          <w:sz w:val="28"/>
          <w:szCs w:val="28"/>
        </w:rPr>
        <w:t>по месту прохождения обучения</w:t>
      </w:r>
      <w:r>
        <w:rPr>
          <w:sz w:val="28"/>
          <w:szCs w:val="28"/>
        </w:rPr>
        <w:t xml:space="preserve">, </w:t>
      </w:r>
      <w:r w:rsidR="00A90F32">
        <w:rPr>
          <w:sz w:val="28"/>
          <w:szCs w:val="28"/>
        </w:rPr>
        <w:t xml:space="preserve">информируются </w:t>
      </w:r>
      <w:r w:rsidR="00933252" w:rsidRPr="00933252">
        <w:rPr>
          <w:sz w:val="28"/>
          <w:szCs w:val="28"/>
        </w:rPr>
        <w:t>в организаци</w:t>
      </w:r>
      <w:r w:rsidR="008761B3">
        <w:rPr>
          <w:sz w:val="28"/>
          <w:szCs w:val="28"/>
        </w:rPr>
        <w:t>и</w:t>
      </w:r>
      <w:r w:rsidR="00933252" w:rsidRPr="00933252">
        <w:rPr>
          <w:sz w:val="28"/>
          <w:szCs w:val="28"/>
        </w:rPr>
        <w:t>, осуществляющ</w:t>
      </w:r>
      <w:r w:rsidR="008761B3">
        <w:rPr>
          <w:sz w:val="28"/>
          <w:szCs w:val="28"/>
        </w:rPr>
        <w:t>ей</w:t>
      </w:r>
      <w:r w:rsidR="00933252" w:rsidRPr="00933252">
        <w:rPr>
          <w:sz w:val="28"/>
          <w:szCs w:val="28"/>
        </w:rPr>
        <w:t xml:space="preserve"> образовательную деятельность, в которой </w:t>
      </w:r>
      <w:r w:rsidR="00A90F32">
        <w:rPr>
          <w:sz w:val="28"/>
          <w:szCs w:val="28"/>
        </w:rPr>
        <w:t>они</w:t>
      </w:r>
      <w:r w:rsidR="00933252" w:rsidRPr="00933252">
        <w:rPr>
          <w:sz w:val="28"/>
          <w:szCs w:val="28"/>
        </w:rPr>
        <w:t xml:space="preserve"> осваивают образовательные програ</w:t>
      </w:r>
      <w:r w:rsidR="00BF6814">
        <w:rPr>
          <w:sz w:val="28"/>
          <w:szCs w:val="28"/>
        </w:rPr>
        <w:t>ммы среднего общего образования</w:t>
      </w:r>
      <w:r w:rsidR="00BF6814" w:rsidRPr="00D20806">
        <w:rPr>
          <w:sz w:val="28"/>
          <w:szCs w:val="28"/>
        </w:rPr>
        <w:t>;</w:t>
      </w:r>
    </w:p>
    <w:p w:rsidR="00933252" w:rsidRPr="00BF6814" w:rsidRDefault="00A90F32" w:rsidP="00876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F32">
        <w:rPr>
          <w:sz w:val="28"/>
          <w:szCs w:val="28"/>
        </w:rPr>
        <w:t>Лица, осваивающие образовательные программы среднего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общего образования в форме самообразования или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семейного образования, либо лица, обучающиеся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по не имею</w:t>
      </w:r>
      <w:r>
        <w:rPr>
          <w:sz w:val="28"/>
          <w:szCs w:val="28"/>
        </w:rPr>
        <w:t xml:space="preserve">щим государственной аккредитации </w:t>
      </w:r>
      <w:r w:rsidRPr="00A90F32">
        <w:rPr>
          <w:sz w:val="28"/>
          <w:szCs w:val="28"/>
        </w:rPr>
        <w:t>образовательным программам среднего общего образования,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в том числе обучающиеся по образовательным программам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среднего профессионального образования, получающие среднее общее образование по не имеющим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государственную аккредитацию образовательным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 xml:space="preserve">программам среднего общего образования, </w:t>
      </w:r>
      <w:r>
        <w:rPr>
          <w:sz w:val="28"/>
          <w:szCs w:val="28"/>
        </w:rPr>
        <w:t xml:space="preserve">выразившие намерение участвовать в прохождении государственной итоговой аттестации по образовательным программам среднего общего образования (далее – ГИА-11) </w:t>
      </w:r>
      <w:r w:rsidRPr="00A90F32">
        <w:rPr>
          <w:sz w:val="28"/>
          <w:szCs w:val="28"/>
        </w:rPr>
        <w:t xml:space="preserve">экстерном в организации, </w:t>
      </w:r>
      <w:r w:rsidRPr="00A90F32">
        <w:rPr>
          <w:sz w:val="28"/>
          <w:szCs w:val="28"/>
        </w:rPr>
        <w:lastRenderedPageBreak/>
        <w:t>осуществляющей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образовательную деятельность по имеющим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государственную аккредитацию образовательным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программам среднего общего образования, в формах,</w:t>
      </w:r>
      <w:r w:rsidR="00BF6814" w:rsidRPr="00D20806">
        <w:rPr>
          <w:sz w:val="28"/>
          <w:szCs w:val="28"/>
        </w:rPr>
        <w:t xml:space="preserve"> </w:t>
      </w:r>
      <w:r w:rsidRPr="00A90F32">
        <w:rPr>
          <w:sz w:val="28"/>
          <w:szCs w:val="28"/>
        </w:rPr>
        <w:t>установленных Порядком</w:t>
      </w:r>
      <w:r>
        <w:rPr>
          <w:sz w:val="28"/>
          <w:szCs w:val="28"/>
        </w:rPr>
        <w:t xml:space="preserve"> проведения</w:t>
      </w:r>
      <w:r w:rsidR="008761B3">
        <w:rPr>
          <w:sz w:val="28"/>
          <w:szCs w:val="28"/>
        </w:rPr>
        <w:br/>
        <w:t xml:space="preserve">ГИА-11, </w:t>
      </w:r>
      <w:r w:rsidR="008761B3" w:rsidRPr="008761B3">
        <w:rPr>
          <w:sz w:val="28"/>
          <w:szCs w:val="28"/>
        </w:rPr>
        <w:t>утвержденн</w:t>
      </w:r>
      <w:r w:rsidR="008761B3">
        <w:rPr>
          <w:sz w:val="28"/>
          <w:szCs w:val="28"/>
        </w:rPr>
        <w:t>ым</w:t>
      </w:r>
      <w:r w:rsidR="008761B3" w:rsidRPr="008761B3">
        <w:rPr>
          <w:sz w:val="28"/>
          <w:szCs w:val="28"/>
        </w:rPr>
        <w:t xml:space="preserve"> приказом Министерства просвещения Российской Федерации и Федеральной службы по надзору в сфере образования и науки</w:t>
      </w:r>
      <w:r w:rsidR="008761B3">
        <w:rPr>
          <w:sz w:val="28"/>
          <w:szCs w:val="28"/>
        </w:rPr>
        <w:br/>
      </w:r>
      <w:r w:rsidR="008761B3" w:rsidRPr="008761B3">
        <w:rPr>
          <w:sz w:val="28"/>
          <w:szCs w:val="28"/>
        </w:rPr>
        <w:t>от 7 ноября 2018 года № 190/1512</w:t>
      </w:r>
      <w:r w:rsidR="008761B3">
        <w:rPr>
          <w:sz w:val="28"/>
          <w:szCs w:val="28"/>
        </w:rPr>
        <w:t xml:space="preserve"> (далее – экстерны)</w:t>
      </w:r>
      <w:r w:rsidR="00BF6814">
        <w:rPr>
          <w:sz w:val="28"/>
          <w:szCs w:val="28"/>
        </w:rPr>
        <w:t xml:space="preserve">, </w:t>
      </w:r>
      <w:r w:rsidR="008761B3">
        <w:rPr>
          <w:sz w:val="28"/>
          <w:szCs w:val="28"/>
        </w:rPr>
        <w:t xml:space="preserve">информируются </w:t>
      </w:r>
      <w:r w:rsidR="008761B3" w:rsidRPr="00933252">
        <w:rPr>
          <w:sz w:val="28"/>
          <w:szCs w:val="28"/>
        </w:rPr>
        <w:t>в организаци</w:t>
      </w:r>
      <w:r w:rsidR="008761B3">
        <w:rPr>
          <w:sz w:val="28"/>
          <w:szCs w:val="28"/>
        </w:rPr>
        <w:t>и</w:t>
      </w:r>
      <w:r w:rsidR="008761B3" w:rsidRPr="00933252">
        <w:rPr>
          <w:sz w:val="28"/>
          <w:szCs w:val="28"/>
        </w:rPr>
        <w:t>, осуществляющ</w:t>
      </w:r>
      <w:r w:rsidR="008761B3">
        <w:rPr>
          <w:sz w:val="28"/>
          <w:szCs w:val="28"/>
        </w:rPr>
        <w:t>ей</w:t>
      </w:r>
      <w:r w:rsidR="008761B3" w:rsidRPr="00933252">
        <w:rPr>
          <w:sz w:val="28"/>
          <w:szCs w:val="28"/>
        </w:rPr>
        <w:t xml:space="preserve"> образовательную деятельность</w:t>
      </w:r>
      <w:r w:rsidR="008761B3">
        <w:rPr>
          <w:sz w:val="28"/>
          <w:szCs w:val="28"/>
        </w:rPr>
        <w:t xml:space="preserve">, в которой они участвовали в написании </w:t>
      </w:r>
      <w:r w:rsidR="00BF6814">
        <w:rPr>
          <w:sz w:val="28"/>
          <w:szCs w:val="28"/>
        </w:rPr>
        <w:t>итогового сочинения (изложения)</w:t>
      </w:r>
      <w:r w:rsidR="00BF6814" w:rsidRPr="00D20806">
        <w:rPr>
          <w:sz w:val="28"/>
          <w:szCs w:val="28"/>
        </w:rPr>
        <w:t>;</w:t>
      </w:r>
    </w:p>
    <w:p w:rsidR="00933252" w:rsidRDefault="008761B3" w:rsidP="00876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61B3">
        <w:rPr>
          <w:sz w:val="28"/>
          <w:szCs w:val="28"/>
        </w:rPr>
        <w:t>Выпускник</w:t>
      </w:r>
      <w:r>
        <w:rPr>
          <w:sz w:val="28"/>
          <w:szCs w:val="28"/>
        </w:rPr>
        <w:t>и</w:t>
      </w:r>
      <w:r w:rsidRPr="008761B3">
        <w:rPr>
          <w:sz w:val="28"/>
          <w:szCs w:val="28"/>
        </w:rPr>
        <w:t xml:space="preserve"> прошлых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лет, обучающи</w:t>
      </w:r>
      <w:r>
        <w:rPr>
          <w:sz w:val="28"/>
          <w:szCs w:val="28"/>
        </w:rPr>
        <w:t>е</w:t>
      </w:r>
      <w:r w:rsidRPr="008761B3">
        <w:rPr>
          <w:sz w:val="28"/>
          <w:szCs w:val="28"/>
        </w:rPr>
        <w:t>ся по образовательным программам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среднего профессионального образования, не имеющие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среднего общего образования, лиц</w:t>
      </w:r>
      <w:r w:rsidR="00BF6814">
        <w:rPr>
          <w:sz w:val="28"/>
          <w:szCs w:val="28"/>
        </w:rPr>
        <w:t>а</w:t>
      </w:r>
      <w:r w:rsidRPr="008761B3">
        <w:rPr>
          <w:sz w:val="28"/>
          <w:szCs w:val="28"/>
        </w:rPr>
        <w:t>, получающи</w:t>
      </w:r>
      <w:r w:rsidR="00BF6814">
        <w:rPr>
          <w:sz w:val="28"/>
          <w:szCs w:val="28"/>
        </w:rPr>
        <w:t>е</w:t>
      </w:r>
      <w:r w:rsidRPr="008761B3">
        <w:rPr>
          <w:sz w:val="28"/>
          <w:szCs w:val="28"/>
        </w:rPr>
        <w:t xml:space="preserve"> среднее общее образование в иностранных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организациях, осуществляющих образовательную деятельность, лиц</w:t>
      </w:r>
      <w:r w:rsidR="00BF6814">
        <w:rPr>
          <w:sz w:val="28"/>
          <w:szCs w:val="28"/>
        </w:rPr>
        <w:t>а</w:t>
      </w:r>
      <w:r w:rsidRPr="008761B3">
        <w:rPr>
          <w:sz w:val="28"/>
          <w:szCs w:val="28"/>
        </w:rPr>
        <w:t xml:space="preserve"> со справкой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об обучении</w:t>
      </w:r>
      <w:r w:rsidR="00BF6814">
        <w:rPr>
          <w:sz w:val="28"/>
          <w:szCs w:val="28"/>
        </w:rPr>
        <w:t xml:space="preserve"> </w:t>
      </w:r>
      <w:r w:rsidRPr="008761B3">
        <w:rPr>
          <w:sz w:val="28"/>
          <w:szCs w:val="28"/>
        </w:rPr>
        <w:t>информируются в организации, осуществляющей образовательную деятельность, в которой они участвовали в написании итогового сочинения (изложения)</w:t>
      </w:r>
      <w:r>
        <w:rPr>
          <w:sz w:val="28"/>
          <w:szCs w:val="28"/>
        </w:rPr>
        <w:t xml:space="preserve"> или по месту регистрации заявления на участие в написании итогового сочинения (изложения)</w:t>
      </w:r>
      <w:r w:rsidR="00933252" w:rsidRPr="00933252">
        <w:rPr>
          <w:sz w:val="28"/>
          <w:szCs w:val="28"/>
        </w:rPr>
        <w:t>.</w:t>
      </w:r>
    </w:p>
    <w:p w:rsidR="00C64DB7" w:rsidRDefault="00C64DB7" w:rsidP="00C64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Дополнительно с результатами </w:t>
      </w:r>
      <w:r w:rsidRPr="00C64DB7">
        <w:rPr>
          <w:sz w:val="28"/>
          <w:szCs w:val="28"/>
        </w:rPr>
        <w:t>итогового сочинения и образ</w:t>
      </w:r>
      <w:r>
        <w:rPr>
          <w:sz w:val="28"/>
          <w:szCs w:val="28"/>
        </w:rPr>
        <w:t>ами</w:t>
      </w:r>
      <w:r w:rsidRPr="00C64DB7">
        <w:rPr>
          <w:sz w:val="28"/>
          <w:szCs w:val="28"/>
        </w:rPr>
        <w:t xml:space="preserve"> оригиналов бланков итогового сочинения</w:t>
      </w:r>
      <w:r w:rsidR="00BF6814">
        <w:rPr>
          <w:sz w:val="28"/>
          <w:szCs w:val="28"/>
        </w:rPr>
        <w:t xml:space="preserve"> </w:t>
      </w:r>
      <w:r w:rsidRPr="00C64DB7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и могут ознакомиться на </w:t>
      </w:r>
      <w:r w:rsidRPr="00C64DB7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C64DB7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ом</w:t>
      </w:r>
      <w:r w:rsidRPr="00C64DB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 xml:space="preserve">е единого государственного экзамена </w:t>
      </w:r>
      <w:hyperlink r:id="rId12" w:history="1">
        <w:r w:rsidRPr="0080781C">
          <w:rPr>
            <w:rStyle w:val="ae"/>
            <w:sz w:val="28"/>
            <w:szCs w:val="28"/>
          </w:rPr>
          <w:t>http://check.ege.edu.ru/</w:t>
        </w:r>
      </w:hyperlink>
      <w:r>
        <w:rPr>
          <w:sz w:val="28"/>
          <w:szCs w:val="28"/>
        </w:rPr>
        <w:t>, размещаемы</w:t>
      </w:r>
      <w:r w:rsidR="00DF42E6">
        <w:rPr>
          <w:sz w:val="28"/>
          <w:szCs w:val="28"/>
        </w:rPr>
        <w:t>ми</w:t>
      </w:r>
      <w:r>
        <w:rPr>
          <w:sz w:val="28"/>
          <w:szCs w:val="28"/>
        </w:rPr>
        <w:t xml:space="preserve"> для</w:t>
      </w:r>
      <w:r w:rsidRPr="00C64DB7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а</w:t>
      </w:r>
      <w:r w:rsidRPr="00C64DB7">
        <w:rPr>
          <w:sz w:val="28"/>
          <w:szCs w:val="28"/>
        </w:rPr>
        <w:t xml:space="preserve"> образовательным организациям высшего образования через </w:t>
      </w:r>
      <w:r>
        <w:rPr>
          <w:sz w:val="28"/>
          <w:szCs w:val="28"/>
        </w:rPr>
        <w:t xml:space="preserve">федеральную информационную систему обеспечения проведения ГИА-11 </w:t>
      </w:r>
      <w:r w:rsidRPr="00C64DB7">
        <w:rPr>
          <w:sz w:val="28"/>
          <w:szCs w:val="28"/>
        </w:rPr>
        <w:t>и приема граждан в образовательные организации для получения среднего профессионального и высшего образования и региональн</w:t>
      </w:r>
      <w:r w:rsidR="00DF42E6">
        <w:rPr>
          <w:sz w:val="28"/>
          <w:szCs w:val="28"/>
        </w:rPr>
        <w:t>ую информационную</w:t>
      </w:r>
      <w:r w:rsidRPr="00C64DB7">
        <w:rPr>
          <w:sz w:val="28"/>
          <w:szCs w:val="28"/>
        </w:rPr>
        <w:t xml:space="preserve"> систем</w:t>
      </w:r>
      <w:r w:rsidR="00DF42E6">
        <w:rPr>
          <w:sz w:val="28"/>
          <w:szCs w:val="28"/>
        </w:rPr>
        <w:t>у</w:t>
      </w:r>
      <w:r w:rsidRPr="00C64DB7">
        <w:rPr>
          <w:sz w:val="28"/>
          <w:szCs w:val="28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933252" w:rsidRDefault="00933252" w:rsidP="00933252">
      <w:pPr>
        <w:jc w:val="center"/>
        <w:rPr>
          <w:sz w:val="28"/>
          <w:szCs w:val="28"/>
        </w:rPr>
      </w:pPr>
    </w:p>
    <w:p w:rsidR="00933252" w:rsidRPr="00F31453" w:rsidRDefault="00933252" w:rsidP="00933252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31453">
        <w:rPr>
          <w:sz w:val="28"/>
          <w:szCs w:val="28"/>
        </w:rPr>
        <w:t>.</w:t>
      </w:r>
      <w:r w:rsidRPr="00F31453">
        <w:rPr>
          <w:sz w:val="28"/>
          <w:szCs w:val="28"/>
        </w:rPr>
        <w:tab/>
      </w:r>
      <w:r w:rsidRPr="00933252">
        <w:rPr>
          <w:sz w:val="28"/>
          <w:szCs w:val="28"/>
        </w:rPr>
        <w:t>Сроки информирования участников</w:t>
      </w:r>
      <w:r w:rsidR="00384F1D">
        <w:rPr>
          <w:sz w:val="28"/>
          <w:szCs w:val="28"/>
        </w:rPr>
        <w:br/>
      </w:r>
      <w:r w:rsidRPr="00933252">
        <w:rPr>
          <w:sz w:val="28"/>
          <w:szCs w:val="28"/>
        </w:rPr>
        <w:t>итогового сочинения (изложения) с полученными результатами.</w:t>
      </w:r>
    </w:p>
    <w:p w:rsidR="00933252" w:rsidRDefault="00933252" w:rsidP="00933252">
      <w:pPr>
        <w:jc w:val="center"/>
        <w:rPr>
          <w:sz w:val="28"/>
          <w:szCs w:val="28"/>
        </w:rPr>
      </w:pPr>
    </w:p>
    <w:p w:rsidR="00384F1D" w:rsidRPr="00384F1D" w:rsidRDefault="00384F1D" w:rsidP="00384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84F1D">
        <w:rPr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организации, и завершается не позднее чем через семь календарных дней с даты проведения итогового сочинения (изложения).</w:t>
      </w:r>
    </w:p>
    <w:p w:rsidR="00384F1D" w:rsidRPr="00384F1D" w:rsidRDefault="00384F1D" w:rsidP="00384F1D">
      <w:pPr>
        <w:ind w:firstLine="709"/>
        <w:jc w:val="both"/>
        <w:rPr>
          <w:sz w:val="28"/>
          <w:szCs w:val="28"/>
        </w:rPr>
      </w:pPr>
      <w:r w:rsidRPr="00384F1D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Pr="00384F1D">
        <w:rPr>
          <w:sz w:val="28"/>
          <w:szCs w:val="28"/>
        </w:rPr>
        <w:t xml:space="preserve">Обработка бланков итогового сочинения (изложения) осуществляется </w:t>
      </w:r>
      <w:r>
        <w:rPr>
          <w:sz w:val="28"/>
          <w:szCs w:val="28"/>
        </w:rPr>
        <w:t>автономным учреждением дополнительного профессионального образования Ханты-Мансийского автономного округа – Югры «Институт развития образования» – организацией, уполномоченной осуществлять функции</w:t>
      </w:r>
      <w:r w:rsidR="00DF42E6">
        <w:rPr>
          <w:sz w:val="28"/>
          <w:szCs w:val="28"/>
        </w:rPr>
        <w:t xml:space="preserve"> </w:t>
      </w:r>
      <w:r w:rsidRPr="00384F1D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="00DF42E6">
        <w:rPr>
          <w:sz w:val="28"/>
          <w:szCs w:val="28"/>
        </w:rPr>
        <w:t xml:space="preserve"> </w:t>
      </w:r>
      <w:r w:rsidRPr="00384F1D">
        <w:rPr>
          <w:sz w:val="28"/>
          <w:szCs w:val="28"/>
        </w:rPr>
        <w:t xml:space="preserve">центра обработки информации (далее </w:t>
      </w:r>
      <w:r>
        <w:rPr>
          <w:sz w:val="28"/>
          <w:szCs w:val="28"/>
        </w:rPr>
        <w:t>–</w:t>
      </w:r>
      <w:r w:rsidRPr="00384F1D">
        <w:rPr>
          <w:sz w:val="28"/>
          <w:szCs w:val="28"/>
        </w:rPr>
        <w:t xml:space="preserve"> РЦОИ)</w:t>
      </w:r>
      <w:r>
        <w:rPr>
          <w:sz w:val="28"/>
          <w:szCs w:val="28"/>
        </w:rPr>
        <w:t xml:space="preserve">, </w:t>
      </w:r>
      <w:r w:rsidRPr="00384F1D">
        <w:rPr>
          <w:sz w:val="28"/>
          <w:szCs w:val="28"/>
        </w:rPr>
        <w:t xml:space="preserve">с использованием специальных аппаратно-программных средств. </w:t>
      </w:r>
    </w:p>
    <w:p w:rsidR="00384F1D" w:rsidRDefault="00384F1D" w:rsidP="00384F1D">
      <w:pPr>
        <w:ind w:firstLine="709"/>
        <w:jc w:val="both"/>
        <w:rPr>
          <w:sz w:val="28"/>
          <w:szCs w:val="28"/>
        </w:rPr>
      </w:pPr>
      <w:r w:rsidRPr="00384F1D">
        <w:rPr>
          <w:sz w:val="28"/>
          <w:szCs w:val="28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F31453" w:rsidRPr="00F31453" w:rsidRDefault="00384F1D" w:rsidP="00F31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F31453">
        <w:rPr>
          <w:sz w:val="28"/>
          <w:szCs w:val="28"/>
        </w:rPr>
        <w:t xml:space="preserve">Ознакомление </w:t>
      </w:r>
      <w:r w:rsidR="00F31453" w:rsidRPr="00F31453">
        <w:rPr>
          <w:sz w:val="28"/>
          <w:szCs w:val="28"/>
        </w:rPr>
        <w:t>участников итогового сочинения (изложения)</w:t>
      </w:r>
      <w:r>
        <w:rPr>
          <w:sz w:val="28"/>
          <w:szCs w:val="28"/>
        </w:rPr>
        <w:t xml:space="preserve"> с полученными результатами</w:t>
      </w:r>
      <w:r w:rsidR="00F31453" w:rsidRPr="00F314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осуществляется </w:t>
      </w:r>
      <w:r w:rsidR="00F31453" w:rsidRPr="00F31453">
        <w:rPr>
          <w:sz w:val="28"/>
          <w:szCs w:val="28"/>
        </w:rPr>
        <w:t xml:space="preserve">не позднее двух рабочих дней со дня завершения обработки в </w:t>
      </w:r>
      <w:r>
        <w:rPr>
          <w:sz w:val="28"/>
          <w:szCs w:val="28"/>
        </w:rPr>
        <w:t>РЦОИ</w:t>
      </w:r>
      <w:r w:rsidR="00F31453" w:rsidRPr="00F31453">
        <w:rPr>
          <w:sz w:val="28"/>
          <w:szCs w:val="28"/>
        </w:rPr>
        <w:t>.</w:t>
      </w:r>
    </w:p>
    <w:p w:rsidR="00933252" w:rsidRDefault="00933252" w:rsidP="00F31453">
      <w:pPr>
        <w:ind w:firstLine="709"/>
        <w:jc w:val="both"/>
        <w:rPr>
          <w:sz w:val="28"/>
          <w:szCs w:val="28"/>
        </w:rPr>
      </w:pPr>
    </w:p>
    <w:p w:rsidR="00933252" w:rsidRPr="00F31453" w:rsidRDefault="00933252" w:rsidP="00933252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F31453">
        <w:rPr>
          <w:sz w:val="28"/>
          <w:szCs w:val="28"/>
        </w:rPr>
        <w:t>.</w:t>
      </w:r>
      <w:r w:rsidRPr="00F31453">
        <w:rPr>
          <w:sz w:val="28"/>
          <w:szCs w:val="28"/>
        </w:rPr>
        <w:tab/>
      </w:r>
      <w:r w:rsidR="00384F1D">
        <w:rPr>
          <w:sz w:val="28"/>
          <w:szCs w:val="28"/>
        </w:rPr>
        <w:t>Порядок</w:t>
      </w:r>
      <w:r w:rsidRPr="00933252">
        <w:rPr>
          <w:sz w:val="28"/>
          <w:szCs w:val="28"/>
        </w:rPr>
        <w:t xml:space="preserve"> информирования участников</w:t>
      </w:r>
      <w:r w:rsidR="00384F1D">
        <w:rPr>
          <w:sz w:val="28"/>
          <w:szCs w:val="28"/>
        </w:rPr>
        <w:br/>
      </w:r>
      <w:r w:rsidRPr="00933252">
        <w:rPr>
          <w:sz w:val="28"/>
          <w:szCs w:val="28"/>
        </w:rPr>
        <w:t>итогового сочинения (изложения) с полученными результатами.</w:t>
      </w:r>
    </w:p>
    <w:p w:rsidR="00933252" w:rsidRDefault="00933252" w:rsidP="00933252">
      <w:pPr>
        <w:jc w:val="center"/>
        <w:rPr>
          <w:sz w:val="28"/>
          <w:szCs w:val="28"/>
        </w:rPr>
      </w:pPr>
    </w:p>
    <w:p w:rsidR="00933252" w:rsidRPr="00933252" w:rsidRDefault="00384F1D" w:rsidP="00933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DF4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ознакомления участников </w:t>
      </w:r>
      <w:r w:rsidR="00DF42E6">
        <w:rPr>
          <w:sz w:val="28"/>
          <w:szCs w:val="28"/>
        </w:rPr>
        <w:t xml:space="preserve">итогового сочинения (изложения) </w:t>
      </w:r>
      <w:r>
        <w:rPr>
          <w:sz w:val="28"/>
          <w:szCs w:val="28"/>
        </w:rPr>
        <w:t xml:space="preserve">с полученными результатами осуществляется с соблюдением </w:t>
      </w:r>
      <w:r w:rsidRPr="00FC7E43">
        <w:rPr>
          <w:sz w:val="28"/>
          <w:szCs w:val="28"/>
        </w:rPr>
        <w:t>условий конфиденциальности и информационной безопасности</w:t>
      </w:r>
      <w:r>
        <w:rPr>
          <w:sz w:val="28"/>
          <w:szCs w:val="28"/>
        </w:rPr>
        <w:t xml:space="preserve"> и требований санитарно-эпидемиологической безопасности в Ханты-Мансийском автономном округе – Югре.</w:t>
      </w:r>
    </w:p>
    <w:p w:rsidR="00933252" w:rsidRDefault="00384F1D" w:rsidP="009332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33252">
        <w:rPr>
          <w:sz w:val="28"/>
          <w:szCs w:val="28"/>
        </w:rPr>
        <w:t>С результатами итогового сочинения (изложения) участники знакомятся под роспись.</w:t>
      </w:r>
    </w:p>
    <w:p w:rsidR="00384F1D" w:rsidRPr="00F31453" w:rsidRDefault="00384F1D" w:rsidP="00384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Результаты, полученные за </w:t>
      </w:r>
      <w:r w:rsidRPr="00F31453">
        <w:rPr>
          <w:sz w:val="28"/>
          <w:szCs w:val="28"/>
        </w:rPr>
        <w:t>итоговое сочинение (изложение)</w:t>
      </w:r>
      <w:r>
        <w:rPr>
          <w:sz w:val="28"/>
          <w:szCs w:val="28"/>
        </w:rPr>
        <w:t xml:space="preserve"> и используемые в качестве</w:t>
      </w:r>
      <w:r w:rsidRPr="00F31453">
        <w:rPr>
          <w:sz w:val="28"/>
          <w:szCs w:val="28"/>
        </w:rPr>
        <w:t xml:space="preserve"> допуск</w:t>
      </w:r>
      <w:r>
        <w:rPr>
          <w:sz w:val="28"/>
          <w:szCs w:val="28"/>
        </w:rPr>
        <w:t>а</w:t>
      </w:r>
      <w:r w:rsidRPr="00F31453">
        <w:rPr>
          <w:sz w:val="28"/>
          <w:szCs w:val="28"/>
        </w:rPr>
        <w:t xml:space="preserve"> к ГИА</w:t>
      </w:r>
      <w:r>
        <w:rPr>
          <w:sz w:val="28"/>
          <w:szCs w:val="28"/>
        </w:rPr>
        <w:t>-11</w:t>
      </w:r>
      <w:r w:rsidR="00DF42E6">
        <w:rPr>
          <w:sz w:val="28"/>
          <w:szCs w:val="28"/>
        </w:rPr>
        <w:t>,</w:t>
      </w:r>
      <w:r w:rsidRPr="00F31453">
        <w:rPr>
          <w:sz w:val="28"/>
          <w:szCs w:val="28"/>
        </w:rPr>
        <w:t xml:space="preserve"> бессрочн</w:t>
      </w:r>
      <w:r>
        <w:rPr>
          <w:sz w:val="28"/>
          <w:szCs w:val="28"/>
        </w:rPr>
        <w:t>ы</w:t>
      </w:r>
      <w:r w:rsidRPr="00F31453">
        <w:rPr>
          <w:sz w:val="28"/>
          <w:szCs w:val="28"/>
        </w:rPr>
        <w:t>.</w:t>
      </w:r>
    </w:p>
    <w:p w:rsidR="00384F1D" w:rsidRPr="00F31453" w:rsidRDefault="00DF42E6" w:rsidP="00384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и</w:t>
      </w:r>
      <w:r w:rsidR="00384F1D" w:rsidRPr="00F31453">
        <w:rPr>
          <w:sz w:val="28"/>
          <w:szCs w:val="28"/>
        </w:rPr>
        <w:t>тогово</w:t>
      </w:r>
      <w:r>
        <w:rPr>
          <w:sz w:val="28"/>
          <w:szCs w:val="28"/>
        </w:rPr>
        <w:t>го сочинения,</w:t>
      </w:r>
      <w:r w:rsidR="00384F1D" w:rsidRPr="00F31453">
        <w:rPr>
          <w:sz w:val="28"/>
          <w:szCs w:val="28"/>
        </w:rPr>
        <w:t xml:space="preserve"> в случае представления его при приеме на обучение по программам бакалавриата и программам специалитета</w:t>
      </w:r>
      <w:r>
        <w:rPr>
          <w:sz w:val="28"/>
          <w:szCs w:val="28"/>
        </w:rPr>
        <w:t>,</w:t>
      </w:r>
      <w:r w:rsidR="00384F1D" w:rsidRPr="00F31453">
        <w:rPr>
          <w:sz w:val="28"/>
          <w:szCs w:val="28"/>
        </w:rPr>
        <w:t xml:space="preserve"> действител</w:t>
      </w:r>
      <w:r>
        <w:rPr>
          <w:sz w:val="28"/>
          <w:szCs w:val="28"/>
        </w:rPr>
        <w:t>ен</w:t>
      </w:r>
      <w:r w:rsidR="00384F1D" w:rsidRPr="00F31453">
        <w:rPr>
          <w:sz w:val="28"/>
          <w:szCs w:val="28"/>
        </w:rPr>
        <w:t xml:space="preserve"> в течение четырех лет, следующих за годом </w:t>
      </w:r>
      <w:r>
        <w:rPr>
          <w:sz w:val="28"/>
          <w:szCs w:val="28"/>
        </w:rPr>
        <w:t xml:space="preserve">его </w:t>
      </w:r>
      <w:r w:rsidR="00384F1D" w:rsidRPr="00F31453">
        <w:rPr>
          <w:sz w:val="28"/>
          <w:szCs w:val="28"/>
        </w:rPr>
        <w:t>написания.</w:t>
      </w:r>
      <w:r>
        <w:rPr>
          <w:sz w:val="28"/>
          <w:szCs w:val="28"/>
        </w:rPr>
        <w:br/>
        <w:t xml:space="preserve">         </w:t>
      </w:r>
      <w:r w:rsidR="00384F1D" w:rsidRPr="00F31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4.4. </w:t>
      </w:r>
      <w:r w:rsidR="00384F1D" w:rsidRPr="00F31453">
        <w:rPr>
          <w:sz w:val="28"/>
          <w:szCs w:val="28"/>
        </w:rPr>
        <w:t xml:space="preserve">Выпускники прошлых лет могут участвовать в написании итогового сочинения, в том числе при наличии у них </w:t>
      </w:r>
      <w:r>
        <w:rPr>
          <w:sz w:val="28"/>
          <w:szCs w:val="28"/>
        </w:rPr>
        <w:t xml:space="preserve">результата </w:t>
      </w:r>
      <w:r w:rsidR="00384F1D" w:rsidRPr="00F31453">
        <w:rPr>
          <w:sz w:val="28"/>
          <w:szCs w:val="28"/>
        </w:rPr>
        <w:t>итогового сочинения прошлых лет.</w:t>
      </w:r>
    </w:p>
    <w:p w:rsidR="00384F1D" w:rsidRDefault="00384F1D" w:rsidP="00384F1D">
      <w:pPr>
        <w:ind w:firstLine="709"/>
        <w:jc w:val="both"/>
        <w:rPr>
          <w:sz w:val="28"/>
          <w:szCs w:val="28"/>
        </w:rPr>
      </w:pPr>
      <w:r w:rsidRPr="00F31453">
        <w:rPr>
          <w:sz w:val="28"/>
          <w:szCs w:val="28"/>
        </w:rPr>
        <w:t xml:space="preserve">Лица, планирующие использовать результаты итогового сочинения при поступлении в образовательные организации высшего образования, изъявившие желание повторно участвовать в написании итогового сочинения, вправе предоставить в образовательные организации высшего образования </w:t>
      </w:r>
      <w:r w:rsidR="00DF42E6">
        <w:rPr>
          <w:sz w:val="28"/>
          <w:szCs w:val="28"/>
        </w:rPr>
        <w:t xml:space="preserve">результат </w:t>
      </w:r>
      <w:r w:rsidRPr="00F31453">
        <w:rPr>
          <w:sz w:val="28"/>
          <w:szCs w:val="28"/>
        </w:rPr>
        <w:t>итогово</w:t>
      </w:r>
      <w:r w:rsidR="00DF42E6">
        <w:rPr>
          <w:sz w:val="28"/>
          <w:szCs w:val="28"/>
        </w:rPr>
        <w:t>го</w:t>
      </w:r>
      <w:r w:rsidRPr="00F31453">
        <w:rPr>
          <w:sz w:val="28"/>
          <w:szCs w:val="28"/>
        </w:rPr>
        <w:t xml:space="preserve"> сочинени</w:t>
      </w:r>
      <w:r w:rsidR="00DF42E6">
        <w:rPr>
          <w:sz w:val="28"/>
          <w:szCs w:val="28"/>
        </w:rPr>
        <w:t>я</w:t>
      </w:r>
      <w:r w:rsidRPr="00F31453">
        <w:rPr>
          <w:sz w:val="28"/>
          <w:szCs w:val="28"/>
        </w:rPr>
        <w:t xml:space="preserve"> только текущего года, при этом </w:t>
      </w:r>
      <w:r w:rsidR="00DF42E6">
        <w:rPr>
          <w:sz w:val="28"/>
          <w:szCs w:val="28"/>
        </w:rPr>
        <w:t xml:space="preserve">результат </w:t>
      </w:r>
      <w:r w:rsidRPr="00F31453">
        <w:rPr>
          <w:sz w:val="28"/>
          <w:szCs w:val="28"/>
        </w:rPr>
        <w:t>итогово</w:t>
      </w:r>
      <w:r w:rsidR="00DF42E6">
        <w:rPr>
          <w:sz w:val="28"/>
          <w:szCs w:val="28"/>
        </w:rPr>
        <w:t>го</w:t>
      </w:r>
      <w:r w:rsidRPr="00F31453">
        <w:rPr>
          <w:sz w:val="28"/>
          <w:szCs w:val="28"/>
        </w:rPr>
        <w:t xml:space="preserve"> сочинени</w:t>
      </w:r>
      <w:r w:rsidR="00DF42E6">
        <w:rPr>
          <w:sz w:val="28"/>
          <w:szCs w:val="28"/>
        </w:rPr>
        <w:t>я</w:t>
      </w:r>
      <w:r w:rsidRPr="00F31453">
        <w:rPr>
          <w:sz w:val="28"/>
          <w:szCs w:val="28"/>
        </w:rPr>
        <w:t xml:space="preserve"> прошлого года не действител</w:t>
      </w:r>
      <w:r w:rsidR="00DF42E6">
        <w:rPr>
          <w:sz w:val="28"/>
          <w:szCs w:val="28"/>
        </w:rPr>
        <w:t>е</w:t>
      </w:r>
      <w:r w:rsidRPr="00F31453">
        <w:rPr>
          <w:sz w:val="28"/>
          <w:szCs w:val="28"/>
        </w:rPr>
        <w:t>н.</w:t>
      </w:r>
    </w:p>
    <w:p w:rsidR="00384F1D" w:rsidRDefault="00384F1D" w:rsidP="00384F1D">
      <w:pPr>
        <w:ind w:firstLine="709"/>
        <w:jc w:val="both"/>
        <w:rPr>
          <w:sz w:val="28"/>
          <w:szCs w:val="28"/>
        </w:rPr>
      </w:pPr>
    </w:p>
    <w:p w:rsidR="00384F1D" w:rsidRPr="00933252" w:rsidRDefault="00384F1D" w:rsidP="00933252">
      <w:pPr>
        <w:ind w:firstLine="709"/>
        <w:jc w:val="both"/>
        <w:rPr>
          <w:sz w:val="28"/>
          <w:szCs w:val="28"/>
        </w:rPr>
      </w:pPr>
    </w:p>
    <w:sectPr w:rsidR="00384F1D" w:rsidRPr="00933252" w:rsidSect="00813E5E">
      <w:headerReference w:type="even" r:id="rId13"/>
      <w:headerReference w:type="default" r:id="rId14"/>
      <w:pgSz w:w="11906" w:h="16838"/>
      <w:pgMar w:top="1134" w:right="127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F4" w:rsidRDefault="00F94BF4">
      <w:r>
        <w:separator/>
      </w:r>
    </w:p>
  </w:endnote>
  <w:endnote w:type="continuationSeparator" w:id="0">
    <w:p w:rsidR="00F94BF4" w:rsidRDefault="00F9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F4" w:rsidRDefault="00F94BF4">
      <w:r>
        <w:separator/>
      </w:r>
    </w:p>
  </w:footnote>
  <w:footnote w:type="continuationSeparator" w:id="0">
    <w:p w:rsidR="00F94BF4" w:rsidRDefault="00F9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CA" w:rsidRDefault="00BB34D9" w:rsidP="001C10C8">
    <w:pPr>
      <w:pStyle w:val="af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310BCA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10BCA" w:rsidRDefault="00310BCA" w:rsidP="001C10C8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483929"/>
      <w:docPartObj>
        <w:docPartGallery w:val="Page Numbers (Top of Page)"/>
        <w:docPartUnique/>
      </w:docPartObj>
    </w:sdtPr>
    <w:sdtEndPr/>
    <w:sdtContent>
      <w:p w:rsidR="00764913" w:rsidRDefault="00BB34D9">
        <w:pPr>
          <w:pStyle w:val="af1"/>
          <w:jc w:val="center"/>
        </w:pPr>
        <w:r>
          <w:fldChar w:fldCharType="begin"/>
        </w:r>
        <w:r w:rsidR="00764913">
          <w:instrText>PAGE   \* MERGEFORMAT</w:instrText>
        </w:r>
        <w:r>
          <w:fldChar w:fldCharType="separate"/>
        </w:r>
        <w:r w:rsidR="000779CD">
          <w:rPr>
            <w:noProof/>
          </w:rPr>
          <w:t>6</w:t>
        </w:r>
        <w:r>
          <w:fldChar w:fldCharType="end"/>
        </w:r>
      </w:p>
    </w:sdtContent>
  </w:sdt>
  <w:p w:rsidR="00764913" w:rsidRDefault="0076491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405"/>
    <w:multiLevelType w:val="multilevel"/>
    <w:tmpl w:val="056AF73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4" w:hanging="2160"/>
      </w:pPr>
      <w:rPr>
        <w:rFonts w:hint="default"/>
      </w:rPr>
    </w:lvl>
  </w:abstractNum>
  <w:abstractNum w:abstractNumId="1">
    <w:nsid w:val="058F6326"/>
    <w:multiLevelType w:val="hybridMultilevel"/>
    <w:tmpl w:val="0C8E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2FBE"/>
    <w:multiLevelType w:val="hybridMultilevel"/>
    <w:tmpl w:val="9C888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25161"/>
    <w:multiLevelType w:val="hybridMultilevel"/>
    <w:tmpl w:val="F7C009CA"/>
    <w:lvl w:ilvl="0" w:tplc="CAA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C144B"/>
    <w:multiLevelType w:val="hybridMultilevel"/>
    <w:tmpl w:val="3C2CEA18"/>
    <w:lvl w:ilvl="0" w:tplc="54164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44973"/>
    <w:multiLevelType w:val="hybridMultilevel"/>
    <w:tmpl w:val="37EE2B86"/>
    <w:lvl w:ilvl="0" w:tplc="FFC83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60A6B"/>
    <w:multiLevelType w:val="hybridMultilevel"/>
    <w:tmpl w:val="F23EE0EE"/>
    <w:lvl w:ilvl="0" w:tplc="A34AD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E49F9"/>
    <w:multiLevelType w:val="hybridMultilevel"/>
    <w:tmpl w:val="58C61A04"/>
    <w:lvl w:ilvl="0" w:tplc="88C0D5B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215B08"/>
    <w:multiLevelType w:val="hybridMultilevel"/>
    <w:tmpl w:val="11DEB1C8"/>
    <w:lvl w:ilvl="0" w:tplc="F1D2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916C1"/>
    <w:multiLevelType w:val="hybridMultilevel"/>
    <w:tmpl w:val="333A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B14C2"/>
    <w:multiLevelType w:val="hybridMultilevel"/>
    <w:tmpl w:val="F056B5CA"/>
    <w:lvl w:ilvl="0" w:tplc="84E836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BBB46C00">
      <w:numFmt w:val="none"/>
      <w:lvlText w:val=""/>
      <w:lvlJc w:val="left"/>
      <w:pPr>
        <w:tabs>
          <w:tab w:val="num" w:pos="1080"/>
        </w:tabs>
      </w:pPr>
    </w:lvl>
    <w:lvl w:ilvl="2" w:tplc="971ED762">
      <w:numFmt w:val="none"/>
      <w:lvlText w:val=""/>
      <w:lvlJc w:val="left"/>
      <w:pPr>
        <w:tabs>
          <w:tab w:val="num" w:pos="1080"/>
        </w:tabs>
      </w:pPr>
    </w:lvl>
    <w:lvl w:ilvl="3" w:tplc="7CB0E76C">
      <w:numFmt w:val="none"/>
      <w:lvlText w:val=""/>
      <w:lvlJc w:val="left"/>
      <w:pPr>
        <w:tabs>
          <w:tab w:val="num" w:pos="1080"/>
        </w:tabs>
      </w:pPr>
    </w:lvl>
    <w:lvl w:ilvl="4" w:tplc="CD862250">
      <w:numFmt w:val="none"/>
      <w:lvlText w:val=""/>
      <w:lvlJc w:val="left"/>
      <w:pPr>
        <w:tabs>
          <w:tab w:val="num" w:pos="1080"/>
        </w:tabs>
      </w:pPr>
    </w:lvl>
    <w:lvl w:ilvl="5" w:tplc="C7B04128">
      <w:numFmt w:val="none"/>
      <w:lvlText w:val=""/>
      <w:lvlJc w:val="left"/>
      <w:pPr>
        <w:tabs>
          <w:tab w:val="num" w:pos="1080"/>
        </w:tabs>
      </w:pPr>
    </w:lvl>
    <w:lvl w:ilvl="6" w:tplc="29727AB4">
      <w:numFmt w:val="none"/>
      <w:lvlText w:val=""/>
      <w:lvlJc w:val="left"/>
      <w:pPr>
        <w:tabs>
          <w:tab w:val="num" w:pos="1080"/>
        </w:tabs>
      </w:pPr>
    </w:lvl>
    <w:lvl w:ilvl="7" w:tplc="B1F0EB2A">
      <w:numFmt w:val="none"/>
      <w:lvlText w:val=""/>
      <w:lvlJc w:val="left"/>
      <w:pPr>
        <w:tabs>
          <w:tab w:val="num" w:pos="1080"/>
        </w:tabs>
      </w:pPr>
    </w:lvl>
    <w:lvl w:ilvl="8" w:tplc="6A92EB7A">
      <w:numFmt w:val="none"/>
      <w:lvlText w:val=""/>
      <w:lvlJc w:val="left"/>
      <w:pPr>
        <w:tabs>
          <w:tab w:val="num" w:pos="1080"/>
        </w:tabs>
      </w:pPr>
    </w:lvl>
  </w:abstractNum>
  <w:abstractNum w:abstractNumId="11">
    <w:nsid w:val="24674509"/>
    <w:multiLevelType w:val="hybridMultilevel"/>
    <w:tmpl w:val="CAE4365A"/>
    <w:lvl w:ilvl="0" w:tplc="93CE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71169"/>
    <w:multiLevelType w:val="multilevel"/>
    <w:tmpl w:val="7C74E0EE"/>
    <w:lvl w:ilvl="0">
      <w:start w:val="1"/>
      <w:numFmt w:val="decimal"/>
      <w:lvlText w:val="%1."/>
      <w:lvlJc w:val="left"/>
      <w:pPr>
        <w:ind w:left="1521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1" w:hanging="2160"/>
      </w:pPr>
      <w:rPr>
        <w:rFonts w:hint="default"/>
      </w:rPr>
    </w:lvl>
  </w:abstractNum>
  <w:abstractNum w:abstractNumId="13">
    <w:nsid w:val="26E42582"/>
    <w:multiLevelType w:val="hybridMultilevel"/>
    <w:tmpl w:val="1E561B94"/>
    <w:lvl w:ilvl="0" w:tplc="488EDF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66242D"/>
    <w:multiLevelType w:val="hybridMultilevel"/>
    <w:tmpl w:val="2E34C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BB2E6C"/>
    <w:multiLevelType w:val="hybridMultilevel"/>
    <w:tmpl w:val="FDB47D58"/>
    <w:lvl w:ilvl="0" w:tplc="1A302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B5C04"/>
    <w:multiLevelType w:val="hybridMultilevel"/>
    <w:tmpl w:val="C1E298EE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>
    <w:nsid w:val="36063D82"/>
    <w:multiLevelType w:val="hybridMultilevel"/>
    <w:tmpl w:val="2E40D66C"/>
    <w:lvl w:ilvl="0" w:tplc="668C7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245F4C"/>
    <w:multiLevelType w:val="multilevel"/>
    <w:tmpl w:val="3E64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960B41"/>
    <w:multiLevelType w:val="hybridMultilevel"/>
    <w:tmpl w:val="8D72E120"/>
    <w:lvl w:ilvl="0" w:tplc="B78E5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DB6A1C"/>
    <w:multiLevelType w:val="multilevel"/>
    <w:tmpl w:val="0A6AD0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21">
    <w:nsid w:val="44233EA0"/>
    <w:multiLevelType w:val="multilevel"/>
    <w:tmpl w:val="C4E05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7C2EF2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3">
    <w:nsid w:val="4871699D"/>
    <w:multiLevelType w:val="hybridMultilevel"/>
    <w:tmpl w:val="C4A8D246"/>
    <w:lvl w:ilvl="0" w:tplc="C910E06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6D6C24"/>
    <w:multiLevelType w:val="hybridMultilevel"/>
    <w:tmpl w:val="F7B8FDEA"/>
    <w:lvl w:ilvl="0" w:tplc="9648D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6225D"/>
    <w:multiLevelType w:val="multilevel"/>
    <w:tmpl w:val="13B6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E4A293F"/>
    <w:multiLevelType w:val="multilevel"/>
    <w:tmpl w:val="B21A11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27">
    <w:nsid w:val="547965E0"/>
    <w:multiLevelType w:val="hybridMultilevel"/>
    <w:tmpl w:val="3E64E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443DC4"/>
    <w:multiLevelType w:val="hybridMultilevel"/>
    <w:tmpl w:val="E9448170"/>
    <w:lvl w:ilvl="0" w:tplc="3342E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4348B"/>
    <w:multiLevelType w:val="hybridMultilevel"/>
    <w:tmpl w:val="51CC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E37A81"/>
    <w:multiLevelType w:val="multilevel"/>
    <w:tmpl w:val="EDE4D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31">
    <w:nsid w:val="583A62E1"/>
    <w:multiLevelType w:val="hybridMultilevel"/>
    <w:tmpl w:val="7C1C9BC8"/>
    <w:lvl w:ilvl="0" w:tplc="E56C1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A3373F"/>
    <w:multiLevelType w:val="multilevel"/>
    <w:tmpl w:val="42D8A49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A250787"/>
    <w:multiLevelType w:val="multilevel"/>
    <w:tmpl w:val="0419001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34">
    <w:nsid w:val="5D874A8D"/>
    <w:multiLevelType w:val="hybridMultilevel"/>
    <w:tmpl w:val="02665598"/>
    <w:lvl w:ilvl="0" w:tplc="121C2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E06D84"/>
    <w:multiLevelType w:val="hybridMultilevel"/>
    <w:tmpl w:val="66DA3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4621D8"/>
    <w:multiLevelType w:val="multilevel"/>
    <w:tmpl w:val="F79011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7">
    <w:nsid w:val="616B1E59"/>
    <w:multiLevelType w:val="hybridMultilevel"/>
    <w:tmpl w:val="66A65E70"/>
    <w:lvl w:ilvl="0" w:tplc="799CC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85FD2"/>
    <w:multiLevelType w:val="hybridMultilevel"/>
    <w:tmpl w:val="D9C2630C"/>
    <w:lvl w:ilvl="0" w:tplc="29C4C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E822AA"/>
    <w:multiLevelType w:val="hybridMultilevel"/>
    <w:tmpl w:val="C95ED4BC"/>
    <w:lvl w:ilvl="0" w:tplc="BC4E9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0E368F"/>
    <w:multiLevelType w:val="multilevel"/>
    <w:tmpl w:val="48F69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1">
    <w:nsid w:val="7120368F"/>
    <w:multiLevelType w:val="hybridMultilevel"/>
    <w:tmpl w:val="77AA37B8"/>
    <w:lvl w:ilvl="0" w:tplc="F6281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9"/>
  </w:num>
  <w:num w:numId="4">
    <w:abstractNumId w:val="38"/>
  </w:num>
  <w:num w:numId="5">
    <w:abstractNumId w:val="17"/>
  </w:num>
  <w:num w:numId="6">
    <w:abstractNumId w:val="4"/>
  </w:num>
  <w:num w:numId="7">
    <w:abstractNumId w:val="6"/>
  </w:num>
  <w:num w:numId="8">
    <w:abstractNumId w:val="8"/>
  </w:num>
  <w:num w:numId="9">
    <w:abstractNumId w:val="15"/>
  </w:num>
  <w:num w:numId="10">
    <w:abstractNumId w:val="31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5"/>
  </w:num>
  <w:num w:numId="22">
    <w:abstractNumId w:val="14"/>
  </w:num>
  <w:num w:numId="23">
    <w:abstractNumId w:val="29"/>
  </w:num>
  <w:num w:numId="24">
    <w:abstractNumId w:val="25"/>
  </w:num>
  <w:num w:numId="25">
    <w:abstractNumId w:val="2"/>
  </w:num>
  <w:num w:numId="26">
    <w:abstractNumId w:val="32"/>
  </w:num>
  <w:num w:numId="27">
    <w:abstractNumId w:val="27"/>
  </w:num>
  <w:num w:numId="28">
    <w:abstractNumId w:val="18"/>
  </w:num>
  <w:num w:numId="29">
    <w:abstractNumId w:val="40"/>
  </w:num>
  <w:num w:numId="30">
    <w:abstractNumId w:val="19"/>
  </w:num>
  <w:num w:numId="31">
    <w:abstractNumId w:val="26"/>
  </w:num>
  <w:num w:numId="32">
    <w:abstractNumId w:val="12"/>
  </w:num>
  <w:num w:numId="33">
    <w:abstractNumId w:val="0"/>
  </w:num>
  <w:num w:numId="34">
    <w:abstractNumId w:val="10"/>
  </w:num>
  <w:num w:numId="35">
    <w:abstractNumId w:val="36"/>
  </w:num>
  <w:num w:numId="36">
    <w:abstractNumId w:val="22"/>
  </w:num>
  <w:num w:numId="37">
    <w:abstractNumId w:val="30"/>
  </w:num>
  <w:num w:numId="38">
    <w:abstractNumId w:val="20"/>
  </w:num>
  <w:num w:numId="39">
    <w:abstractNumId w:val="1"/>
  </w:num>
  <w:num w:numId="40">
    <w:abstractNumId w:val="16"/>
  </w:num>
  <w:num w:numId="41">
    <w:abstractNumId w:val="21"/>
  </w:num>
  <w:num w:numId="42">
    <w:abstractNumId w:val="23"/>
  </w:num>
  <w:num w:numId="43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312"/>
    <w:rsid w:val="000058D5"/>
    <w:rsid w:val="00005CB8"/>
    <w:rsid w:val="00007BBB"/>
    <w:rsid w:val="00010619"/>
    <w:rsid w:val="00023E99"/>
    <w:rsid w:val="000252C6"/>
    <w:rsid w:val="00041E58"/>
    <w:rsid w:val="000505C9"/>
    <w:rsid w:val="00050C34"/>
    <w:rsid w:val="00052A0C"/>
    <w:rsid w:val="00052E1E"/>
    <w:rsid w:val="00054BC3"/>
    <w:rsid w:val="00060EF8"/>
    <w:rsid w:val="00062039"/>
    <w:rsid w:val="00064304"/>
    <w:rsid w:val="00064380"/>
    <w:rsid w:val="00065EB8"/>
    <w:rsid w:val="0007145B"/>
    <w:rsid w:val="00071593"/>
    <w:rsid w:val="0007504C"/>
    <w:rsid w:val="000779CD"/>
    <w:rsid w:val="00087623"/>
    <w:rsid w:val="0009094F"/>
    <w:rsid w:val="00095C70"/>
    <w:rsid w:val="000A0ECB"/>
    <w:rsid w:val="000A2F13"/>
    <w:rsid w:val="000A69F3"/>
    <w:rsid w:val="000B62F8"/>
    <w:rsid w:val="000B7F8F"/>
    <w:rsid w:val="000C0B97"/>
    <w:rsid w:val="000C59D5"/>
    <w:rsid w:val="000C5FC0"/>
    <w:rsid w:val="000D0264"/>
    <w:rsid w:val="000D049F"/>
    <w:rsid w:val="000D3506"/>
    <w:rsid w:val="000D419E"/>
    <w:rsid w:val="000D6EB9"/>
    <w:rsid w:val="000E2571"/>
    <w:rsid w:val="000E5929"/>
    <w:rsid w:val="000E6B5B"/>
    <w:rsid w:val="000F56DF"/>
    <w:rsid w:val="00107578"/>
    <w:rsid w:val="00112B3D"/>
    <w:rsid w:val="001155E8"/>
    <w:rsid w:val="001164E2"/>
    <w:rsid w:val="00130BD2"/>
    <w:rsid w:val="0013359D"/>
    <w:rsid w:val="00141382"/>
    <w:rsid w:val="00143FD8"/>
    <w:rsid w:val="00145360"/>
    <w:rsid w:val="00145BF4"/>
    <w:rsid w:val="001548AD"/>
    <w:rsid w:val="00161C6F"/>
    <w:rsid w:val="0016282F"/>
    <w:rsid w:val="00163AA8"/>
    <w:rsid w:val="00163B6A"/>
    <w:rsid w:val="00164E55"/>
    <w:rsid w:val="001668E8"/>
    <w:rsid w:val="00166F87"/>
    <w:rsid w:val="0016795F"/>
    <w:rsid w:val="001721FA"/>
    <w:rsid w:val="001726AE"/>
    <w:rsid w:val="00176564"/>
    <w:rsid w:val="00177375"/>
    <w:rsid w:val="001844FE"/>
    <w:rsid w:val="001A7DDC"/>
    <w:rsid w:val="001B080F"/>
    <w:rsid w:val="001B0BEF"/>
    <w:rsid w:val="001B1DB2"/>
    <w:rsid w:val="001B39ED"/>
    <w:rsid w:val="001B6298"/>
    <w:rsid w:val="001B7916"/>
    <w:rsid w:val="001C10C8"/>
    <w:rsid w:val="001C69A1"/>
    <w:rsid w:val="001D3E0F"/>
    <w:rsid w:val="001E7477"/>
    <w:rsid w:val="001F0A31"/>
    <w:rsid w:val="00203199"/>
    <w:rsid w:val="00205435"/>
    <w:rsid w:val="00205EFC"/>
    <w:rsid w:val="0021729B"/>
    <w:rsid w:val="002212DE"/>
    <w:rsid w:val="00222A68"/>
    <w:rsid w:val="00226C6A"/>
    <w:rsid w:val="002329CF"/>
    <w:rsid w:val="00236CE6"/>
    <w:rsid w:val="00247228"/>
    <w:rsid w:val="00250AF2"/>
    <w:rsid w:val="00263AE0"/>
    <w:rsid w:val="002664F4"/>
    <w:rsid w:val="00277BD4"/>
    <w:rsid w:val="00280C80"/>
    <w:rsid w:val="002821E8"/>
    <w:rsid w:val="00285327"/>
    <w:rsid w:val="002911C4"/>
    <w:rsid w:val="0029277C"/>
    <w:rsid w:val="00293798"/>
    <w:rsid w:val="002A0620"/>
    <w:rsid w:val="002A5183"/>
    <w:rsid w:val="002A7E5D"/>
    <w:rsid w:val="002B142C"/>
    <w:rsid w:val="002B37F6"/>
    <w:rsid w:val="002B3D7B"/>
    <w:rsid w:val="002C252F"/>
    <w:rsid w:val="002D1185"/>
    <w:rsid w:val="002D1B76"/>
    <w:rsid w:val="002D40D4"/>
    <w:rsid w:val="002D707E"/>
    <w:rsid w:val="002E2B13"/>
    <w:rsid w:val="002E4A38"/>
    <w:rsid w:val="002E7C59"/>
    <w:rsid w:val="002F0D58"/>
    <w:rsid w:val="002F1777"/>
    <w:rsid w:val="002F26A9"/>
    <w:rsid w:val="002F7656"/>
    <w:rsid w:val="003050CD"/>
    <w:rsid w:val="00310BCA"/>
    <w:rsid w:val="003127CB"/>
    <w:rsid w:val="0033040E"/>
    <w:rsid w:val="003311DD"/>
    <w:rsid w:val="00331E87"/>
    <w:rsid w:val="00334082"/>
    <w:rsid w:val="00337935"/>
    <w:rsid w:val="003467B7"/>
    <w:rsid w:val="00351817"/>
    <w:rsid w:val="00361DBE"/>
    <w:rsid w:val="0036252F"/>
    <w:rsid w:val="0036341A"/>
    <w:rsid w:val="00365F3A"/>
    <w:rsid w:val="003713D0"/>
    <w:rsid w:val="00371C43"/>
    <w:rsid w:val="003760BE"/>
    <w:rsid w:val="00377C1D"/>
    <w:rsid w:val="00384813"/>
    <w:rsid w:val="00384F1D"/>
    <w:rsid w:val="003909C8"/>
    <w:rsid w:val="003A0A55"/>
    <w:rsid w:val="003A5E6D"/>
    <w:rsid w:val="003A75AD"/>
    <w:rsid w:val="003B15B8"/>
    <w:rsid w:val="003B4E52"/>
    <w:rsid w:val="003B78F7"/>
    <w:rsid w:val="003C7C27"/>
    <w:rsid w:val="003D1FF7"/>
    <w:rsid w:val="003E19B3"/>
    <w:rsid w:val="003F0937"/>
    <w:rsid w:val="003F4B89"/>
    <w:rsid w:val="003F4DB6"/>
    <w:rsid w:val="00400934"/>
    <w:rsid w:val="004035FA"/>
    <w:rsid w:val="00403886"/>
    <w:rsid w:val="00404566"/>
    <w:rsid w:val="004054CB"/>
    <w:rsid w:val="0042171C"/>
    <w:rsid w:val="0042339D"/>
    <w:rsid w:val="00424861"/>
    <w:rsid w:val="00425662"/>
    <w:rsid w:val="00432DFB"/>
    <w:rsid w:val="0043392F"/>
    <w:rsid w:val="0043735A"/>
    <w:rsid w:val="00437C45"/>
    <w:rsid w:val="00440DFD"/>
    <w:rsid w:val="004417AF"/>
    <w:rsid w:val="00442E22"/>
    <w:rsid w:val="00444190"/>
    <w:rsid w:val="00445934"/>
    <w:rsid w:val="00452E37"/>
    <w:rsid w:val="00464FA8"/>
    <w:rsid w:val="00473128"/>
    <w:rsid w:val="00477653"/>
    <w:rsid w:val="00480828"/>
    <w:rsid w:val="00483259"/>
    <w:rsid w:val="00486EA6"/>
    <w:rsid w:val="00491166"/>
    <w:rsid w:val="00492573"/>
    <w:rsid w:val="00493F0C"/>
    <w:rsid w:val="00495EFC"/>
    <w:rsid w:val="00496B7E"/>
    <w:rsid w:val="004A22C6"/>
    <w:rsid w:val="004A6688"/>
    <w:rsid w:val="004B0472"/>
    <w:rsid w:val="004B334F"/>
    <w:rsid w:val="004B5B90"/>
    <w:rsid w:val="004B6783"/>
    <w:rsid w:val="004C0303"/>
    <w:rsid w:val="004C1794"/>
    <w:rsid w:val="004D4597"/>
    <w:rsid w:val="004F1F30"/>
    <w:rsid w:val="004F52A8"/>
    <w:rsid w:val="004F6F4A"/>
    <w:rsid w:val="004F74F1"/>
    <w:rsid w:val="00501038"/>
    <w:rsid w:val="00502568"/>
    <w:rsid w:val="005118EC"/>
    <w:rsid w:val="005240D3"/>
    <w:rsid w:val="005263CC"/>
    <w:rsid w:val="00535C4B"/>
    <w:rsid w:val="0053698A"/>
    <w:rsid w:val="0054349D"/>
    <w:rsid w:val="00560B2A"/>
    <w:rsid w:val="00561903"/>
    <w:rsid w:val="00562880"/>
    <w:rsid w:val="0057346D"/>
    <w:rsid w:val="0057664B"/>
    <w:rsid w:val="00577C2F"/>
    <w:rsid w:val="00581006"/>
    <w:rsid w:val="00581EE8"/>
    <w:rsid w:val="00582D3A"/>
    <w:rsid w:val="00585B46"/>
    <w:rsid w:val="00592182"/>
    <w:rsid w:val="005928F0"/>
    <w:rsid w:val="0059729D"/>
    <w:rsid w:val="005A038B"/>
    <w:rsid w:val="005A1491"/>
    <w:rsid w:val="005A18CD"/>
    <w:rsid w:val="005A32F3"/>
    <w:rsid w:val="005A635E"/>
    <w:rsid w:val="005A6F1A"/>
    <w:rsid w:val="005A7E56"/>
    <w:rsid w:val="005B0815"/>
    <w:rsid w:val="005B3BCF"/>
    <w:rsid w:val="005B5FCE"/>
    <w:rsid w:val="005B71F2"/>
    <w:rsid w:val="005C1EB8"/>
    <w:rsid w:val="005C3FA6"/>
    <w:rsid w:val="005C476A"/>
    <w:rsid w:val="005E64B8"/>
    <w:rsid w:val="005F2E99"/>
    <w:rsid w:val="005F343D"/>
    <w:rsid w:val="005F360A"/>
    <w:rsid w:val="005F6360"/>
    <w:rsid w:val="00606ED3"/>
    <w:rsid w:val="00610E21"/>
    <w:rsid w:val="006111E1"/>
    <w:rsid w:val="00613015"/>
    <w:rsid w:val="00620526"/>
    <w:rsid w:val="00620A2F"/>
    <w:rsid w:val="006410EC"/>
    <w:rsid w:val="006443FA"/>
    <w:rsid w:val="00645357"/>
    <w:rsid w:val="00646CE9"/>
    <w:rsid w:val="006538E4"/>
    <w:rsid w:val="0066081F"/>
    <w:rsid w:val="00661D51"/>
    <w:rsid w:val="00661DCF"/>
    <w:rsid w:val="00675D82"/>
    <w:rsid w:val="00676BBA"/>
    <w:rsid w:val="0068796F"/>
    <w:rsid w:val="00693B45"/>
    <w:rsid w:val="00693D66"/>
    <w:rsid w:val="0069722F"/>
    <w:rsid w:val="00697D25"/>
    <w:rsid w:val="006A1837"/>
    <w:rsid w:val="006B1D3B"/>
    <w:rsid w:val="006B6836"/>
    <w:rsid w:val="006C05D7"/>
    <w:rsid w:val="006C4CFC"/>
    <w:rsid w:val="006C67AA"/>
    <w:rsid w:val="006D0B10"/>
    <w:rsid w:val="006D23E4"/>
    <w:rsid w:val="006D6EB6"/>
    <w:rsid w:val="006F0FC0"/>
    <w:rsid w:val="006F1137"/>
    <w:rsid w:val="006F26A7"/>
    <w:rsid w:val="0070061B"/>
    <w:rsid w:val="00702655"/>
    <w:rsid w:val="00706D15"/>
    <w:rsid w:val="0071426D"/>
    <w:rsid w:val="00720765"/>
    <w:rsid w:val="007249C4"/>
    <w:rsid w:val="00726C3A"/>
    <w:rsid w:val="00732ADE"/>
    <w:rsid w:val="00737D1F"/>
    <w:rsid w:val="00742815"/>
    <w:rsid w:val="007452D0"/>
    <w:rsid w:val="0075183B"/>
    <w:rsid w:val="00753CB3"/>
    <w:rsid w:val="00764913"/>
    <w:rsid w:val="00765B0C"/>
    <w:rsid w:val="0076651A"/>
    <w:rsid w:val="00767D38"/>
    <w:rsid w:val="0077089F"/>
    <w:rsid w:val="00772399"/>
    <w:rsid w:val="0077577A"/>
    <w:rsid w:val="00775918"/>
    <w:rsid w:val="00785209"/>
    <w:rsid w:val="00787EE9"/>
    <w:rsid w:val="00792F3A"/>
    <w:rsid w:val="00793B27"/>
    <w:rsid w:val="007A19BE"/>
    <w:rsid w:val="007A7A90"/>
    <w:rsid w:val="007B0011"/>
    <w:rsid w:val="007B1BFF"/>
    <w:rsid w:val="007B43D7"/>
    <w:rsid w:val="007B4E4B"/>
    <w:rsid w:val="007C50AF"/>
    <w:rsid w:val="007D1446"/>
    <w:rsid w:val="007D6F8D"/>
    <w:rsid w:val="007E6DEE"/>
    <w:rsid w:val="007F05F9"/>
    <w:rsid w:val="007F06F6"/>
    <w:rsid w:val="007F1AD1"/>
    <w:rsid w:val="00803546"/>
    <w:rsid w:val="0081078B"/>
    <w:rsid w:val="00813837"/>
    <w:rsid w:val="00813E5E"/>
    <w:rsid w:val="00820B41"/>
    <w:rsid w:val="008242D1"/>
    <w:rsid w:val="00825FFA"/>
    <w:rsid w:val="00827D53"/>
    <w:rsid w:val="008317E9"/>
    <w:rsid w:val="0083284F"/>
    <w:rsid w:val="00845ED7"/>
    <w:rsid w:val="008532D0"/>
    <w:rsid w:val="0085633A"/>
    <w:rsid w:val="008568DE"/>
    <w:rsid w:val="008603CF"/>
    <w:rsid w:val="00863CDD"/>
    <w:rsid w:val="008705AA"/>
    <w:rsid w:val="00874BAB"/>
    <w:rsid w:val="008761B3"/>
    <w:rsid w:val="008768CE"/>
    <w:rsid w:val="008849FD"/>
    <w:rsid w:val="00885E63"/>
    <w:rsid w:val="008A3C7A"/>
    <w:rsid w:val="008A6DF3"/>
    <w:rsid w:val="008A73CF"/>
    <w:rsid w:val="008B4F6D"/>
    <w:rsid w:val="008C31D7"/>
    <w:rsid w:val="008C50A1"/>
    <w:rsid w:val="008C61B8"/>
    <w:rsid w:val="008C7A6B"/>
    <w:rsid w:val="008E1118"/>
    <w:rsid w:val="008E2792"/>
    <w:rsid w:val="008E2FF0"/>
    <w:rsid w:val="008E5255"/>
    <w:rsid w:val="008E71E3"/>
    <w:rsid w:val="008E7F81"/>
    <w:rsid w:val="008F33DA"/>
    <w:rsid w:val="008F375F"/>
    <w:rsid w:val="00901E4F"/>
    <w:rsid w:val="00905A7D"/>
    <w:rsid w:val="00911CE8"/>
    <w:rsid w:val="0092353B"/>
    <w:rsid w:val="00931A0B"/>
    <w:rsid w:val="00933252"/>
    <w:rsid w:val="00947DCD"/>
    <w:rsid w:val="0095506B"/>
    <w:rsid w:val="00961864"/>
    <w:rsid w:val="00962DBE"/>
    <w:rsid w:val="00970987"/>
    <w:rsid w:val="00971460"/>
    <w:rsid w:val="00977134"/>
    <w:rsid w:val="00980ED9"/>
    <w:rsid w:val="009822FB"/>
    <w:rsid w:val="00992BD2"/>
    <w:rsid w:val="009940C3"/>
    <w:rsid w:val="0099418B"/>
    <w:rsid w:val="0099565F"/>
    <w:rsid w:val="009A3B43"/>
    <w:rsid w:val="009A4E1B"/>
    <w:rsid w:val="009A611B"/>
    <w:rsid w:val="009B3068"/>
    <w:rsid w:val="009E092B"/>
    <w:rsid w:val="009E58E4"/>
    <w:rsid w:val="009E679C"/>
    <w:rsid w:val="009F04E0"/>
    <w:rsid w:val="009F1836"/>
    <w:rsid w:val="009F433C"/>
    <w:rsid w:val="009F55CB"/>
    <w:rsid w:val="009F5940"/>
    <w:rsid w:val="009F5AF4"/>
    <w:rsid w:val="009F63FB"/>
    <w:rsid w:val="00A03603"/>
    <w:rsid w:val="00A07861"/>
    <w:rsid w:val="00A10C47"/>
    <w:rsid w:val="00A10C49"/>
    <w:rsid w:val="00A11006"/>
    <w:rsid w:val="00A1450A"/>
    <w:rsid w:val="00A258F7"/>
    <w:rsid w:val="00A26EDB"/>
    <w:rsid w:val="00A3553A"/>
    <w:rsid w:val="00A404E0"/>
    <w:rsid w:val="00A4079C"/>
    <w:rsid w:val="00A4207A"/>
    <w:rsid w:val="00A44BFA"/>
    <w:rsid w:val="00A45694"/>
    <w:rsid w:val="00A54F68"/>
    <w:rsid w:val="00A559B4"/>
    <w:rsid w:val="00A55F09"/>
    <w:rsid w:val="00A60351"/>
    <w:rsid w:val="00A6421C"/>
    <w:rsid w:val="00A73FCF"/>
    <w:rsid w:val="00A7481B"/>
    <w:rsid w:val="00A80A73"/>
    <w:rsid w:val="00A8166B"/>
    <w:rsid w:val="00A82CA6"/>
    <w:rsid w:val="00A8372B"/>
    <w:rsid w:val="00A84DB1"/>
    <w:rsid w:val="00A90F32"/>
    <w:rsid w:val="00A92A0A"/>
    <w:rsid w:val="00A96E91"/>
    <w:rsid w:val="00AA49FB"/>
    <w:rsid w:val="00AA4BFA"/>
    <w:rsid w:val="00AA5B94"/>
    <w:rsid w:val="00AB6420"/>
    <w:rsid w:val="00AC292F"/>
    <w:rsid w:val="00AC45D1"/>
    <w:rsid w:val="00AC5E64"/>
    <w:rsid w:val="00AC5EA1"/>
    <w:rsid w:val="00AD2E1C"/>
    <w:rsid w:val="00AE2EA5"/>
    <w:rsid w:val="00AF1E99"/>
    <w:rsid w:val="00AF4A45"/>
    <w:rsid w:val="00AF7AE6"/>
    <w:rsid w:val="00B03068"/>
    <w:rsid w:val="00B0401C"/>
    <w:rsid w:val="00B05C73"/>
    <w:rsid w:val="00B05DA2"/>
    <w:rsid w:val="00B17329"/>
    <w:rsid w:val="00B25609"/>
    <w:rsid w:val="00B305F8"/>
    <w:rsid w:val="00B329A1"/>
    <w:rsid w:val="00B36F97"/>
    <w:rsid w:val="00B378A7"/>
    <w:rsid w:val="00B4011A"/>
    <w:rsid w:val="00B40549"/>
    <w:rsid w:val="00B432D8"/>
    <w:rsid w:val="00B43793"/>
    <w:rsid w:val="00B50556"/>
    <w:rsid w:val="00B63EA3"/>
    <w:rsid w:val="00B65632"/>
    <w:rsid w:val="00B724FB"/>
    <w:rsid w:val="00B73430"/>
    <w:rsid w:val="00B74A4D"/>
    <w:rsid w:val="00B7615D"/>
    <w:rsid w:val="00B861CA"/>
    <w:rsid w:val="00B90AEE"/>
    <w:rsid w:val="00B95395"/>
    <w:rsid w:val="00BA166A"/>
    <w:rsid w:val="00BA5EA6"/>
    <w:rsid w:val="00BB108E"/>
    <w:rsid w:val="00BB34D9"/>
    <w:rsid w:val="00BC17DE"/>
    <w:rsid w:val="00BC4A2F"/>
    <w:rsid w:val="00BD3B1A"/>
    <w:rsid w:val="00BD433C"/>
    <w:rsid w:val="00BF6814"/>
    <w:rsid w:val="00C0494F"/>
    <w:rsid w:val="00C106B5"/>
    <w:rsid w:val="00C1614F"/>
    <w:rsid w:val="00C20984"/>
    <w:rsid w:val="00C211A2"/>
    <w:rsid w:val="00C23ECD"/>
    <w:rsid w:val="00C242D9"/>
    <w:rsid w:val="00C2540C"/>
    <w:rsid w:val="00C308AF"/>
    <w:rsid w:val="00C311E8"/>
    <w:rsid w:val="00C3597A"/>
    <w:rsid w:val="00C364F9"/>
    <w:rsid w:val="00C36B88"/>
    <w:rsid w:val="00C4161E"/>
    <w:rsid w:val="00C45BA0"/>
    <w:rsid w:val="00C504D2"/>
    <w:rsid w:val="00C51247"/>
    <w:rsid w:val="00C51F7B"/>
    <w:rsid w:val="00C52071"/>
    <w:rsid w:val="00C54858"/>
    <w:rsid w:val="00C576ED"/>
    <w:rsid w:val="00C5774F"/>
    <w:rsid w:val="00C62514"/>
    <w:rsid w:val="00C64DB7"/>
    <w:rsid w:val="00C667CE"/>
    <w:rsid w:val="00C71222"/>
    <w:rsid w:val="00C728C5"/>
    <w:rsid w:val="00C73356"/>
    <w:rsid w:val="00C77DCA"/>
    <w:rsid w:val="00C810AD"/>
    <w:rsid w:val="00C815DF"/>
    <w:rsid w:val="00C85543"/>
    <w:rsid w:val="00C8621B"/>
    <w:rsid w:val="00C94AF1"/>
    <w:rsid w:val="00CA057A"/>
    <w:rsid w:val="00CA0E8C"/>
    <w:rsid w:val="00CA4035"/>
    <w:rsid w:val="00CB1146"/>
    <w:rsid w:val="00CB3010"/>
    <w:rsid w:val="00CC2051"/>
    <w:rsid w:val="00CC7635"/>
    <w:rsid w:val="00CD6C24"/>
    <w:rsid w:val="00CE2A8A"/>
    <w:rsid w:val="00CE39DD"/>
    <w:rsid w:val="00CE493C"/>
    <w:rsid w:val="00CE4A5B"/>
    <w:rsid w:val="00CF6758"/>
    <w:rsid w:val="00D10533"/>
    <w:rsid w:val="00D1467D"/>
    <w:rsid w:val="00D20806"/>
    <w:rsid w:val="00D24BBB"/>
    <w:rsid w:val="00D32B58"/>
    <w:rsid w:val="00D3669E"/>
    <w:rsid w:val="00D520CD"/>
    <w:rsid w:val="00D52A1C"/>
    <w:rsid w:val="00D53169"/>
    <w:rsid w:val="00D54E7F"/>
    <w:rsid w:val="00D56F34"/>
    <w:rsid w:val="00D64538"/>
    <w:rsid w:val="00D646E6"/>
    <w:rsid w:val="00D6771A"/>
    <w:rsid w:val="00D708E7"/>
    <w:rsid w:val="00D72F6A"/>
    <w:rsid w:val="00D730CA"/>
    <w:rsid w:val="00D76F18"/>
    <w:rsid w:val="00D90F8B"/>
    <w:rsid w:val="00D95408"/>
    <w:rsid w:val="00D96842"/>
    <w:rsid w:val="00DA08A5"/>
    <w:rsid w:val="00DA584E"/>
    <w:rsid w:val="00DB0CC6"/>
    <w:rsid w:val="00DB4F14"/>
    <w:rsid w:val="00DB5ECC"/>
    <w:rsid w:val="00DB748D"/>
    <w:rsid w:val="00DC5762"/>
    <w:rsid w:val="00DC68CB"/>
    <w:rsid w:val="00DD027B"/>
    <w:rsid w:val="00DD2F3C"/>
    <w:rsid w:val="00DD41AA"/>
    <w:rsid w:val="00DD7139"/>
    <w:rsid w:val="00DE3883"/>
    <w:rsid w:val="00DE39CB"/>
    <w:rsid w:val="00DE64AC"/>
    <w:rsid w:val="00DE675D"/>
    <w:rsid w:val="00DF20D8"/>
    <w:rsid w:val="00DF42E6"/>
    <w:rsid w:val="00DF7683"/>
    <w:rsid w:val="00E04D75"/>
    <w:rsid w:val="00E065D2"/>
    <w:rsid w:val="00E100F6"/>
    <w:rsid w:val="00E14B00"/>
    <w:rsid w:val="00E220C1"/>
    <w:rsid w:val="00E236D8"/>
    <w:rsid w:val="00E30D3B"/>
    <w:rsid w:val="00E3101D"/>
    <w:rsid w:val="00E31A7B"/>
    <w:rsid w:val="00E33E93"/>
    <w:rsid w:val="00E3675F"/>
    <w:rsid w:val="00E41AEE"/>
    <w:rsid w:val="00E46A16"/>
    <w:rsid w:val="00E47C0E"/>
    <w:rsid w:val="00E534FD"/>
    <w:rsid w:val="00E65E9D"/>
    <w:rsid w:val="00E66C10"/>
    <w:rsid w:val="00E67744"/>
    <w:rsid w:val="00E73DCB"/>
    <w:rsid w:val="00E756B2"/>
    <w:rsid w:val="00E75B94"/>
    <w:rsid w:val="00E859E2"/>
    <w:rsid w:val="00E87D16"/>
    <w:rsid w:val="00E94D23"/>
    <w:rsid w:val="00EA160B"/>
    <w:rsid w:val="00EA24BA"/>
    <w:rsid w:val="00EA6F98"/>
    <w:rsid w:val="00EB0C2C"/>
    <w:rsid w:val="00EB4074"/>
    <w:rsid w:val="00EB724B"/>
    <w:rsid w:val="00EB7488"/>
    <w:rsid w:val="00EC0455"/>
    <w:rsid w:val="00EC48B0"/>
    <w:rsid w:val="00EC5BD7"/>
    <w:rsid w:val="00EC626E"/>
    <w:rsid w:val="00ED2FD7"/>
    <w:rsid w:val="00EE469C"/>
    <w:rsid w:val="00EE66D7"/>
    <w:rsid w:val="00EE6F66"/>
    <w:rsid w:val="00EF21BD"/>
    <w:rsid w:val="00EF3D5B"/>
    <w:rsid w:val="00F01938"/>
    <w:rsid w:val="00F107E9"/>
    <w:rsid w:val="00F11A42"/>
    <w:rsid w:val="00F11BBA"/>
    <w:rsid w:val="00F1396A"/>
    <w:rsid w:val="00F1565D"/>
    <w:rsid w:val="00F232A6"/>
    <w:rsid w:val="00F24B16"/>
    <w:rsid w:val="00F25BB3"/>
    <w:rsid w:val="00F31453"/>
    <w:rsid w:val="00F35AC7"/>
    <w:rsid w:val="00F36519"/>
    <w:rsid w:val="00F40FA4"/>
    <w:rsid w:val="00F443AF"/>
    <w:rsid w:val="00F47023"/>
    <w:rsid w:val="00F4752F"/>
    <w:rsid w:val="00F537CB"/>
    <w:rsid w:val="00F54391"/>
    <w:rsid w:val="00F57601"/>
    <w:rsid w:val="00F57B73"/>
    <w:rsid w:val="00F60B99"/>
    <w:rsid w:val="00F60C1F"/>
    <w:rsid w:val="00F62778"/>
    <w:rsid w:val="00F66F4A"/>
    <w:rsid w:val="00F70B23"/>
    <w:rsid w:val="00F72777"/>
    <w:rsid w:val="00F7548C"/>
    <w:rsid w:val="00F775C2"/>
    <w:rsid w:val="00F81AB1"/>
    <w:rsid w:val="00F82347"/>
    <w:rsid w:val="00F84C1C"/>
    <w:rsid w:val="00F86990"/>
    <w:rsid w:val="00F94BF4"/>
    <w:rsid w:val="00FA26D1"/>
    <w:rsid w:val="00FA280C"/>
    <w:rsid w:val="00FA288E"/>
    <w:rsid w:val="00FA5FC3"/>
    <w:rsid w:val="00FB233B"/>
    <w:rsid w:val="00FB28AB"/>
    <w:rsid w:val="00FB2F79"/>
    <w:rsid w:val="00FC2C0A"/>
    <w:rsid w:val="00FC3DFE"/>
    <w:rsid w:val="00FC5F5A"/>
    <w:rsid w:val="00FC6136"/>
    <w:rsid w:val="00FC76F4"/>
    <w:rsid w:val="00FE48AC"/>
    <w:rsid w:val="00FE74F9"/>
    <w:rsid w:val="00FF0616"/>
    <w:rsid w:val="00FF3712"/>
    <w:rsid w:val="00FF5851"/>
    <w:rsid w:val="00FF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22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link w:val="ab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styleId="ae">
    <w:name w:val="Hyperlink"/>
    <w:unhideWhenUsed/>
    <w:rsid w:val="00CC2051"/>
    <w:rPr>
      <w:color w:val="0000FF"/>
      <w:u w:val="single"/>
    </w:rPr>
  </w:style>
  <w:style w:type="character" w:styleId="af">
    <w:name w:val="FollowedHyperlink"/>
    <w:rsid w:val="00E94D23"/>
    <w:rPr>
      <w:color w:val="800080"/>
      <w:u w:val="single"/>
    </w:rPr>
  </w:style>
  <w:style w:type="paragraph" w:styleId="af0">
    <w:name w:val="Title"/>
    <w:basedOn w:val="a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1">
    <w:name w:val="header"/>
    <w:basedOn w:val="a"/>
    <w:link w:val="af2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3">
    <w:name w:val="foot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5">
    <w:name w:val="Plain Text"/>
    <w:basedOn w:val="a"/>
    <w:link w:val="af6"/>
    <w:rsid w:val="00E94D23"/>
    <w:rPr>
      <w:rFonts w:ascii="Courier New" w:hAnsi="Courier New" w:cs="Courier New"/>
    </w:rPr>
  </w:style>
  <w:style w:type="paragraph" w:styleId="af7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8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9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Текст Знак"/>
    <w:link w:val="af5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customStyle="1" w:styleId="ab">
    <w:name w:val="Абзац списка Знак"/>
    <w:link w:val="aa"/>
    <w:uiPriority w:val="34"/>
    <w:locked/>
    <w:rsid w:val="006538E4"/>
    <w:rPr>
      <w:rFonts w:eastAsia="Times New Roman"/>
      <w:sz w:val="22"/>
      <w:szCs w:val="22"/>
    </w:rPr>
  </w:style>
  <w:style w:type="character" w:customStyle="1" w:styleId="afb">
    <w:name w:val="Гипертекстовая ссылка"/>
    <w:uiPriority w:val="99"/>
    <w:rsid w:val="00C2540C"/>
    <w:rPr>
      <w:b/>
      <w:bCs/>
      <w:color w:val="106BBE"/>
    </w:rPr>
  </w:style>
  <w:style w:type="character" w:customStyle="1" w:styleId="af2">
    <w:name w:val="Верхний колонтитул Знак"/>
    <w:basedOn w:val="a0"/>
    <w:link w:val="af1"/>
    <w:uiPriority w:val="99"/>
    <w:rsid w:val="00764913"/>
    <w:rPr>
      <w:rFonts w:ascii="Times New Roman" w:eastAsia="Times New Roman" w:hAnsi="Times New Roman"/>
      <w:w w:val="9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221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link w:val="ab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styleId="ae">
    <w:name w:val="Hyperlink"/>
    <w:unhideWhenUsed/>
    <w:rsid w:val="00CC2051"/>
    <w:rPr>
      <w:color w:val="0000FF"/>
      <w:u w:val="single"/>
    </w:rPr>
  </w:style>
  <w:style w:type="character" w:styleId="af">
    <w:name w:val="FollowedHyperlink"/>
    <w:rsid w:val="00E94D23"/>
    <w:rPr>
      <w:color w:val="800080"/>
      <w:u w:val="single"/>
    </w:rPr>
  </w:style>
  <w:style w:type="paragraph" w:styleId="af0">
    <w:name w:val="Title"/>
    <w:basedOn w:val="a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1">
    <w:name w:val="header"/>
    <w:basedOn w:val="a"/>
    <w:link w:val="af2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styleId="af3">
    <w:name w:val="footer"/>
    <w:basedOn w:val="a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5">
    <w:name w:val="Plain Text"/>
    <w:basedOn w:val="a"/>
    <w:link w:val="af6"/>
    <w:rsid w:val="00E94D23"/>
    <w:rPr>
      <w:rFonts w:ascii="Courier New" w:hAnsi="Courier New" w:cs="Courier New"/>
    </w:rPr>
  </w:style>
  <w:style w:type="paragraph" w:styleId="af7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8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9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Текст Знак"/>
    <w:link w:val="af5"/>
    <w:locked/>
    <w:rsid w:val="00535C4B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customStyle="1" w:styleId="ab">
    <w:name w:val="Абзац списка Знак"/>
    <w:link w:val="aa"/>
    <w:uiPriority w:val="34"/>
    <w:locked/>
    <w:rsid w:val="006538E4"/>
    <w:rPr>
      <w:rFonts w:eastAsia="Times New Roman"/>
      <w:sz w:val="22"/>
      <w:szCs w:val="22"/>
    </w:rPr>
  </w:style>
  <w:style w:type="character" w:customStyle="1" w:styleId="afb">
    <w:name w:val="Гипертекстовая ссылка"/>
    <w:uiPriority w:val="99"/>
    <w:rsid w:val="00C2540C"/>
    <w:rPr>
      <w:b/>
      <w:bCs/>
      <w:color w:val="106BBE"/>
    </w:rPr>
  </w:style>
  <w:style w:type="character" w:customStyle="1" w:styleId="af2">
    <w:name w:val="Верхний колонтитул Знак"/>
    <w:basedOn w:val="a0"/>
    <w:link w:val="af1"/>
    <w:uiPriority w:val="99"/>
    <w:rsid w:val="00764913"/>
    <w:rPr>
      <w:rFonts w:ascii="Times New Roman" w:eastAsia="Times New Roman" w:hAnsi="Times New Roman"/>
      <w:w w:val="9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3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heck.ege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89B8-A5C4-4AA8-AA17-12AD44FB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9320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10933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Скрипова Вера Петровна</cp:lastModifiedBy>
  <cp:revision>2</cp:revision>
  <cp:lastPrinted>2020-10-23T10:59:00Z</cp:lastPrinted>
  <dcterms:created xsi:type="dcterms:W3CDTF">2020-11-02T04:04:00Z</dcterms:created>
  <dcterms:modified xsi:type="dcterms:W3CDTF">2020-11-02T04:04:00Z</dcterms:modified>
</cp:coreProperties>
</file>