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5C70" w:rsidRPr="00944CE4" w:rsidRDefault="008519E0">
      <w:r>
        <w:rPr>
          <w:noProof/>
        </w:rPr>
        <w:pict>
          <v:shapetype id="_x0000_t202" coordsize="21600,21600" o:spt="202" path="m,l,21600r21600,l21600,xe">
            <v:stroke joinstyle="miter"/>
            <v:path gradientshapeok="t" o:connecttype="rect"/>
          </v:shapetype>
          <v:shape id="Text Box 2" o:spid="_x0000_s1026" type="#_x0000_t202" style="position:absolute;margin-left:201.75pt;margin-top:6pt;width:81.9pt;height:82.1pt;z-index:251656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" stroked="f">
            <v:textbox style="mso-fit-shape-to-text:t">
              <w:txbxContent>
                <w:p w:rsidR="0009315B" w:rsidRPr="00095C70" w:rsidRDefault="0009315B" w:rsidP="00483259">
                  <w:pPr>
                    <w:ind w:left="-284"/>
                    <w:jc w:val="center"/>
                  </w:pPr>
                  <w:r>
                    <w:rPr>
                      <w:noProof/>
                      <w:color w:val="800000"/>
                    </w:rPr>
                    <w:drawing>
                      <wp:inline distT="0" distB="0" distL="0" distR="0">
                        <wp:extent cx="966158" cy="948623"/>
                        <wp:effectExtent l="0" t="0" r="5715" b="444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66226" cy="948690"/>
                                </a:xfrm>
                                <a:prstGeom prst="rect">
                                  <a:avLst/>
                                </a:prstGeom>
                                <a:noFill/>
                                <a:ln>
                                  <a:noFill/>
                                </a:ln>
                              </pic:spPr>
                            </pic:pic>
                          </a:graphicData>
                        </a:graphic>
                      </wp:inline>
                    </w:drawing>
                  </w:r>
                </w:p>
              </w:txbxContent>
            </v:textbox>
          </v:shape>
        </w:pict>
      </w:r>
    </w:p>
    <w:p w:rsidR="00483259" w:rsidRPr="00944CE4" w:rsidRDefault="00483259"/>
    <w:p w:rsidR="00483259" w:rsidRPr="00944CE4" w:rsidRDefault="00483259"/>
    <w:p w:rsidR="00483259" w:rsidRPr="00944CE4" w:rsidRDefault="00483259"/>
    <w:p w:rsidR="00095C70" w:rsidRPr="00944CE4" w:rsidRDefault="00095C70"/>
    <w:p w:rsidR="00095C70" w:rsidRPr="00944CE4" w:rsidRDefault="00095C70"/>
    <w:p w:rsidR="00095C70" w:rsidRPr="00944CE4" w:rsidRDefault="00095C70"/>
    <w:p w:rsidR="00095C70" w:rsidRPr="00944CE4" w:rsidRDefault="008519E0">
      <w:r>
        <w:rPr>
          <w:noProof/>
        </w:rPr>
        <w:pict>
          <v:shape id="Text Box 3" o:spid="_x0000_s1027" type="#_x0000_t202" style="position:absolute;margin-left:-3.5pt;margin-top:1pt;width:484.85pt;height:64.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" stroked="f">
            <v:textbox>
              <w:txbxContent>
                <w:p w:rsidR="0009315B" w:rsidRDefault="0009315B" w:rsidP="007329E7">
                  <w:pPr>
                    <w:jc w:val="center"/>
                    <w:rPr>
                      <w:b/>
                      <w:sz w:val="24"/>
                      <w:szCs w:val="24"/>
                    </w:rPr>
                  </w:pPr>
                </w:p>
                <w:p w:rsidR="0009315B" w:rsidRPr="009F04E0" w:rsidRDefault="0009315B" w:rsidP="007329E7">
                  <w:pPr>
                    <w:ind w:right="-11"/>
                    <w:jc w:val="center"/>
                    <w:rPr>
                      <w:b/>
                      <w:sz w:val="28"/>
                      <w:szCs w:val="28"/>
                    </w:rPr>
                  </w:pPr>
                  <w:smartTag w:uri="urn:schemas-microsoft-com:office:smarttags" w:element="PersonName">
                    <w:smartTagPr>
                      <w:attr w:name="ProductID" w:val="ДЕПАРТАМЕНТ ОБРАЗОВАНИЯ"/>
                    </w:smartTagPr>
                    <w:r>
                      <w:rPr>
                        <w:b/>
                        <w:sz w:val="28"/>
                        <w:szCs w:val="28"/>
                      </w:rPr>
                      <w:t>ДЕПАРТАМЕНТ ОБРА</w:t>
                    </w:r>
                    <w:r w:rsidRPr="009F04E0">
                      <w:rPr>
                        <w:b/>
                        <w:sz w:val="28"/>
                        <w:szCs w:val="28"/>
                      </w:rPr>
                      <w:t>ЗОВАНИЯ</w:t>
                    </w:r>
                  </w:smartTag>
                  <w:r>
                    <w:rPr>
                      <w:b/>
                      <w:sz w:val="28"/>
                      <w:szCs w:val="28"/>
                    </w:rPr>
                    <w:t xml:space="preserve"> И МОЛОДЕЖНОЙ </w:t>
                  </w:r>
                  <w:r w:rsidRPr="009F04E0">
                    <w:rPr>
                      <w:b/>
                      <w:sz w:val="28"/>
                      <w:szCs w:val="28"/>
                    </w:rPr>
                    <w:t xml:space="preserve">ПОЛИТИКИ </w:t>
                  </w:r>
                </w:p>
                <w:p w:rsidR="0009315B" w:rsidRPr="00B378A7" w:rsidRDefault="0009315B" w:rsidP="007329E7">
                  <w:pPr>
                    <w:jc w:val="center"/>
                    <w:rPr>
                      <w:b/>
                      <w:sz w:val="24"/>
                      <w:szCs w:val="24"/>
                    </w:rPr>
                  </w:pPr>
                  <w:r w:rsidRPr="009F04E0">
                    <w:rPr>
                      <w:b/>
                      <w:sz w:val="28"/>
                      <w:szCs w:val="28"/>
                    </w:rPr>
                    <w:t>ХАНТЫ-МАНСИЙСКОГО АВТОНОМНОГО ОКРУГА</w:t>
                  </w:r>
                  <w:r>
                    <w:rPr>
                      <w:b/>
                      <w:sz w:val="28"/>
                      <w:szCs w:val="28"/>
                    </w:rPr>
                    <w:t xml:space="preserve"> – </w:t>
                  </w:r>
                  <w:r w:rsidRPr="009F04E0">
                    <w:rPr>
                      <w:b/>
                      <w:sz w:val="28"/>
                      <w:szCs w:val="28"/>
                    </w:rPr>
                    <w:t>ЮГРЫ</w:t>
                  </w:r>
                </w:p>
              </w:txbxContent>
            </v:textbox>
          </v:shape>
        </w:pict>
      </w:r>
    </w:p>
    <w:p w:rsidR="00095C70" w:rsidRPr="00944CE4" w:rsidRDefault="00095C70"/>
    <w:p w:rsidR="00095C70" w:rsidRPr="00944CE4" w:rsidRDefault="00095C70"/>
    <w:p w:rsidR="00095C70" w:rsidRPr="00944CE4" w:rsidRDefault="00095C70"/>
    <w:p w:rsidR="00095C70" w:rsidRPr="00944CE4" w:rsidRDefault="00095C70"/>
    <w:p w:rsidR="00095C70" w:rsidRPr="00944CE4" w:rsidRDefault="008519E0">
      <w:r>
        <w:rPr>
          <w:noProof/>
        </w:rPr>
        <w:pict>
          <v:shape id="Text Box 4" o:spid="_x0000_s1028" type="#_x0000_t202" style="position:absolute;margin-left:5.95pt;margin-top:2.5pt;width:446.4pt;height:102.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" stroked="f">
            <v:textbox>
              <w:txbxContent>
                <w:p w:rsidR="0009315B" w:rsidRPr="00F84C1C" w:rsidRDefault="0009315B" w:rsidP="004D4597">
                  <w:pPr>
                    <w:jc w:val="center"/>
                    <w:rPr>
                      <w:b/>
                      <w:sz w:val="28"/>
                      <w:szCs w:val="28"/>
                    </w:rPr>
                  </w:pPr>
                  <w:r w:rsidRPr="00F84C1C">
                    <w:rPr>
                      <w:b/>
                      <w:sz w:val="28"/>
                      <w:szCs w:val="28"/>
                    </w:rPr>
                    <w:t>ПРИКАЗ</w:t>
                  </w:r>
                </w:p>
                <w:p w:rsidR="0009315B" w:rsidRDefault="0009315B" w:rsidP="00E75B94">
                  <w:pPr>
                    <w:rPr>
                      <w:sz w:val="28"/>
                      <w:szCs w:val="28"/>
                    </w:rPr>
                  </w:pPr>
                </w:p>
                <w:p w:rsidR="0009315B" w:rsidRPr="00DA584E" w:rsidRDefault="0009315B" w:rsidP="00DC6E14">
                  <w:pPr>
                    <w:pStyle w:val="24"/>
                    <w:shd w:val="clear" w:color="auto" w:fill="auto"/>
                    <w:spacing w:before="0" w:after="0"/>
                    <w:ind w:right="80" w:firstLine="0"/>
                  </w:pPr>
                  <w:r>
                    <w:rPr>
                      <w:color w:val="000000"/>
                      <w:lang w:bidi="ru-RU"/>
                    </w:rPr>
                    <w:t xml:space="preserve">Об утверждении Порядка проведения региональных диагностических работ в общеобразовательных организациях Ханты-Мансийского автономного округа – Югры </w:t>
                  </w:r>
                  <w:r w:rsidRPr="00D049E3">
                    <w:rPr>
                      <w:lang w:bidi="ru-RU"/>
                    </w:rPr>
                    <w:t>в 2020-2021 учебном году</w:t>
                  </w:r>
                </w:p>
              </w:txbxContent>
            </v:textbox>
          </v:shape>
        </w:pict>
      </w:r>
    </w:p>
    <w:p w:rsidR="00095C70" w:rsidRPr="00944CE4" w:rsidRDefault="00095C70"/>
    <w:p w:rsidR="00095C70" w:rsidRPr="00944CE4" w:rsidRDefault="00095C70"/>
    <w:p w:rsidR="00095C70" w:rsidRPr="00944CE4" w:rsidRDefault="00095C70"/>
    <w:p w:rsidR="00095C70" w:rsidRPr="00944CE4" w:rsidRDefault="00095C70"/>
    <w:p w:rsidR="00095C70" w:rsidRPr="00944CE4" w:rsidRDefault="00095C70"/>
    <w:p w:rsidR="00095C70" w:rsidRPr="00944CE4" w:rsidRDefault="00095C70"/>
    <w:p w:rsidR="00095C70" w:rsidRPr="00944CE4" w:rsidRDefault="00095C70"/>
    <w:p w:rsidR="00765B0C" w:rsidRPr="00944CE4" w:rsidRDefault="00765B0C" w:rsidP="00A6421C">
      <w:pPr>
        <w:ind w:firstLine="720"/>
        <w:jc w:val="both"/>
        <w:rPr>
          <w:sz w:val="28"/>
          <w:szCs w:val="28"/>
        </w:rPr>
      </w:pPr>
    </w:p>
    <w:p w:rsidR="00E534FD" w:rsidRPr="00B06DC3" w:rsidRDefault="00B06DC3" w:rsidP="00145360">
      <w:pPr>
        <w:jc w:val="both"/>
        <w:rPr>
          <w:color w:val="000000" w:themeColor="text1"/>
          <w:sz w:val="24"/>
          <w:szCs w:val="24"/>
        </w:rPr>
      </w:pPr>
      <w:r w:rsidRPr="00B06DC3">
        <w:rPr>
          <w:color w:val="000000" w:themeColor="text1"/>
          <w:sz w:val="24"/>
          <w:szCs w:val="24"/>
        </w:rPr>
        <w:t xml:space="preserve">от 11.09.2020  </w:t>
      </w:r>
      <w:r w:rsidRPr="00B06DC3">
        <w:rPr>
          <w:color w:val="000000" w:themeColor="text1"/>
          <w:sz w:val="24"/>
          <w:szCs w:val="24"/>
        </w:rPr>
        <w:tab/>
      </w:r>
      <w:r w:rsidRPr="00B06DC3">
        <w:rPr>
          <w:color w:val="000000" w:themeColor="text1"/>
          <w:sz w:val="24"/>
          <w:szCs w:val="24"/>
        </w:rPr>
        <w:tab/>
      </w:r>
      <w:r w:rsidRPr="00B06DC3">
        <w:rPr>
          <w:color w:val="000000" w:themeColor="text1"/>
          <w:sz w:val="24"/>
          <w:szCs w:val="24"/>
        </w:rPr>
        <w:tab/>
      </w:r>
      <w:r w:rsidRPr="00B06DC3">
        <w:rPr>
          <w:color w:val="000000" w:themeColor="text1"/>
          <w:sz w:val="24"/>
          <w:szCs w:val="24"/>
        </w:rPr>
        <w:tab/>
      </w:r>
      <w:r w:rsidRPr="00B06DC3">
        <w:rPr>
          <w:color w:val="000000" w:themeColor="text1"/>
          <w:sz w:val="24"/>
          <w:szCs w:val="24"/>
        </w:rPr>
        <w:tab/>
      </w:r>
      <w:r w:rsidRPr="00B06DC3">
        <w:rPr>
          <w:color w:val="000000" w:themeColor="text1"/>
          <w:sz w:val="24"/>
          <w:szCs w:val="24"/>
        </w:rPr>
        <w:tab/>
      </w:r>
      <w:r w:rsidRPr="00B06DC3">
        <w:rPr>
          <w:color w:val="000000" w:themeColor="text1"/>
          <w:sz w:val="24"/>
          <w:szCs w:val="24"/>
        </w:rPr>
        <w:tab/>
      </w:r>
      <w:r w:rsidRPr="00B06DC3">
        <w:rPr>
          <w:color w:val="000000" w:themeColor="text1"/>
          <w:sz w:val="24"/>
          <w:szCs w:val="24"/>
        </w:rPr>
        <w:tab/>
      </w:r>
      <w:r w:rsidRPr="00B06DC3">
        <w:rPr>
          <w:color w:val="000000" w:themeColor="text1"/>
          <w:sz w:val="24"/>
          <w:szCs w:val="24"/>
        </w:rPr>
        <w:tab/>
        <w:t xml:space="preserve">10-п-1326 </w:t>
      </w:r>
    </w:p>
    <w:p w:rsidR="00E534FD" w:rsidRPr="00944CE4" w:rsidRDefault="00E534FD" w:rsidP="00E534FD">
      <w:pPr>
        <w:jc w:val="both"/>
        <w:rPr>
          <w:color w:val="D9D9D9" w:themeColor="background1" w:themeShade="D9"/>
          <w:sz w:val="24"/>
          <w:szCs w:val="24"/>
        </w:rPr>
      </w:pPr>
    </w:p>
    <w:p w:rsidR="001B1DB2" w:rsidRPr="00944CE4" w:rsidRDefault="00EF3D5B" w:rsidP="00EA6F98">
      <w:pPr>
        <w:tabs>
          <w:tab w:val="left" w:pos="9498"/>
        </w:tabs>
        <w:spacing w:line="360" w:lineRule="auto"/>
        <w:ind w:right="350"/>
        <w:jc w:val="both"/>
        <w:rPr>
          <w:sz w:val="28"/>
          <w:szCs w:val="28"/>
        </w:rPr>
      </w:pPr>
      <w:r w:rsidRPr="00944CE4">
        <w:rPr>
          <w:sz w:val="24"/>
          <w:szCs w:val="24"/>
        </w:rPr>
        <w:t>Ханты-Мансийск</w:t>
      </w:r>
    </w:p>
    <w:p w:rsidR="001B1DB2" w:rsidRPr="00944CE4" w:rsidRDefault="001B1DB2" w:rsidP="00A9106C">
      <w:pPr>
        <w:tabs>
          <w:tab w:val="left" w:pos="9498"/>
        </w:tabs>
        <w:spacing w:line="276" w:lineRule="auto"/>
        <w:ind w:right="350"/>
        <w:jc w:val="both"/>
        <w:rPr>
          <w:sz w:val="28"/>
          <w:szCs w:val="28"/>
        </w:rPr>
      </w:pPr>
    </w:p>
    <w:p w:rsidR="00601F35" w:rsidRPr="00944CE4" w:rsidRDefault="00601F35" w:rsidP="00426FA3">
      <w:pPr>
        <w:pStyle w:val="24"/>
        <w:shd w:val="clear" w:color="auto" w:fill="auto"/>
        <w:spacing w:before="0" w:after="0" w:line="322" w:lineRule="exact"/>
        <w:ind w:right="280" w:firstLine="740"/>
        <w:jc w:val="both"/>
      </w:pPr>
      <w:proofErr w:type="gramStart"/>
      <w:r w:rsidRPr="00944CE4">
        <w:rPr>
          <w:color w:val="000000"/>
          <w:lang w:bidi="ru-RU"/>
        </w:rPr>
        <w:t xml:space="preserve">В соответствии с письмом Федеральной службы по надзору в сфере образования и науки от 16 марта 2018 года № 05-71 </w:t>
      </w:r>
      <w:r w:rsidR="00D049E3">
        <w:rPr>
          <w:color w:val="000000"/>
          <w:lang w:bidi="ru-RU"/>
        </w:rPr>
        <w:br/>
      </w:r>
      <w:r w:rsidRPr="00944CE4">
        <w:rPr>
          <w:color w:val="000000"/>
          <w:lang w:bidi="ru-RU"/>
        </w:rPr>
        <w:t xml:space="preserve">«О направлении рекомендаций по повышению объективности оценки образовательных результатов», региональной Методикой комплексной оценки качества образовательных результатов обучающихся общеобразовательных организаций, расположенных на территории Ханты-Мансийского автономного округа </w:t>
      </w:r>
      <w:r w:rsidR="00D049E3">
        <w:rPr>
          <w:color w:val="000000"/>
          <w:lang w:bidi="ru-RU"/>
        </w:rPr>
        <w:t>–</w:t>
      </w:r>
      <w:r w:rsidRPr="00944CE4">
        <w:rPr>
          <w:color w:val="000000"/>
          <w:lang w:bidi="ru-RU"/>
        </w:rPr>
        <w:t xml:space="preserve"> Югры, утверждённой </w:t>
      </w:r>
      <w:r w:rsidR="00D049E3">
        <w:rPr>
          <w:color w:val="000000"/>
          <w:lang w:bidi="ru-RU"/>
        </w:rPr>
        <w:br/>
      </w:r>
      <w:r w:rsidRPr="00944CE4">
        <w:rPr>
          <w:color w:val="000000"/>
          <w:lang w:bidi="ru-RU"/>
        </w:rPr>
        <w:t xml:space="preserve">10 сентября 2019 года, </w:t>
      </w:r>
      <w:r w:rsidR="00426FA3">
        <w:rPr>
          <w:color w:val="000000"/>
          <w:lang w:bidi="ru-RU"/>
        </w:rPr>
        <w:t>учитывая письмо а</w:t>
      </w:r>
      <w:r w:rsidR="00426FA3" w:rsidRPr="00944CE4">
        <w:rPr>
          <w:color w:val="000000"/>
          <w:lang w:bidi="ru-RU"/>
        </w:rPr>
        <w:t>втономно</w:t>
      </w:r>
      <w:r w:rsidR="00426FA3">
        <w:rPr>
          <w:color w:val="000000"/>
          <w:lang w:bidi="ru-RU"/>
        </w:rPr>
        <w:t>го</w:t>
      </w:r>
      <w:r w:rsidR="00426FA3" w:rsidRPr="00944CE4">
        <w:rPr>
          <w:color w:val="000000"/>
          <w:lang w:bidi="ru-RU"/>
        </w:rPr>
        <w:t xml:space="preserve"> учреждени</w:t>
      </w:r>
      <w:r w:rsidR="00426FA3">
        <w:rPr>
          <w:color w:val="000000"/>
          <w:lang w:bidi="ru-RU"/>
        </w:rPr>
        <w:t>я</w:t>
      </w:r>
      <w:r w:rsidR="00426FA3" w:rsidRPr="00944CE4">
        <w:rPr>
          <w:color w:val="000000"/>
          <w:lang w:bidi="ru-RU"/>
        </w:rPr>
        <w:t xml:space="preserve"> дополнительного профессионального образования Ханты-Мансийского автономного округа</w:t>
      </w:r>
      <w:proofErr w:type="gramEnd"/>
      <w:r w:rsidR="00426FA3" w:rsidRPr="00944CE4">
        <w:rPr>
          <w:color w:val="000000"/>
          <w:lang w:bidi="ru-RU"/>
        </w:rPr>
        <w:t xml:space="preserve"> </w:t>
      </w:r>
      <w:r w:rsidR="00426FA3">
        <w:rPr>
          <w:color w:val="000000"/>
          <w:lang w:bidi="ru-RU"/>
        </w:rPr>
        <w:t>–</w:t>
      </w:r>
      <w:r w:rsidR="00426FA3" w:rsidRPr="00944CE4">
        <w:rPr>
          <w:color w:val="000000"/>
          <w:lang w:bidi="ru-RU"/>
        </w:rPr>
        <w:t xml:space="preserve"> </w:t>
      </w:r>
      <w:proofErr w:type="gramStart"/>
      <w:r w:rsidR="00426FA3" w:rsidRPr="00944CE4">
        <w:rPr>
          <w:color w:val="000000"/>
          <w:lang w:bidi="ru-RU"/>
        </w:rPr>
        <w:t>Югры</w:t>
      </w:r>
      <w:r w:rsidR="00426FA3">
        <w:rPr>
          <w:color w:val="000000"/>
          <w:lang w:bidi="ru-RU"/>
        </w:rPr>
        <w:t xml:space="preserve"> </w:t>
      </w:r>
      <w:r w:rsidR="00426FA3" w:rsidRPr="00944CE4">
        <w:rPr>
          <w:color w:val="000000"/>
          <w:lang w:bidi="ru-RU"/>
        </w:rPr>
        <w:t>«Институт развития образования»</w:t>
      </w:r>
      <w:r w:rsidR="00426FA3">
        <w:rPr>
          <w:color w:val="000000"/>
          <w:lang w:bidi="ru-RU"/>
        </w:rPr>
        <w:t xml:space="preserve"> </w:t>
      </w:r>
      <w:r w:rsidR="00426FA3">
        <w:rPr>
          <w:color w:val="000000"/>
          <w:lang w:bidi="ru-RU"/>
        </w:rPr>
        <w:br/>
        <w:t xml:space="preserve">от 10 августа 2020 года № 2073, </w:t>
      </w:r>
      <w:r w:rsidRPr="00944CE4">
        <w:rPr>
          <w:color w:val="000000"/>
          <w:lang w:bidi="ru-RU"/>
        </w:rPr>
        <w:t xml:space="preserve">с целью соблюдения порядка проведения региональных диагностических работ по исследованию уровня индивидуальных учебных достижений (входной) стартовый контроль, стартовая диагностика) обучающихся </w:t>
      </w:r>
      <w:r w:rsidR="002E4FBD" w:rsidRPr="00944CE4">
        <w:rPr>
          <w:color w:val="000000"/>
          <w:lang w:bidi="ru-RU"/>
        </w:rPr>
        <w:t>11-х классов в 2020</w:t>
      </w:r>
      <w:r w:rsidRPr="00944CE4">
        <w:rPr>
          <w:color w:val="000000"/>
          <w:lang w:bidi="ru-RU"/>
        </w:rPr>
        <w:t>-202</w:t>
      </w:r>
      <w:r w:rsidR="002E4FBD" w:rsidRPr="00944CE4">
        <w:rPr>
          <w:color w:val="000000"/>
          <w:lang w:bidi="ru-RU"/>
        </w:rPr>
        <w:t>1</w:t>
      </w:r>
      <w:r w:rsidRPr="00944CE4">
        <w:rPr>
          <w:color w:val="000000"/>
          <w:lang w:bidi="ru-RU"/>
        </w:rPr>
        <w:t xml:space="preserve"> учебном году</w:t>
      </w:r>
      <w:proofErr w:type="gramEnd"/>
    </w:p>
    <w:p w:rsidR="00424861" w:rsidRPr="00944CE4" w:rsidRDefault="00424861" w:rsidP="00601F35">
      <w:pPr>
        <w:tabs>
          <w:tab w:val="left" w:pos="851"/>
          <w:tab w:val="left" w:pos="9214"/>
        </w:tabs>
        <w:spacing w:line="276" w:lineRule="auto"/>
        <w:jc w:val="both"/>
        <w:rPr>
          <w:sz w:val="28"/>
          <w:szCs w:val="28"/>
        </w:rPr>
      </w:pPr>
    </w:p>
    <w:p w:rsidR="00582D3A" w:rsidRPr="00944CE4" w:rsidRDefault="00582D3A" w:rsidP="0043735A">
      <w:pPr>
        <w:spacing w:line="276" w:lineRule="auto"/>
        <w:ind w:right="350" w:firstLine="709"/>
        <w:jc w:val="both"/>
        <w:rPr>
          <w:sz w:val="28"/>
          <w:szCs w:val="28"/>
        </w:rPr>
      </w:pPr>
      <w:r w:rsidRPr="00944CE4">
        <w:rPr>
          <w:sz w:val="28"/>
          <w:szCs w:val="28"/>
        </w:rPr>
        <w:t>ПРИКАЗЫВАЮ:</w:t>
      </w:r>
    </w:p>
    <w:p w:rsidR="00F84C1C" w:rsidRPr="00944CE4" w:rsidRDefault="00F84C1C" w:rsidP="0043735A">
      <w:pPr>
        <w:spacing w:line="276" w:lineRule="auto"/>
        <w:ind w:right="350"/>
        <w:jc w:val="both"/>
        <w:rPr>
          <w:b/>
          <w:sz w:val="28"/>
          <w:szCs w:val="28"/>
        </w:rPr>
      </w:pPr>
    </w:p>
    <w:p w:rsidR="00601F35" w:rsidRPr="00944CE4" w:rsidRDefault="00601F35" w:rsidP="00B15305">
      <w:pPr>
        <w:pStyle w:val="24"/>
        <w:numPr>
          <w:ilvl w:val="0"/>
          <w:numId w:val="1"/>
        </w:numPr>
        <w:shd w:val="clear" w:color="auto" w:fill="auto"/>
        <w:tabs>
          <w:tab w:val="left" w:pos="1033"/>
        </w:tabs>
        <w:spacing w:before="0" w:after="0" w:line="322" w:lineRule="exact"/>
        <w:ind w:left="0" w:right="280" w:firstLine="709"/>
        <w:jc w:val="both"/>
      </w:pPr>
      <w:r w:rsidRPr="00944CE4">
        <w:rPr>
          <w:color w:val="000000"/>
          <w:lang w:bidi="ru-RU"/>
        </w:rPr>
        <w:t xml:space="preserve">Утвердить прилагаемый Порядок проведения региональных диагностических работ по исследованию уровня индивидуальных учебных достижений ((входной) стартовый контроль, стартовая диагностика) 11-х классов (далее </w:t>
      </w:r>
      <w:r w:rsidR="009A495D" w:rsidRPr="00944CE4">
        <w:rPr>
          <w:color w:val="000000"/>
          <w:lang w:bidi="ru-RU"/>
        </w:rPr>
        <w:t>–</w:t>
      </w:r>
      <w:r w:rsidRPr="00944CE4">
        <w:rPr>
          <w:color w:val="000000"/>
          <w:lang w:bidi="ru-RU"/>
        </w:rPr>
        <w:t xml:space="preserve"> РДР) в общеобразовательных организациях Ханты-Мансийского автономного округа </w:t>
      </w:r>
      <w:r w:rsidR="009A495D" w:rsidRPr="00944CE4">
        <w:rPr>
          <w:color w:val="000000"/>
          <w:lang w:bidi="ru-RU"/>
        </w:rPr>
        <w:t>–</w:t>
      </w:r>
      <w:r w:rsidRPr="00944CE4">
        <w:rPr>
          <w:color w:val="000000"/>
          <w:lang w:bidi="ru-RU"/>
        </w:rPr>
        <w:t xml:space="preserve"> Югры </w:t>
      </w:r>
      <w:r w:rsidR="00694D96">
        <w:rPr>
          <w:color w:val="000000"/>
          <w:lang w:bidi="ru-RU"/>
        </w:rPr>
        <w:br/>
      </w:r>
      <w:r w:rsidRPr="00944CE4">
        <w:rPr>
          <w:color w:val="000000"/>
          <w:lang w:bidi="ru-RU"/>
        </w:rPr>
        <w:t>в 20</w:t>
      </w:r>
      <w:r w:rsidR="009A495D" w:rsidRPr="00944CE4">
        <w:rPr>
          <w:color w:val="000000"/>
          <w:lang w:bidi="ru-RU"/>
        </w:rPr>
        <w:t>20</w:t>
      </w:r>
      <w:r w:rsidRPr="00944CE4">
        <w:rPr>
          <w:color w:val="000000"/>
          <w:lang w:bidi="ru-RU"/>
        </w:rPr>
        <w:t>-202</w:t>
      </w:r>
      <w:r w:rsidR="009A495D" w:rsidRPr="00944CE4">
        <w:rPr>
          <w:color w:val="000000"/>
          <w:lang w:bidi="ru-RU"/>
        </w:rPr>
        <w:t>1</w:t>
      </w:r>
      <w:r w:rsidRPr="00944CE4">
        <w:rPr>
          <w:color w:val="000000"/>
          <w:lang w:bidi="ru-RU"/>
        </w:rPr>
        <w:t xml:space="preserve"> учебном году (далее </w:t>
      </w:r>
      <w:r w:rsidR="00D049E3">
        <w:rPr>
          <w:color w:val="000000"/>
          <w:lang w:bidi="ru-RU"/>
        </w:rPr>
        <w:t>–</w:t>
      </w:r>
      <w:r w:rsidRPr="00944CE4">
        <w:rPr>
          <w:color w:val="000000"/>
          <w:lang w:bidi="ru-RU"/>
        </w:rPr>
        <w:t xml:space="preserve"> Порядок).</w:t>
      </w:r>
    </w:p>
    <w:p w:rsidR="00601F35" w:rsidRPr="00944CE4" w:rsidRDefault="00601F35" w:rsidP="00601F35">
      <w:pPr>
        <w:pStyle w:val="24"/>
        <w:numPr>
          <w:ilvl w:val="0"/>
          <w:numId w:val="1"/>
        </w:numPr>
        <w:shd w:val="clear" w:color="auto" w:fill="auto"/>
        <w:tabs>
          <w:tab w:val="left" w:pos="889"/>
        </w:tabs>
        <w:spacing w:before="0" w:after="0" w:line="322" w:lineRule="exact"/>
        <w:ind w:left="0" w:right="280" w:firstLine="709"/>
        <w:jc w:val="both"/>
      </w:pPr>
      <w:r w:rsidRPr="00944CE4">
        <w:rPr>
          <w:color w:val="000000"/>
          <w:lang w:bidi="ru-RU"/>
        </w:rPr>
        <w:t xml:space="preserve">Автономному учреждению дополнительного </w:t>
      </w:r>
      <w:r w:rsidRPr="00944CE4">
        <w:rPr>
          <w:color w:val="000000"/>
          <w:lang w:bidi="ru-RU"/>
        </w:rPr>
        <w:lastRenderedPageBreak/>
        <w:t xml:space="preserve">профессионального образования Ханты-Мансийского автономного округа </w:t>
      </w:r>
      <w:r w:rsidR="00D049E3">
        <w:rPr>
          <w:color w:val="000000"/>
          <w:lang w:bidi="ru-RU"/>
        </w:rPr>
        <w:t>–</w:t>
      </w:r>
      <w:r w:rsidRPr="00944CE4">
        <w:rPr>
          <w:color w:val="000000"/>
          <w:lang w:bidi="ru-RU"/>
        </w:rPr>
        <w:t xml:space="preserve"> Югры</w:t>
      </w:r>
      <w:r w:rsidR="00D049E3">
        <w:rPr>
          <w:color w:val="000000"/>
          <w:lang w:bidi="ru-RU"/>
        </w:rPr>
        <w:t xml:space="preserve"> </w:t>
      </w:r>
      <w:r w:rsidRPr="00944CE4">
        <w:rPr>
          <w:color w:val="000000"/>
          <w:lang w:bidi="ru-RU"/>
        </w:rPr>
        <w:t>«Институт развития образования» - организации, уполномоченной</w:t>
      </w:r>
      <w:r w:rsidR="007329E7" w:rsidRPr="00944CE4">
        <w:rPr>
          <w:color w:val="000000"/>
          <w:lang w:bidi="ru-RU"/>
        </w:rPr>
        <w:t xml:space="preserve"> </w:t>
      </w:r>
      <w:r w:rsidRPr="00944CE4">
        <w:rPr>
          <w:color w:val="000000"/>
          <w:lang w:bidi="ru-RU"/>
        </w:rPr>
        <w:t>выполнять функции оператора региональной системы оценки качества образования:</w:t>
      </w:r>
    </w:p>
    <w:p w:rsidR="00601F35" w:rsidRPr="00944CE4" w:rsidRDefault="00601F35" w:rsidP="00B15305">
      <w:pPr>
        <w:pStyle w:val="24"/>
        <w:numPr>
          <w:ilvl w:val="1"/>
          <w:numId w:val="1"/>
        </w:numPr>
        <w:shd w:val="clear" w:color="auto" w:fill="auto"/>
        <w:tabs>
          <w:tab w:val="left" w:pos="1100"/>
        </w:tabs>
        <w:spacing w:before="0" w:after="0" w:line="322" w:lineRule="exact"/>
        <w:ind w:left="0" w:firstLine="709"/>
        <w:jc w:val="both"/>
      </w:pPr>
      <w:r w:rsidRPr="00944CE4">
        <w:rPr>
          <w:color w:val="000000"/>
          <w:lang w:bidi="ru-RU"/>
        </w:rPr>
        <w:t xml:space="preserve">Определить ответственность за организационно-техническое, информационно-методическое сопровождение проведения РДР в </w:t>
      </w:r>
      <w:r w:rsidR="00D049E3">
        <w:rPr>
          <w:color w:val="000000"/>
          <w:lang w:bidi="ru-RU"/>
        </w:rPr>
        <w:br/>
      </w:r>
      <w:r w:rsidRPr="00944CE4">
        <w:rPr>
          <w:color w:val="000000"/>
          <w:lang w:bidi="ru-RU"/>
        </w:rPr>
        <w:t xml:space="preserve">Ханты-Мансийском автономном округе </w:t>
      </w:r>
      <w:r w:rsidR="00D049E3">
        <w:rPr>
          <w:color w:val="000000"/>
          <w:lang w:bidi="ru-RU"/>
        </w:rPr>
        <w:t>–</w:t>
      </w:r>
      <w:r w:rsidRPr="00944CE4">
        <w:rPr>
          <w:color w:val="000000"/>
          <w:lang w:bidi="ru-RU"/>
        </w:rPr>
        <w:t xml:space="preserve"> Югре</w:t>
      </w:r>
      <w:r w:rsidR="00D049E3">
        <w:rPr>
          <w:color w:val="000000"/>
          <w:lang w:bidi="ru-RU"/>
        </w:rPr>
        <w:t xml:space="preserve"> </w:t>
      </w:r>
      <w:r w:rsidRPr="00944CE4">
        <w:rPr>
          <w:color w:val="000000"/>
          <w:lang w:bidi="ru-RU"/>
        </w:rPr>
        <w:t>в соответствии с рекомендациями по повышению объективности оценки образовательных результатов, утвержденных письмом Федеральной службы по надзору в сфере образования и науки от 16 марта 2018 г</w:t>
      </w:r>
      <w:r w:rsidR="00D049E3">
        <w:rPr>
          <w:color w:val="000000"/>
          <w:lang w:bidi="ru-RU"/>
        </w:rPr>
        <w:t>ода № 05-71, настоящим Порядком.</w:t>
      </w:r>
    </w:p>
    <w:p w:rsidR="00601F35" w:rsidRPr="00944CE4" w:rsidRDefault="00601F35" w:rsidP="00B15305">
      <w:pPr>
        <w:pStyle w:val="24"/>
        <w:numPr>
          <w:ilvl w:val="1"/>
          <w:numId w:val="1"/>
        </w:numPr>
        <w:shd w:val="clear" w:color="auto" w:fill="auto"/>
        <w:tabs>
          <w:tab w:val="left" w:pos="1090"/>
        </w:tabs>
        <w:spacing w:before="0" w:after="0" w:line="322" w:lineRule="exact"/>
        <w:ind w:left="0" w:firstLine="709"/>
        <w:jc w:val="both"/>
      </w:pPr>
      <w:r w:rsidRPr="00944CE4">
        <w:rPr>
          <w:color w:val="000000"/>
          <w:lang w:bidi="ru-RU"/>
        </w:rPr>
        <w:t>Обеспечить соблюдение условий конфиденциальности и информационной безопасности на всех этапах проведения РДР в 20</w:t>
      </w:r>
      <w:r w:rsidR="009A495D" w:rsidRPr="00944CE4">
        <w:rPr>
          <w:color w:val="000000"/>
          <w:lang w:bidi="ru-RU"/>
        </w:rPr>
        <w:t>20</w:t>
      </w:r>
      <w:r w:rsidRPr="00944CE4">
        <w:rPr>
          <w:color w:val="000000"/>
          <w:lang w:bidi="ru-RU"/>
        </w:rPr>
        <w:t>-202</w:t>
      </w:r>
      <w:r w:rsidR="009A495D" w:rsidRPr="00944CE4">
        <w:rPr>
          <w:color w:val="000000"/>
          <w:lang w:bidi="ru-RU"/>
        </w:rPr>
        <w:t xml:space="preserve">1 </w:t>
      </w:r>
      <w:r w:rsidRPr="00944CE4">
        <w:rPr>
          <w:color w:val="000000"/>
          <w:lang w:bidi="ru-RU"/>
        </w:rPr>
        <w:t>учебном году.</w:t>
      </w:r>
    </w:p>
    <w:p w:rsidR="00601F35" w:rsidRPr="007C169A" w:rsidRDefault="00601F35" w:rsidP="00B15305">
      <w:pPr>
        <w:pStyle w:val="24"/>
        <w:numPr>
          <w:ilvl w:val="0"/>
          <w:numId w:val="1"/>
        </w:numPr>
        <w:shd w:val="clear" w:color="auto" w:fill="auto"/>
        <w:tabs>
          <w:tab w:val="left" w:pos="1042"/>
        </w:tabs>
        <w:spacing w:before="0" w:after="0" w:line="322" w:lineRule="exact"/>
        <w:ind w:left="0" w:firstLine="709"/>
        <w:jc w:val="both"/>
      </w:pPr>
      <w:r w:rsidRPr="007C169A">
        <w:rPr>
          <w:color w:val="000000"/>
          <w:lang w:bidi="ru-RU"/>
        </w:rPr>
        <w:t xml:space="preserve">Рекомендовать руководителям муниципальных органов </w:t>
      </w:r>
      <w:r w:rsidR="002E4FBD" w:rsidRPr="007C169A">
        <w:rPr>
          <w:color w:val="000000"/>
          <w:lang w:bidi="ru-RU"/>
        </w:rPr>
        <w:br/>
      </w:r>
      <w:r w:rsidRPr="007C169A">
        <w:rPr>
          <w:color w:val="000000"/>
          <w:lang w:bidi="ru-RU"/>
        </w:rPr>
        <w:t xml:space="preserve">Ханты-Мансийского автономного округа </w:t>
      </w:r>
      <w:r w:rsidR="002E4FBD" w:rsidRPr="007C169A">
        <w:rPr>
          <w:color w:val="000000"/>
          <w:lang w:bidi="ru-RU"/>
        </w:rPr>
        <w:t>–</w:t>
      </w:r>
      <w:r w:rsidRPr="007C169A">
        <w:rPr>
          <w:color w:val="000000"/>
          <w:lang w:bidi="ru-RU"/>
        </w:rPr>
        <w:t xml:space="preserve"> Югры, осуществляющих управление в сфере образования, обеспечить:</w:t>
      </w:r>
    </w:p>
    <w:p w:rsidR="00601F35" w:rsidRPr="00944CE4" w:rsidRDefault="00601F35" w:rsidP="00B15305">
      <w:pPr>
        <w:pStyle w:val="24"/>
        <w:numPr>
          <w:ilvl w:val="1"/>
          <w:numId w:val="1"/>
        </w:numPr>
        <w:shd w:val="clear" w:color="auto" w:fill="auto"/>
        <w:tabs>
          <w:tab w:val="left" w:pos="1100"/>
        </w:tabs>
        <w:spacing w:before="0" w:after="0" w:line="322" w:lineRule="exact"/>
        <w:ind w:left="0" w:firstLine="709"/>
        <w:jc w:val="both"/>
      </w:pPr>
      <w:r w:rsidRPr="00944CE4">
        <w:rPr>
          <w:color w:val="000000"/>
          <w:lang w:bidi="ru-RU"/>
        </w:rPr>
        <w:t xml:space="preserve">Проведение РДР </w:t>
      </w:r>
      <w:r w:rsidR="00DC6E14">
        <w:rPr>
          <w:color w:val="000000"/>
          <w:lang w:bidi="ru-RU"/>
        </w:rPr>
        <w:t xml:space="preserve">в 11-х классах </w:t>
      </w:r>
      <w:r w:rsidRPr="00944CE4">
        <w:rPr>
          <w:color w:val="000000"/>
          <w:lang w:bidi="ru-RU"/>
        </w:rPr>
        <w:t>в соответствии с рекомендациями по повышению объективности оценки образовательных результатов, утвержденных письмом Федеральной службы по надзору в сфере образования и науки от 16 марта 2018 г</w:t>
      </w:r>
      <w:r w:rsidR="00A9106C">
        <w:rPr>
          <w:color w:val="000000"/>
          <w:lang w:bidi="ru-RU"/>
        </w:rPr>
        <w:t>ода № 05-71, настоящим Порядком.</w:t>
      </w:r>
    </w:p>
    <w:p w:rsidR="00601F35" w:rsidRPr="00944CE4" w:rsidRDefault="00601F35" w:rsidP="00B15305">
      <w:pPr>
        <w:pStyle w:val="24"/>
        <w:numPr>
          <w:ilvl w:val="1"/>
          <w:numId w:val="1"/>
        </w:numPr>
        <w:shd w:val="clear" w:color="auto" w:fill="auto"/>
        <w:tabs>
          <w:tab w:val="left" w:pos="1100"/>
        </w:tabs>
        <w:spacing w:before="0" w:after="0" w:line="322" w:lineRule="exact"/>
        <w:ind w:left="0" w:firstLine="709"/>
        <w:jc w:val="both"/>
      </w:pPr>
      <w:r w:rsidRPr="00944CE4">
        <w:rPr>
          <w:color w:val="000000"/>
          <w:lang w:bidi="ru-RU"/>
        </w:rPr>
        <w:t xml:space="preserve">Соблюдение условий конфиденциальности и информационной безопасности на всех этапах проведения РДР в </w:t>
      </w:r>
      <w:r w:rsidRPr="00D049E3">
        <w:rPr>
          <w:lang w:bidi="ru-RU"/>
        </w:rPr>
        <w:t>20</w:t>
      </w:r>
      <w:r w:rsidR="001404FE" w:rsidRPr="00D049E3">
        <w:rPr>
          <w:lang w:bidi="ru-RU"/>
        </w:rPr>
        <w:t>20</w:t>
      </w:r>
      <w:r w:rsidRPr="00D049E3">
        <w:rPr>
          <w:lang w:bidi="ru-RU"/>
        </w:rPr>
        <w:t>-202</w:t>
      </w:r>
      <w:r w:rsidR="001404FE" w:rsidRPr="00D049E3">
        <w:rPr>
          <w:lang w:bidi="ru-RU"/>
        </w:rPr>
        <w:t>1</w:t>
      </w:r>
      <w:r w:rsidRPr="00D049E3">
        <w:rPr>
          <w:lang w:bidi="ru-RU"/>
        </w:rPr>
        <w:t xml:space="preserve"> учебном </w:t>
      </w:r>
      <w:r w:rsidRPr="00944CE4">
        <w:rPr>
          <w:color w:val="000000"/>
          <w:lang w:bidi="ru-RU"/>
        </w:rPr>
        <w:t>году</w:t>
      </w:r>
      <w:r w:rsidR="00A9106C">
        <w:rPr>
          <w:color w:val="000000"/>
          <w:lang w:bidi="ru-RU"/>
        </w:rPr>
        <w:t>.</w:t>
      </w:r>
    </w:p>
    <w:p w:rsidR="00601F35" w:rsidRPr="00944CE4" w:rsidRDefault="00601F35" w:rsidP="00B15305">
      <w:pPr>
        <w:pStyle w:val="24"/>
        <w:numPr>
          <w:ilvl w:val="1"/>
          <w:numId w:val="1"/>
        </w:numPr>
        <w:shd w:val="clear" w:color="auto" w:fill="auto"/>
        <w:tabs>
          <w:tab w:val="left" w:pos="1100"/>
        </w:tabs>
        <w:spacing w:before="0" w:after="0" w:line="322" w:lineRule="exact"/>
        <w:ind w:left="0" w:firstLine="709"/>
        <w:jc w:val="both"/>
      </w:pPr>
      <w:r w:rsidRPr="00944CE4">
        <w:rPr>
          <w:color w:val="000000"/>
          <w:lang w:bidi="ru-RU"/>
        </w:rPr>
        <w:t>Создание в местах проведения РДР (аудитории, классы) условий по соблюдению санитарно-</w:t>
      </w:r>
      <w:r w:rsidR="00A9106C">
        <w:rPr>
          <w:color w:val="000000"/>
          <w:lang w:bidi="ru-RU"/>
        </w:rPr>
        <w:t>эпидемиологических</w:t>
      </w:r>
      <w:r w:rsidRPr="00944CE4">
        <w:rPr>
          <w:color w:val="000000"/>
          <w:lang w:bidi="ru-RU"/>
        </w:rPr>
        <w:t xml:space="preserve"> требований, требований противопожарной безопасности.</w:t>
      </w:r>
    </w:p>
    <w:p w:rsidR="007C169A" w:rsidRDefault="007C169A" w:rsidP="007C169A">
      <w:pPr>
        <w:pStyle w:val="aa"/>
        <w:numPr>
          <w:ilvl w:val="0"/>
          <w:numId w:val="1"/>
        </w:numPr>
        <w:spacing w:line="240" w:lineRule="auto"/>
        <w:ind w:left="0" w:firstLine="709"/>
        <w:jc w:val="both"/>
        <w:rPr>
          <w:rStyle w:val="10"/>
        </w:rPr>
      </w:pPr>
      <w:r>
        <w:rPr>
          <w:rStyle w:val="10"/>
        </w:rPr>
        <w:t xml:space="preserve">Руководителям государственных образовательных организаций, находящихся в ведении Департамента </w:t>
      </w:r>
      <w:r w:rsidR="00A9106C" w:rsidRPr="00A9106C">
        <w:rPr>
          <w:rFonts w:ascii="Times New Roman" w:hAnsi="Times New Roman"/>
          <w:color w:val="000000"/>
          <w:sz w:val="28"/>
          <w:szCs w:val="28"/>
          <w:lang w:bidi="ru-RU"/>
        </w:rPr>
        <w:t>образования и молодежной политики Ханты-Мансийского автономного округа – Югры</w:t>
      </w:r>
      <w:r w:rsidR="00A9106C" w:rsidRPr="00944CE4">
        <w:rPr>
          <w:color w:val="000000"/>
          <w:lang w:bidi="ru-RU"/>
        </w:rPr>
        <w:t xml:space="preserve"> </w:t>
      </w:r>
      <w:r w:rsidR="00A9106C" w:rsidRPr="00A9106C">
        <w:rPr>
          <w:rFonts w:ascii="Times New Roman" w:hAnsi="Times New Roman"/>
          <w:color w:val="000000"/>
          <w:sz w:val="28"/>
          <w:szCs w:val="28"/>
          <w:lang w:val="ru-RU" w:bidi="ru-RU"/>
        </w:rPr>
        <w:t>(далее – Департамент)</w:t>
      </w:r>
      <w:r w:rsidR="00A9106C">
        <w:rPr>
          <w:rFonts w:ascii="Times New Roman" w:hAnsi="Times New Roman"/>
          <w:color w:val="000000"/>
          <w:sz w:val="28"/>
          <w:szCs w:val="28"/>
          <w:lang w:val="ru-RU" w:bidi="ru-RU"/>
        </w:rPr>
        <w:t xml:space="preserve"> </w:t>
      </w:r>
      <w:r>
        <w:rPr>
          <w:rStyle w:val="10"/>
        </w:rPr>
        <w:t>(Е.А. Вишневская</w:t>
      </w:r>
      <w:r w:rsidRPr="0089551C">
        <w:rPr>
          <w:rStyle w:val="10"/>
        </w:rPr>
        <w:t>, А.В. Жуков</w:t>
      </w:r>
      <w:r>
        <w:rPr>
          <w:rStyle w:val="10"/>
        </w:rPr>
        <w:t xml:space="preserve">), обеспечить исполнение пунктов </w:t>
      </w:r>
      <w:r w:rsidR="00A9106C">
        <w:rPr>
          <w:rStyle w:val="10"/>
          <w:lang w:val="ru-RU"/>
        </w:rPr>
        <w:t>3</w:t>
      </w:r>
      <w:r>
        <w:rPr>
          <w:rStyle w:val="10"/>
        </w:rPr>
        <w:t>.1</w:t>
      </w:r>
      <w:r w:rsidR="00A9106C">
        <w:rPr>
          <w:rStyle w:val="10"/>
          <w:lang w:val="ru-RU"/>
        </w:rPr>
        <w:t>-3</w:t>
      </w:r>
      <w:r>
        <w:rPr>
          <w:rStyle w:val="10"/>
        </w:rPr>
        <w:t>.</w:t>
      </w:r>
      <w:r w:rsidR="00A9106C">
        <w:rPr>
          <w:rStyle w:val="10"/>
          <w:lang w:val="ru-RU"/>
        </w:rPr>
        <w:t>3</w:t>
      </w:r>
      <w:r>
        <w:rPr>
          <w:rStyle w:val="10"/>
        </w:rPr>
        <w:t>, в части касающейся.</w:t>
      </w:r>
    </w:p>
    <w:p w:rsidR="007C169A" w:rsidRPr="007C169A" w:rsidRDefault="007C169A" w:rsidP="007C169A">
      <w:pPr>
        <w:pStyle w:val="aa"/>
        <w:tabs>
          <w:tab w:val="left" w:pos="1033"/>
        </w:tabs>
        <w:spacing w:after="0" w:line="322" w:lineRule="exact"/>
        <w:ind w:left="0" w:firstLine="709"/>
        <w:jc w:val="both"/>
      </w:pPr>
      <w:r>
        <w:rPr>
          <w:rStyle w:val="10"/>
          <w:lang w:val="ru-RU"/>
        </w:rPr>
        <w:t>5</w:t>
      </w:r>
      <w:r>
        <w:rPr>
          <w:rStyle w:val="10"/>
        </w:rPr>
        <w:t xml:space="preserve">. Рекомендовать руководителям государственных образовательных организаций, находящихся в ведении иных органов исполнительной власти Ханты-Мансийского автономного округа – </w:t>
      </w:r>
      <w:proofErr w:type="spellStart"/>
      <w:r>
        <w:rPr>
          <w:rStyle w:val="10"/>
        </w:rPr>
        <w:t>Югры</w:t>
      </w:r>
      <w:proofErr w:type="spellEnd"/>
      <w:r>
        <w:rPr>
          <w:rStyle w:val="10"/>
        </w:rPr>
        <w:t xml:space="preserve"> (Л.Н. </w:t>
      </w:r>
      <w:proofErr w:type="spellStart"/>
      <w:r>
        <w:rPr>
          <w:rStyle w:val="10"/>
        </w:rPr>
        <w:t>Керимулова</w:t>
      </w:r>
      <w:proofErr w:type="spellEnd"/>
      <w:r>
        <w:rPr>
          <w:rStyle w:val="10"/>
        </w:rPr>
        <w:t xml:space="preserve">, А.В. Тарасов), обеспечить исполнение пунктов </w:t>
      </w:r>
      <w:r w:rsidR="00A9106C">
        <w:rPr>
          <w:rStyle w:val="10"/>
          <w:lang w:val="ru-RU"/>
        </w:rPr>
        <w:t>3</w:t>
      </w:r>
      <w:r w:rsidR="00A9106C">
        <w:rPr>
          <w:rStyle w:val="10"/>
        </w:rPr>
        <w:t>.1</w:t>
      </w:r>
      <w:r w:rsidR="00A9106C">
        <w:rPr>
          <w:rStyle w:val="10"/>
          <w:lang w:val="ru-RU"/>
        </w:rPr>
        <w:t>-3</w:t>
      </w:r>
      <w:r w:rsidR="00A9106C">
        <w:rPr>
          <w:rStyle w:val="10"/>
        </w:rPr>
        <w:t>.</w:t>
      </w:r>
      <w:r w:rsidR="00A9106C">
        <w:rPr>
          <w:rStyle w:val="10"/>
          <w:lang w:val="ru-RU"/>
        </w:rPr>
        <w:t>3</w:t>
      </w:r>
      <w:r w:rsidR="00A9106C">
        <w:rPr>
          <w:rStyle w:val="10"/>
        </w:rPr>
        <w:t>,</w:t>
      </w:r>
      <w:r>
        <w:rPr>
          <w:rStyle w:val="10"/>
        </w:rPr>
        <w:t xml:space="preserve"> в части касающейся.</w:t>
      </w:r>
    </w:p>
    <w:p w:rsidR="00601F35" w:rsidRPr="00944CE4" w:rsidRDefault="00601F35" w:rsidP="00624DFE">
      <w:pPr>
        <w:pStyle w:val="24"/>
        <w:numPr>
          <w:ilvl w:val="0"/>
          <w:numId w:val="46"/>
        </w:numPr>
        <w:shd w:val="clear" w:color="auto" w:fill="auto"/>
        <w:tabs>
          <w:tab w:val="left" w:pos="0"/>
        </w:tabs>
        <w:spacing w:before="0" w:after="0" w:line="322" w:lineRule="exact"/>
        <w:ind w:left="0" w:firstLine="709"/>
        <w:jc w:val="both"/>
      </w:pPr>
      <w:r w:rsidRPr="00944CE4">
        <w:rPr>
          <w:color w:val="000000"/>
          <w:lang w:bidi="ru-RU"/>
        </w:rPr>
        <w:t>Отделу организационной работы и защиты информации Департамента обеспечить рассылку настоящего приказа.</w:t>
      </w:r>
    </w:p>
    <w:tbl>
      <w:tblPr>
        <w:tblpPr w:leftFromText="180" w:rightFromText="180" w:vertAnchor="text" w:horzAnchor="margin" w:tblpY="1302"/>
        <w:tblW w:w="9180" w:type="dxa"/>
        <w:tblCellMar>
          <w:left w:w="57" w:type="dxa"/>
          <w:right w:w="57" w:type="dxa"/>
        </w:tblCellMar>
        <w:tblLook w:val="04A0"/>
      </w:tblPr>
      <w:tblGrid>
        <w:gridCol w:w="3227"/>
        <w:gridCol w:w="3901"/>
        <w:gridCol w:w="2052"/>
      </w:tblGrid>
      <w:tr w:rsidR="00A9106C" w:rsidRPr="00944CE4" w:rsidTr="00A9106C">
        <w:trPr>
          <w:trHeight w:val="1443"/>
        </w:trPr>
        <w:tc>
          <w:tcPr>
            <w:tcW w:w="3227" w:type="dxa"/>
            <w:shd w:val="clear" w:color="auto" w:fill="auto"/>
          </w:tcPr>
          <w:p w:rsidR="00A9106C" w:rsidRPr="00944CE4" w:rsidRDefault="008519E0" w:rsidP="00A9106C">
            <w:pPr>
              <w:rPr>
                <w:sz w:val="28"/>
                <w:szCs w:val="28"/>
              </w:rPr>
            </w:pPr>
            <w:r w:rsidRPr="008519E0">
              <w:rPr>
                <w:rFonts w:eastAsia="Calibri"/>
                <w:noProof/>
              </w:rPr>
              <w:pict>
                <v:group id="Группа 9" o:spid="_x0000_s1048" style="position:absolute;margin-left:139.9pt;margin-top:.35pt;width:200pt;height:70.5pt;z-index:251685888" coordsize="25400,895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">
                  <v:roundrect id="Скругленный прямоугольник 10" o:spid="_x0000_s1050" style="position:absolute;width:25400;height:8953;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yKMsQA&#10;AADbAAAADwAAAGRycy9kb3ducmV2LnhtbESPT2vCQBDF7wW/wzKCt7rRQinRVUQQ04OH+gfxNmTH&#10;JJidDburxm/fORR6m+G9ee8382XvWvWgEBvPBibjDBRx6W3DlYHjYfP+BSomZIutZzLwogjLxeBt&#10;jrn1T/6hxz5VSkI45migTqnLtY5lTQ7j2HfEol19cJhkDZW2AZ8S7lo9zbJP7bBhaaixo3VN5W1/&#10;dwa+q/up6XZXuzu4oqDLR9huzsGY0bBfzUAl6tO/+e+6sIIv9PKLDKA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B8ijLEAAAA2wAAAA8AAAAAAAAAAAAAAAAAmAIAAGRycy9k&#10;b3ducmV2LnhtbFBLBQYAAAAABAAEAPUAAACJAwAAAAA=&#10;" filled="f" strokecolor="black [3213]"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1" o:spid="_x0000_s1049" type="#_x0000_t75" alt="gerb_okrug1" style="position:absolute;left:1143;top:317;width:2603;height:304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JXgHa+AAAA2wAAAA8AAABkcnMvZG93bnJldi54bWxET02LwjAQvQv+hzCCN027B5FqlCIILp7s&#10;ruBxaMa22ExqEmv990ZY2Ns83uest4NpRU/ON5YVpPMEBHFpdcOVgt+f/WwJwgdkja1lUvAiD9vN&#10;eLTGTNsnn6gvQiViCPsMFdQhdJmUvqzJoJ/bjjhyV+sMhghdJbXDZww3rfxKkoU02HBsqLGjXU3l&#10;rXgYBad7l/O557xZFnjU38PZuEuq1HQy5CsQgYbwL/5zH3Scn8Lnl3iA3LwB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JJXgHa+AAAA2wAAAA8AAAAAAAAAAAAAAAAAnwIAAGRy&#10;cy9kb3ducmV2LnhtbFBLBQYAAAAABAAEAPcAAACKAwAAAAA=&#10;">
                    <v:imagedata r:id="rId9" o:title="gerb_okrug1"/>
                    <v:path arrowok="t"/>
                  </v:shape>
                </v:group>
              </w:pict>
            </w:r>
            <w:r w:rsidR="00A9106C">
              <w:rPr>
                <w:sz w:val="28"/>
                <w:szCs w:val="28"/>
              </w:rPr>
              <w:t>Д</w:t>
            </w:r>
            <w:r w:rsidR="00A9106C" w:rsidRPr="00944CE4">
              <w:rPr>
                <w:sz w:val="28"/>
                <w:szCs w:val="28"/>
              </w:rPr>
              <w:t xml:space="preserve">иректор </w:t>
            </w:r>
          </w:p>
          <w:p w:rsidR="00A9106C" w:rsidRPr="00944CE4" w:rsidRDefault="00A9106C" w:rsidP="00A9106C">
            <w:pPr>
              <w:rPr>
                <w:rFonts w:eastAsia="Calibri"/>
                <w:szCs w:val="28"/>
              </w:rPr>
            </w:pPr>
            <w:r w:rsidRPr="00944CE4">
              <w:rPr>
                <w:sz w:val="28"/>
                <w:szCs w:val="28"/>
              </w:rPr>
              <w:t>Департамента</w:t>
            </w:r>
          </w:p>
        </w:tc>
        <w:tc>
          <w:tcPr>
            <w:tcW w:w="3901" w:type="dxa"/>
            <w:shd w:val="clear" w:color="auto" w:fill="auto"/>
            <w:vAlign w:val="center"/>
          </w:tcPr>
          <w:p w:rsidR="00A9106C" w:rsidRPr="00944CE4" w:rsidRDefault="00A9106C" w:rsidP="00A9106C">
            <w:pPr>
              <w:jc w:val="center"/>
              <w:rPr>
                <w:rFonts w:eastAsia="Calibri"/>
                <w:b/>
                <w:color w:val="D9D9D9"/>
              </w:rPr>
            </w:pPr>
            <w:r w:rsidRPr="00944CE4">
              <w:rPr>
                <w:rFonts w:eastAsia="Calibri"/>
                <w:b/>
                <w:color w:val="D9D9D9"/>
              </w:rPr>
              <w:t>ДОКУМЕНТ ПОДПИСАН</w:t>
            </w:r>
          </w:p>
          <w:p w:rsidR="00A9106C" w:rsidRPr="00944CE4" w:rsidRDefault="00A9106C" w:rsidP="00A9106C">
            <w:pPr>
              <w:jc w:val="center"/>
              <w:rPr>
                <w:rFonts w:eastAsia="Calibri"/>
                <w:b/>
                <w:color w:val="D9D9D9"/>
              </w:rPr>
            </w:pPr>
            <w:r w:rsidRPr="00944CE4">
              <w:rPr>
                <w:rFonts w:eastAsia="Calibri"/>
                <w:b/>
                <w:color w:val="D9D9D9"/>
              </w:rPr>
              <w:t>ЭЛЕКТРОННОЙ ПОДПИСЬЮ</w:t>
            </w:r>
          </w:p>
          <w:p w:rsidR="00A9106C" w:rsidRPr="00944CE4" w:rsidRDefault="00A9106C" w:rsidP="00A9106C">
            <w:pPr>
              <w:autoSpaceDE w:val="0"/>
              <w:autoSpaceDN w:val="0"/>
              <w:adjustRightInd w:val="0"/>
              <w:rPr>
                <w:rFonts w:eastAsia="Calibri"/>
                <w:color w:val="D9D9D9"/>
                <w:sz w:val="8"/>
                <w:szCs w:val="8"/>
              </w:rPr>
            </w:pPr>
          </w:p>
          <w:p w:rsidR="00A9106C" w:rsidRPr="00944CE4" w:rsidRDefault="00A9106C" w:rsidP="00A9106C">
            <w:pPr>
              <w:autoSpaceDE w:val="0"/>
              <w:autoSpaceDN w:val="0"/>
              <w:adjustRightInd w:val="0"/>
              <w:rPr>
                <w:rFonts w:eastAsia="Calibri"/>
                <w:color w:val="D9D9D9"/>
                <w:sz w:val="18"/>
                <w:szCs w:val="18"/>
              </w:rPr>
            </w:pPr>
            <w:r w:rsidRPr="00944CE4">
              <w:rPr>
                <w:rFonts w:eastAsia="Calibri"/>
                <w:color w:val="D9D9D9"/>
                <w:sz w:val="18"/>
                <w:szCs w:val="18"/>
              </w:rPr>
              <w:t>Сертификат  [Номер сертификата 1]</w:t>
            </w:r>
          </w:p>
          <w:p w:rsidR="00A9106C" w:rsidRPr="00944CE4" w:rsidRDefault="00A9106C" w:rsidP="00A9106C">
            <w:pPr>
              <w:autoSpaceDE w:val="0"/>
              <w:autoSpaceDN w:val="0"/>
              <w:adjustRightInd w:val="0"/>
              <w:rPr>
                <w:rFonts w:eastAsia="Calibri"/>
                <w:color w:val="D9D9D9"/>
                <w:sz w:val="18"/>
                <w:szCs w:val="18"/>
              </w:rPr>
            </w:pPr>
            <w:r w:rsidRPr="00944CE4">
              <w:rPr>
                <w:rFonts w:eastAsia="Calibri"/>
                <w:color w:val="D9D9D9"/>
                <w:sz w:val="18"/>
                <w:szCs w:val="18"/>
              </w:rPr>
              <w:t>Владелец [Владелец сертификата 1]</w:t>
            </w:r>
          </w:p>
          <w:p w:rsidR="00A9106C" w:rsidRPr="00944CE4" w:rsidRDefault="00A9106C" w:rsidP="00A9106C">
            <w:pPr>
              <w:rPr>
                <w:rFonts w:eastAsia="Calibri"/>
                <w:sz w:val="10"/>
                <w:szCs w:val="10"/>
              </w:rPr>
            </w:pPr>
            <w:r w:rsidRPr="00944CE4">
              <w:rPr>
                <w:rFonts w:eastAsia="Calibri"/>
                <w:color w:val="D9D9D9"/>
                <w:sz w:val="18"/>
                <w:szCs w:val="18"/>
              </w:rPr>
              <w:t>Действителен [ДатаС 1] с по [ДатаПо 1]</w:t>
            </w:r>
          </w:p>
        </w:tc>
        <w:tc>
          <w:tcPr>
            <w:tcW w:w="2052" w:type="dxa"/>
            <w:shd w:val="clear" w:color="auto" w:fill="auto"/>
          </w:tcPr>
          <w:p w:rsidR="00A9106C" w:rsidRPr="00944CE4" w:rsidRDefault="00A9106C" w:rsidP="00A9106C">
            <w:pPr>
              <w:rPr>
                <w:rFonts w:eastAsia="Calibri"/>
                <w:szCs w:val="28"/>
              </w:rPr>
            </w:pPr>
            <w:r>
              <w:rPr>
                <w:sz w:val="28"/>
                <w:szCs w:val="28"/>
              </w:rPr>
              <w:t>А.А. Дренин</w:t>
            </w:r>
          </w:p>
        </w:tc>
      </w:tr>
    </w:tbl>
    <w:p w:rsidR="00601F35" w:rsidRPr="00944CE4" w:rsidRDefault="009A495D" w:rsidP="00624DFE">
      <w:pPr>
        <w:pStyle w:val="24"/>
        <w:numPr>
          <w:ilvl w:val="0"/>
          <w:numId w:val="46"/>
        </w:numPr>
        <w:shd w:val="clear" w:color="auto" w:fill="auto"/>
        <w:tabs>
          <w:tab w:val="left" w:pos="1033"/>
        </w:tabs>
        <w:spacing w:before="0" w:after="0" w:line="322" w:lineRule="exact"/>
        <w:ind w:left="0" w:firstLine="709"/>
        <w:jc w:val="both"/>
      </w:pPr>
      <w:proofErr w:type="gramStart"/>
      <w:r w:rsidRPr="00944CE4">
        <w:rPr>
          <w:color w:val="000000"/>
          <w:lang w:bidi="ru-RU"/>
        </w:rPr>
        <w:t>Контроль</w:t>
      </w:r>
      <w:r w:rsidR="00601F35" w:rsidRPr="00944CE4">
        <w:rPr>
          <w:color w:val="000000"/>
          <w:lang w:bidi="ru-RU"/>
        </w:rPr>
        <w:t xml:space="preserve"> за</w:t>
      </w:r>
      <w:proofErr w:type="gramEnd"/>
      <w:r w:rsidR="00601F35" w:rsidRPr="00944CE4">
        <w:rPr>
          <w:color w:val="000000"/>
          <w:lang w:bidi="ru-RU"/>
        </w:rPr>
        <w:t xml:space="preserve"> исполнение</w:t>
      </w:r>
      <w:r w:rsidRPr="00944CE4">
        <w:rPr>
          <w:color w:val="000000"/>
          <w:lang w:bidi="ru-RU"/>
        </w:rPr>
        <w:t>м</w:t>
      </w:r>
      <w:r w:rsidR="00601F35" w:rsidRPr="00944CE4">
        <w:rPr>
          <w:color w:val="000000"/>
          <w:lang w:bidi="ru-RU"/>
        </w:rPr>
        <w:t xml:space="preserve"> настоящего приказа возложить на начальника Управления общего образования Департамента.</w:t>
      </w:r>
    </w:p>
    <w:p w:rsidR="00601F35" w:rsidRDefault="00601F35" w:rsidP="00601F35">
      <w:pPr>
        <w:pStyle w:val="33"/>
        <w:shd w:val="clear" w:color="auto" w:fill="auto"/>
        <w:spacing w:after="0" w:line="326" w:lineRule="exact"/>
        <w:ind w:left="40" w:firstLine="0"/>
        <w:rPr>
          <w:color w:val="000000"/>
          <w:lang w:bidi="ru-RU"/>
        </w:rPr>
      </w:pPr>
    </w:p>
    <w:p w:rsidR="00A9106C" w:rsidRPr="00944CE4" w:rsidRDefault="00A9106C" w:rsidP="00601F35">
      <w:pPr>
        <w:pStyle w:val="33"/>
        <w:shd w:val="clear" w:color="auto" w:fill="auto"/>
        <w:spacing w:after="0" w:line="326" w:lineRule="exact"/>
        <w:ind w:left="40" w:firstLine="0"/>
        <w:rPr>
          <w:color w:val="000000"/>
          <w:lang w:bidi="ru-RU"/>
        </w:rPr>
      </w:pPr>
    </w:p>
    <w:p w:rsidR="00DE14ED" w:rsidRPr="000D500D" w:rsidRDefault="00DE14ED" w:rsidP="00DE14ED">
      <w:pPr>
        <w:jc w:val="right"/>
        <w:rPr>
          <w:rFonts w:eastAsia="Calibri"/>
          <w:sz w:val="24"/>
          <w:szCs w:val="24"/>
          <w:lang w:eastAsia="en-US"/>
        </w:rPr>
      </w:pPr>
      <w:r w:rsidRPr="000D500D">
        <w:rPr>
          <w:rFonts w:eastAsia="Calibri"/>
          <w:sz w:val="24"/>
          <w:szCs w:val="24"/>
          <w:lang w:eastAsia="en-US"/>
        </w:rPr>
        <w:lastRenderedPageBreak/>
        <w:t xml:space="preserve">Приложение к приказу </w:t>
      </w:r>
    </w:p>
    <w:p w:rsidR="00DE14ED" w:rsidRPr="000D500D" w:rsidRDefault="00DE14ED" w:rsidP="00DE14ED">
      <w:pPr>
        <w:jc w:val="right"/>
        <w:rPr>
          <w:rFonts w:eastAsia="Calibri"/>
          <w:sz w:val="24"/>
          <w:szCs w:val="24"/>
          <w:lang w:eastAsia="en-US"/>
        </w:rPr>
      </w:pPr>
      <w:r w:rsidRPr="000D500D">
        <w:rPr>
          <w:rFonts w:eastAsia="Calibri"/>
          <w:sz w:val="24"/>
          <w:szCs w:val="24"/>
          <w:lang w:eastAsia="en-US"/>
        </w:rPr>
        <w:t>Департамента образования и молодежной политики</w:t>
      </w:r>
    </w:p>
    <w:p w:rsidR="00DE14ED" w:rsidRPr="000D500D" w:rsidRDefault="00DE14ED" w:rsidP="00DE14ED">
      <w:pPr>
        <w:jc w:val="right"/>
        <w:rPr>
          <w:rFonts w:eastAsia="Calibri"/>
          <w:sz w:val="24"/>
          <w:szCs w:val="24"/>
          <w:lang w:eastAsia="en-US"/>
        </w:rPr>
      </w:pPr>
      <w:r w:rsidRPr="000D500D">
        <w:rPr>
          <w:rFonts w:eastAsia="Calibri"/>
          <w:sz w:val="24"/>
          <w:szCs w:val="24"/>
          <w:lang w:eastAsia="en-US"/>
        </w:rPr>
        <w:t>Ханты-Мансийского автономного округа – Югры</w:t>
      </w:r>
    </w:p>
    <w:p w:rsidR="00DE14ED" w:rsidRPr="000D500D" w:rsidRDefault="00DE14ED" w:rsidP="00DE14ED">
      <w:pPr>
        <w:jc w:val="right"/>
        <w:rPr>
          <w:rFonts w:eastAsia="Calibri"/>
          <w:sz w:val="24"/>
          <w:szCs w:val="24"/>
          <w:lang w:eastAsia="en-US"/>
        </w:rPr>
      </w:pPr>
      <w:r w:rsidRPr="000D500D">
        <w:rPr>
          <w:rFonts w:eastAsia="Calibri"/>
          <w:sz w:val="24"/>
          <w:szCs w:val="24"/>
          <w:lang w:eastAsia="en-US"/>
        </w:rPr>
        <w:t>от «__»_______2020</w:t>
      </w:r>
      <w:r>
        <w:rPr>
          <w:rFonts w:eastAsia="Calibri"/>
          <w:sz w:val="24"/>
          <w:szCs w:val="24"/>
          <w:lang w:eastAsia="en-US"/>
        </w:rPr>
        <w:t xml:space="preserve"> </w:t>
      </w:r>
      <w:r w:rsidRPr="000D500D">
        <w:rPr>
          <w:rFonts w:eastAsia="Calibri"/>
          <w:sz w:val="24"/>
          <w:szCs w:val="24"/>
          <w:lang w:eastAsia="en-US"/>
        </w:rPr>
        <w:t>г. №_______</w:t>
      </w:r>
    </w:p>
    <w:p w:rsidR="00601F35" w:rsidRPr="00944CE4" w:rsidRDefault="00601F35" w:rsidP="00601F35">
      <w:pPr>
        <w:pStyle w:val="33"/>
        <w:shd w:val="clear" w:color="auto" w:fill="auto"/>
        <w:spacing w:after="0" w:line="326" w:lineRule="exact"/>
        <w:ind w:left="40" w:firstLine="0"/>
        <w:rPr>
          <w:color w:val="000000"/>
          <w:lang w:bidi="ru-RU"/>
        </w:rPr>
      </w:pPr>
    </w:p>
    <w:p w:rsidR="00601F35" w:rsidRPr="00944CE4" w:rsidRDefault="00601F35" w:rsidP="00601F35">
      <w:pPr>
        <w:pStyle w:val="33"/>
        <w:shd w:val="clear" w:color="auto" w:fill="auto"/>
        <w:spacing w:after="0" w:line="326" w:lineRule="exact"/>
        <w:ind w:left="40" w:firstLine="0"/>
      </w:pPr>
      <w:r w:rsidRPr="00944CE4">
        <w:rPr>
          <w:color w:val="000000"/>
          <w:lang w:bidi="ru-RU"/>
        </w:rPr>
        <w:t>Порядок</w:t>
      </w:r>
    </w:p>
    <w:p w:rsidR="00601F35" w:rsidRPr="00944CE4" w:rsidRDefault="00601F35" w:rsidP="00601F35">
      <w:pPr>
        <w:pStyle w:val="33"/>
        <w:shd w:val="clear" w:color="auto" w:fill="auto"/>
        <w:spacing w:after="304" w:line="326" w:lineRule="exact"/>
        <w:ind w:left="40" w:firstLine="0"/>
      </w:pPr>
      <w:r w:rsidRPr="00944CE4">
        <w:rPr>
          <w:color w:val="000000"/>
          <w:lang w:bidi="ru-RU"/>
        </w:rPr>
        <w:t xml:space="preserve">проведения региональных диагностических работ </w:t>
      </w:r>
      <w:r w:rsidR="00B21EE7" w:rsidRPr="00944CE4">
        <w:rPr>
          <w:color w:val="000000"/>
          <w:lang w:bidi="ru-RU"/>
        </w:rPr>
        <w:t xml:space="preserve">по исследованию уровня индивидуальных учебных достижений ((входной) стартовый контроль, стартовая диагностика) 11-х классов (далее – РДР) в общеобразовательных организациях Ханты-Мансийского автономного округа – Югры </w:t>
      </w:r>
      <w:r w:rsidR="00694D96" w:rsidRPr="00D049E3">
        <w:rPr>
          <w:lang w:bidi="ru-RU"/>
        </w:rPr>
        <w:t xml:space="preserve">в 2020-2021 </w:t>
      </w:r>
      <w:r w:rsidR="00694D96" w:rsidRPr="00944CE4">
        <w:rPr>
          <w:color w:val="000000"/>
          <w:lang w:bidi="ru-RU"/>
        </w:rPr>
        <w:t>учебном году</w:t>
      </w:r>
      <w:r w:rsidR="00B21EE7" w:rsidRPr="00B21EE7">
        <w:rPr>
          <w:color w:val="000000"/>
          <w:lang w:bidi="ru-RU"/>
        </w:rPr>
        <w:br/>
      </w:r>
      <w:r w:rsidR="00B21EE7" w:rsidRPr="00944CE4">
        <w:rPr>
          <w:color w:val="000000"/>
          <w:lang w:bidi="ru-RU"/>
        </w:rPr>
        <w:t xml:space="preserve">(далее </w:t>
      </w:r>
      <w:r w:rsidR="00B21EE7">
        <w:rPr>
          <w:color w:val="000000"/>
          <w:lang w:bidi="ru-RU"/>
        </w:rPr>
        <w:t>–</w:t>
      </w:r>
      <w:r w:rsidR="00B21EE7" w:rsidRPr="00944CE4">
        <w:rPr>
          <w:color w:val="000000"/>
          <w:lang w:bidi="ru-RU"/>
        </w:rPr>
        <w:t xml:space="preserve"> Порядок)</w:t>
      </w:r>
    </w:p>
    <w:p w:rsidR="00601F35" w:rsidRPr="00944CE4" w:rsidRDefault="00601F35" w:rsidP="007329E7">
      <w:pPr>
        <w:pStyle w:val="24"/>
        <w:numPr>
          <w:ilvl w:val="0"/>
          <w:numId w:val="2"/>
        </w:numPr>
        <w:shd w:val="clear" w:color="auto" w:fill="auto"/>
        <w:spacing w:before="0" w:after="0" w:line="322" w:lineRule="exact"/>
        <w:ind w:firstLine="0"/>
      </w:pPr>
      <w:r w:rsidRPr="00944CE4">
        <w:rPr>
          <w:color w:val="000000"/>
          <w:lang w:bidi="ru-RU"/>
        </w:rPr>
        <w:t>Основные подходы к проведению РДР</w:t>
      </w:r>
    </w:p>
    <w:p w:rsidR="00764F44" w:rsidRPr="00D63CC9" w:rsidRDefault="00764F44" w:rsidP="00764F44">
      <w:pPr>
        <w:pStyle w:val="24"/>
        <w:shd w:val="clear" w:color="auto" w:fill="auto"/>
        <w:tabs>
          <w:tab w:val="left" w:pos="2663"/>
        </w:tabs>
        <w:spacing w:before="0" w:after="0" w:line="322" w:lineRule="exact"/>
        <w:ind w:left="2360" w:firstLine="0"/>
        <w:jc w:val="both"/>
        <w:rPr>
          <w:sz w:val="16"/>
          <w:szCs w:val="16"/>
        </w:rPr>
      </w:pPr>
    </w:p>
    <w:p w:rsidR="00601F35" w:rsidRPr="00944CE4" w:rsidRDefault="00601F35" w:rsidP="00601F35">
      <w:pPr>
        <w:pStyle w:val="24"/>
        <w:shd w:val="clear" w:color="auto" w:fill="auto"/>
        <w:spacing w:before="0" w:after="0" w:line="322" w:lineRule="exact"/>
        <w:ind w:right="160" w:firstLine="740"/>
        <w:jc w:val="both"/>
      </w:pPr>
      <w:r w:rsidRPr="00944CE4">
        <w:rPr>
          <w:color w:val="000000"/>
          <w:lang w:bidi="ru-RU"/>
        </w:rPr>
        <w:t>Структурным элементом региональной системы оценки качества образования является комплексная оценка качества образовательных результатов обучающихся.</w:t>
      </w:r>
    </w:p>
    <w:p w:rsidR="00601F35" w:rsidRPr="00944CE4" w:rsidRDefault="00601F35" w:rsidP="00DD7995">
      <w:pPr>
        <w:pStyle w:val="24"/>
        <w:shd w:val="clear" w:color="auto" w:fill="auto"/>
        <w:tabs>
          <w:tab w:val="left" w:pos="4498"/>
        </w:tabs>
        <w:spacing w:before="0" w:after="0" w:line="322" w:lineRule="exact"/>
        <w:ind w:firstLine="740"/>
        <w:jc w:val="both"/>
      </w:pPr>
      <w:r w:rsidRPr="00944CE4">
        <w:rPr>
          <w:color w:val="000000"/>
          <w:lang w:bidi="ru-RU"/>
        </w:rPr>
        <w:t>В состав показателей</w:t>
      </w:r>
      <w:r w:rsidR="00DD7995" w:rsidRPr="00944CE4">
        <w:rPr>
          <w:color w:val="000000"/>
          <w:lang w:bidi="ru-RU"/>
        </w:rPr>
        <w:t xml:space="preserve"> </w:t>
      </w:r>
      <w:r w:rsidRPr="00944CE4">
        <w:rPr>
          <w:color w:val="000000"/>
          <w:lang w:bidi="ru-RU"/>
        </w:rPr>
        <w:t>комплексной оценки качества</w:t>
      </w:r>
      <w:r w:rsidR="00DD7995" w:rsidRPr="00944CE4">
        <w:rPr>
          <w:color w:val="000000"/>
          <w:lang w:bidi="ru-RU"/>
        </w:rPr>
        <w:t xml:space="preserve"> </w:t>
      </w:r>
      <w:r w:rsidRPr="00944CE4">
        <w:rPr>
          <w:color w:val="000000"/>
          <w:lang w:bidi="ru-RU"/>
        </w:rPr>
        <w:t>образовательных результатов входят региональные диагностические работы (далее</w:t>
      </w:r>
      <w:r w:rsidR="00DD7995" w:rsidRPr="00944CE4">
        <w:rPr>
          <w:color w:val="000000"/>
          <w:lang w:bidi="ru-RU"/>
        </w:rPr>
        <w:t xml:space="preserve"> – </w:t>
      </w:r>
      <w:r w:rsidRPr="00944CE4">
        <w:rPr>
          <w:color w:val="000000"/>
          <w:lang w:bidi="ru-RU"/>
        </w:rPr>
        <w:t>РДР).</w:t>
      </w:r>
    </w:p>
    <w:p w:rsidR="00601F35" w:rsidRPr="00944CE4" w:rsidRDefault="00601F35" w:rsidP="00DD7995">
      <w:pPr>
        <w:pStyle w:val="24"/>
        <w:shd w:val="clear" w:color="auto" w:fill="auto"/>
        <w:tabs>
          <w:tab w:val="left" w:pos="4498"/>
          <w:tab w:val="left" w:pos="6326"/>
        </w:tabs>
        <w:spacing w:before="0" w:after="0" w:line="322" w:lineRule="exact"/>
        <w:ind w:right="160" w:firstLine="740"/>
        <w:jc w:val="both"/>
      </w:pPr>
      <w:r w:rsidRPr="00944CE4">
        <w:rPr>
          <w:color w:val="000000"/>
          <w:lang w:bidi="ru-RU"/>
        </w:rPr>
        <w:t>РДР проводятся ежегодно в организациях, осуществляющих образовательную деятельность по имеющей государственную аккредитацию образовательной</w:t>
      </w:r>
      <w:r w:rsidR="00DD7995" w:rsidRPr="00944CE4">
        <w:rPr>
          <w:color w:val="000000"/>
          <w:lang w:bidi="ru-RU"/>
        </w:rPr>
        <w:t xml:space="preserve"> </w:t>
      </w:r>
      <w:r w:rsidRPr="00944CE4">
        <w:rPr>
          <w:color w:val="000000"/>
          <w:lang w:bidi="ru-RU"/>
        </w:rPr>
        <w:t>программе,</w:t>
      </w:r>
      <w:r w:rsidR="00DD7995" w:rsidRPr="00944CE4">
        <w:rPr>
          <w:color w:val="000000"/>
          <w:lang w:bidi="ru-RU"/>
        </w:rPr>
        <w:t xml:space="preserve"> </w:t>
      </w:r>
      <w:r w:rsidRPr="00944CE4">
        <w:rPr>
          <w:color w:val="000000"/>
          <w:lang w:bidi="ru-RU"/>
        </w:rPr>
        <w:t>расположенных на</w:t>
      </w:r>
      <w:r w:rsidR="00DD7995" w:rsidRPr="00944CE4">
        <w:rPr>
          <w:color w:val="000000"/>
          <w:lang w:bidi="ru-RU"/>
        </w:rPr>
        <w:t xml:space="preserve"> </w:t>
      </w:r>
      <w:r w:rsidRPr="00944CE4">
        <w:rPr>
          <w:color w:val="000000"/>
          <w:lang w:bidi="ru-RU"/>
        </w:rPr>
        <w:t xml:space="preserve">территории Ханты-Мансийского автономного округа </w:t>
      </w:r>
      <w:r w:rsidR="00DD7995" w:rsidRPr="00944CE4">
        <w:rPr>
          <w:color w:val="000000"/>
          <w:lang w:bidi="ru-RU"/>
        </w:rPr>
        <w:t>–</w:t>
      </w:r>
      <w:r w:rsidRPr="00944CE4">
        <w:rPr>
          <w:color w:val="000000"/>
          <w:lang w:bidi="ru-RU"/>
        </w:rPr>
        <w:t xml:space="preserve"> Югры</w:t>
      </w:r>
      <w:r w:rsidR="00DD7995" w:rsidRPr="00944CE4">
        <w:rPr>
          <w:color w:val="000000"/>
          <w:lang w:bidi="ru-RU"/>
        </w:rPr>
        <w:t xml:space="preserve"> </w:t>
      </w:r>
      <w:r w:rsidR="00890931">
        <w:rPr>
          <w:color w:val="000000"/>
          <w:lang w:bidi="ru-RU"/>
        </w:rPr>
        <w:br/>
      </w:r>
      <w:r w:rsidRPr="00944CE4">
        <w:rPr>
          <w:color w:val="000000"/>
          <w:lang w:bidi="ru-RU"/>
        </w:rPr>
        <w:t xml:space="preserve">(далее </w:t>
      </w:r>
      <w:r w:rsidR="00DD7995" w:rsidRPr="00944CE4">
        <w:rPr>
          <w:color w:val="000000"/>
          <w:lang w:bidi="ru-RU"/>
        </w:rPr>
        <w:t>–</w:t>
      </w:r>
      <w:r w:rsidRPr="00944CE4">
        <w:rPr>
          <w:color w:val="000000"/>
          <w:lang w:bidi="ru-RU"/>
        </w:rPr>
        <w:t xml:space="preserve"> ОО).</w:t>
      </w:r>
    </w:p>
    <w:p w:rsidR="00601F35" w:rsidRPr="00D049E3" w:rsidRDefault="00601F35" w:rsidP="00601F35">
      <w:pPr>
        <w:pStyle w:val="24"/>
        <w:shd w:val="clear" w:color="auto" w:fill="auto"/>
        <w:spacing w:before="0" w:after="0" w:line="322" w:lineRule="exact"/>
        <w:ind w:firstLine="740"/>
        <w:jc w:val="both"/>
      </w:pPr>
      <w:proofErr w:type="gramStart"/>
      <w:r w:rsidRPr="00944CE4">
        <w:rPr>
          <w:color w:val="000000"/>
          <w:lang w:bidi="ru-RU"/>
        </w:rPr>
        <w:t>Целью проведения РДР 20</w:t>
      </w:r>
      <w:r w:rsidR="00DD7995" w:rsidRPr="00944CE4">
        <w:rPr>
          <w:color w:val="000000"/>
          <w:lang w:bidi="ru-RU"/>
        </w:rPr>
        <w:t>20</w:t>
      </w:r>
      <w:r w:rsidRPr="00944CE4">
        <w:rPr>
          <w:color w:val="000000"/>
          <w:lang w:bidi="ru-RU"/>
        </w:rPr>
        <w:t>-202</w:t>
      </w:r>
      <w:r w:rsidR="00DD7995" w:rsidRPr="00944CE4">
        <w:rPr>
          <w:color w:val="000000"/>
          <w:lang w:bidi="ru-RU"/>
        </w:rPr>
        <w:t>1</w:t>
      </w:r>
      <w:r w:rsidRPr="00944CE4">
        <w:rPr>
          <w:color w:val="000000"/>
          <w:lang w:bidi="ru-RU"/>
        </w:rPr>
        <w:t xml:space="preserve"> учебного года является оценка уровня индивидуальных учебных достижений обучающихся </w:t>
      </w:r>
      <w:r w:rsidR="00DD7995" w:rsidRPr="00944CE4">
        <w:rPr>
          <w:color w:val="000000"/>
          <w:lang w:bidi="ru-RU"/>
        </w:rPr>
        <w:t>11</w:t>
      </w:r>
      <w:r w:rsidRPr="00944CE4">
        <w:rPr>
          <w:color w:val="000000"/>
          <w:lang w:bidi="ru-RU"/>
        </w:rPr>
        <w:t xml:space="preserve"> классов по учебным предметам государственной итоговой аттестации по образовательным программам </w:t>
      </w:r>
      <w:r w:rsidR="00DD7995" w:rsidRPr="00944CE4">
        <w:rPr>
          <w:color w:val="000000"/>
          <w:lang w:bidi="ru-RU"/>
        </w:rPr>
        <w:t>среднего</w:t>
      </w:r>
      <w:r w:rsidRPr="00944CE4">
        <w:rPr>
          <w:color w:val="000000"/>
          <w:lang w:bidi="ru-RU"/>
        </w:rPr>
        <w:t xml:space="preserve"> общего образования (далее </w:t>
      </w:r>
      <w:r w:rsidR="00DD7995" w:rsidRPr="00944CE4">
        <w:rPr>
          <w:color w:val="000000"/>
          <w:lang w:bidi="ru-RU"/>
        </w:rPr>
        <w:t>–</w:t>
      </w:r>
      <w:r w:rsidRPr="00944CE4">
        <w:rPr>
          <w:color w:val="000000"/>
          <w:lang w:bidi="ru-RU"/>
        </w:rPr>
        <w:t xml:space="preserve"> ГИА) </w:t>
      </w:r>
      <w:r w:rsidRPr="00D049E3">
        <w:rPr>
          <w:lang w:bidi="ru-RU"/>
        </w:rPr>
        <w:t>(русский язык, математика</w:t>
      </w:r>
      <w:r w:rsidR="0085093C" w:rsidRPr="00D049E3">
        <w:rPr>
          <w:lang w:bidi="ru-RU"/>
        </w:rPr>
        <w:t xml:space="preserve"> (базовый уровень), математика (пр</w:t>
      </w:r>
      <w:r w:rsidR="00A570F4">
        <w:rPr>
          <w:lang w:bidi="ru-RU"/>
        </w:rPr>
        <w:t>о</w:t>
      </w:r>
      <w:r w:rsidR="0085093C" w:rsidRPr="00D049E3">
        <w:rPr>
          <w:lang w:bidi="ru-RU"/>
        </w:rPr>
        <w:t>фильный уровень)</w:t>
      </w:r>
      <w:r w:rsidRPr="00D049E3">
        <w:rPr>
          <w:lang w:bidi="ru-RU"/>
        </w:rPr>
        <w:t>, физика, биология, химия, география, информатика и ИКТ, история, обществознание, английский язык, немецкий язык, французский язык).</w:t>
      </w:r>
      <w:proofErr w:type="gramEnd"/>
    </w:p>
    <w:p w:rsidR="00601F35" w:rsidRPr="00944CE4" w:rsidRDefault="00601F35" w:rsidP="00601F35">
      <w:pPr>
        <w:pStyle w:val="24"/>
        <w:shd w:val="clear" w:color="auto" w:fill="auto"/>
        <w:spacing w:before="0" w:after="0" w:line="322" w:lineRule="exact"/>
        <w:ind w:firstLine="740"/>
        <w:jc w:val="both"/>
      </w:pPr>
      <w:r w:rsidRPr="00944CE4">
        <w:rPr>
          <w:color w:val="000000"/>
          <w:lang w:bidi="ru-RU"/>
        </w:rPr>
        <w:t xml:space="preserve">Процедура проведения РДР основывается </w:t>
      </w:r>
      <w:proofErr w:type="gramStart"/>
      <w:r w:rsidRPr="00944CE4">
        <w:rPr>
          <w:color w:val="000000"/>
          <w:lang w:bidi="ru-RU"/>
        </w:rPr>
        <w:t>на</w:t>
      </w:r>
      <w:proofErr w:type="gramEnd"/>
      <w:r w:rsidRPr="00944CE4">
        <w:rPr>
          <w:color w:val="000000"/>
          <w:lang w:bidi="ru-RU"/>
        </w:rPr>
        <w:t>:</w:t>
      </w:r>
    </w:p>
    <w:p w:rsidR="00601F35" w:rsidRPr="00944CE4" w:rsidRDefault="00601F35" w:rsidP="00B15305">
      <w:pPr>
        <w:pStyle w:val="24"/>
        <w:numPr>
          <w:ilvl w:val="0"/>
          <w:numId w:val="3"/>
        </w:numPr>
        <w:shd w:val="clear" w:color="auto" w:fill="auto"/>
        <w:tabs>
          <w:tab w:val="left" w:pos="1033"/>
        </w:tabs>
        <w:spacing w:before="0" w:after="0" w:line="322" w:lineRule="exact"/>
        <w:ind w:firstLine="740"/>
        <w:jc w:val="both"/>
      </w:pPr>
      <w:proofErr w:type="gramStart"/>
      <w:r w:rsidRPr="00944CE4">
        <w:rPr>
          <w:color w:val="000000"/>
          <w:lang w:bidi="ru-RU"/>
        </w:rPr>
        <w:t xml:space="preserve">принципе открытости - обеспечение формирования результатов РДР на платформе Региональный мониторинг (для общеобразовательных организаций Ханты-Мансийского автономного округа - Югры, муниципальных органов, осуществляющих управление в сфере образования), размещение на сайте автономного учреждения дополнительного профессионального образования Ханты-Мансийского автономного округа </w:t>
      </w:r>
      <w:r w:rsidR="00DD7995" w:rsidRPr="00944CE4">
        <w:rPr>
          <w:color w:val="000000"/>
          <w:lang w:bidi="ru-RU"/>
        </w:rPr>
        <w:t>–</w:t>
      </w:r>
      <w:r w:rsidRPr="00944CE4">
        <w:rPr>
          <w:color w:val="000000"/>
          <w:lang w:bidi="ru-RU"/>
        </w:rPr>
        <w:t xml:space="preserve"> Югры «Институт развития образования» (далее </w:t>
      </w:r>
      <w:r w:rsidR="00A570F4">
        <w:rPr>
          <w:color w:val="000000"/>
          <w:lang w:bidi="ru-RU"/>
        </w:rPr>
        <w:t>–</w:t>
      </w:r>
      <w:r w:rsidRPr="00944CE4">
        <w:rPr>
          <w:color w:val="000000"/>
          <w:lang w:bidi="ru-RU"/>
        </w:rPr>
        <w:t xml:space="preserve"> АУ «Институт развития образования») демонстрационных контрольно</w:t>
      </w:r>
      <w:r w:rsidRPr="00944CE4">
        <w:rPr>
          <w:color w:val="000000"/>
          <w:lang w:bidi="ru-RU"/>
        </w:rPr>
        <w:softHyphen/>
        <w:t>измерительных материалов и спецификаций;</w:t>
      </w:r>
      <w:proofErr w:type="gramEnd"/>
    </w:p>
    <w:p w:rsidR="00601F35" w:rsidRPr="00944CE4" w:rsidRDefault="00601F35" w:rsidP="00B15305">
      <w:pPr>
        <w:pStyle w:val="24"/>
        <w:numPr>
          <w:ilvl w:val="0"/>
          <w:numId w:val="3"/>
        </w:numPr>
        <w:shd w:val="clear" w:color="auto" w:fill="auto"/>
        <w:tabs>
          <w:tab w:val="left" w:pos="1023"/>
        </w:tabs>
        <w:spacing w:before="0" w:after="0" w:line="322" w:lineRule="exact"/>
        <w:ind w:firstLine="740"/>
        <w:jc w:val="both"/>
      </w:pPr>
      <w:proofErr w:type="gramStart"/>
      <w:r w:rsidRPr="00944CE4">
        <w:rPr>
          <w:color w:val="000000"/>
          <w:lang w:bidi="ru-RU"/>
        </w:rPr>
        <w:t>принципе</w:t>
      </w:r>
      <w:proofErr w:type="gramEnd"/>
      <w:r w:rsidRPr="00944CE4">
        <w:rPr>
          <w:color w:val="000000"/>
          <w:lang w:bidi="ru-RU"/>
        </w:rPr>
        <w:t xml:space="preserve"> объективности - привлечение общественных наблюдателей при проведении РДР;</w:t>
      </w:r>
    </w:p>
    <w:p w:rsidR="00601F35" w:rsidRPr="00944CE4" w:rsidRDefault="00601F35" w:rsidP="00B15305">
      <w:pPr>
        <w:pStyle w:val="24"/>
        <w:numPr>
          <w:ilvl w:val="0"/>
          <w:numId w:val="3"/>
        </w:numPr>
        <w:shd w:val="clear" w:color="auto" w:fill="auto"/>
        <w:tabs>
          <w:tab w:val="left" w:pos="1023"/>
        </w:tabs>
        <w:spacing w:before="0" w:after="0" w:line="322" w:lineRule="exact"/>
        <w:ind w:firstLine="740"/>
        <w:jc w:val="both"/>
      </w:pPr>
      <w:proofErr w:type="gramStart"/>
      <w:r w:rsidRPr="00944CE4">
        <w:rPr>
          <w:color w:val="000000"/>
          <w:lang w:bidi="ru-RU"/>
        </w:rPr>
        <w:lastRenderedPageBreak/>
        <w:t>принципе</w:t>
      </w:r>
      <w:proofErr w:type="gramEnd"/>
      <w:r w:rsidRPr="00944CE4">
        <w:rPr>
          <w:color w:val="000000"/>
          <w:lang w:bidi="ru-RU"/>
        </w:rPr>
        <w:t xml:space="preserve"> общественно-профессионального участия - проведение апробации процедуры проведения РДР, организация публичного обсуждения результатов апробации и диагностических материалов;</w:t>
      </w:r>
    </w:p>
    <w:p w:rsidR="00601F35" w:rsidRPr="00944CE4" w:rsidRDefault="00601F35" w:rsidP="00B15305">
      <w:pPr>
        <w:pStyle w:val="24"/>
        <w:numPr>
          <w:ilvl w:val="0"/>
          <w:numId w:val="3"/>
        </w:numPr>
        <w:shd w:val="clear" w:color="auto" w:fill="auto"/>
        <w:tabs>
          <w:tab w:val="left" w:pos="1023"/>
        </w:tabs>
        <w:spacing w:before="0" w:after="0" w:line="322" w:lineRule="exact"/>
        <w:ind w:firstLine="740"/>
        <w:jc w:val="both"/>
      </w:pPr>
      <w:proofErr w:type="gramStart"/>
      <w:r w:rsidRPr="00944CE4">
        <w:rPr>
          <w:color w:val="000000"/>
          <w:lang w:bidi="ru-RU"/>
        </w:rPr>
        <w:t>принципе</w:t>
      </w:r>
      <w:proofErr w:type="gramEnd"/>
      <w:r w:rsidRPr="00944CE4">
        <w:rPr>
          <w:color w:val="000000"/>
          <w:lang w:bidi="ru-RU"/>
        </w:rPr>
        <w:t xml:space="preserve"> прозрачности - открытое представление результатов РДР заинтересованным пользователям;</w:t>
      </w:r>
    </w:p>
    <w:p w:rsidR="00601F35" w:rsidRPr="00944CE4" w:rsidRDefault="00601F35" w:rsidP="00B15305">
      <w:pPr>
        <w:pStyle w:val="24"/>
        <w:numPr>
          <w:ilvl w:val="0"/>
          <w:numId w:val="3"/>
        </w:numPr>
        <w:shd w:val="clear" w:color="auto" w:fill="auto"/>
        <w:tabs>
          <w:tab w:val="left" w:pos="1042"/>
        </w:tabs>
        <w:spacing w:before="0" w:after="0" w:line="322" w:lineRule="exact"/>
        <w:ind w:firstLine="740"/>
        <w:jc w:val="both"/>
      </w:pPr>
      <w:proofErr w:type="gramStart"/>
      <w:r w:rsidRPr="00944CE4">
        <w:rPr>
          <w:color w:val="000000"/>
          <w:lang w:bidi="ru-RU"/>
        </w:rPr>
        <w:t>принципе контекстности - учет контекстных данных при формировании списков образовательных организаций (проведение отдельной оценки по образовательным организациям, в том числе в зависимости от реализуемых образовательных программ: общеобразовательные организации, реализующие образовательные программы начального общего образования, вечерние школы, школы с углубленным изучением отдельных предметов и школы, практикующие профильное обучение, школы для обучающихся с ограниченными возможностями здоровья и т.п.), а также в системе</w:t>
      </w:r>
      <w:proofErr w:type="gramEnd"/>
      <w:r w:rsidRPr="00944CE4">
        <w:rPr>
          <w:color w:val="000000"/>
          <w:lang w:bidi="ru-RU"/>
        </w:rPr>
        <w:t xml:space="preserve"> управления качеством образования при оценке деятельности образовательных организаций и распределении организаций по группам в зависимости от образовательных результатов - групп школ с высокими, средними, низкими образовательными результатами и школ «зоны риска».</w:t>
      </w:r>
    </w:p>
    <w:p w:rsidR="00601F35" w:rsidRPr="00944CE4" w:rsidRDefault="00601F35" w:rsidP="00DD7995">
      <w:pPr>
        <w:pStyle w:val="24"/>
        <w:shd w:val="clear" w:color="auto" w:fill="auto"/>
        <w:spacing w:before="0" w:after="393" w:line="322" w:lineRule="exact"/>
        <w:ind w:firstLine="700"/>
        <w:jc w:val="both"/>
      </w:pPr>
      <w:r w:rsidRPr="00944CE4">
        <w:rPr>
          <w:color w:val="000000"/>
          <w:lang w:bidi="ru-RU"/>
        </w:rPr>
        <w:t>РДР проводятся с применением программного модуля «Региональный мониторинг», расположенного в сети Интернет, в общеобразовательных организациях, в месте обучения участников РДР.</w:t>
      </w:r>
    </w:p>
    <w:p w:rsidR="00601F35" w:rsidRPr="00944CE4" w:rsidRDefault="00601F35" w:rsidP="005D6502">
      <w:pPr>
        <w:pStyle w:val="24"/>
        <w:numPr>
          <w:ilvl w:val="1"/>
          <w:numId w:val="4"/>
        </w:numPr>
        <w:shd w:val="clear" w:color="auto" w:fill="auto"/>
        <w:spacing w:before="0" w:after="13" w:line="280" w:lineRule="exact"/>
        <w:rPr>
          <w:color w:val="000000"/>
          <w:lang w:bidi="ru-RU"/>
        </w:rPr>
      </w:pPr>
      <w:r w:rsidRPr="00944CE4">
        <w:rPr>
          <w:color w:val="000000"/>
          <w:lang w:bidi="ru-RU"/>
        </w:rPr>
        <w:t>.Выборка участников</w:t>
      </w:r>
    </w:p>
    <w:p w:rsidR="00DD7995" w:rsidRPr="00D63CC9" w:rsidRDefault="00DD7995" w:rsidP="006851FE">
      <w:pPr>
        <w:pStyle w:val="24"/>
        <w:shd w:val="clear" w:color="auto" w:fill="auto"/>
        <w:tabs>
          <w:tab w:val="left" w:pos="1134"/>
        </w:tabs>
        <w:spacing w:before="0" w:after="0" w:line="240" w:lineRule="auto"/>
        <w:ind w:firstLine="0"/>
        <w:jc w:val="both"/>
        <w:rPr>
          <w:sz w:val="16"/>
          <w:szCs w:val="16"/>
        </w:rPr>
      </w:pPr>
    </w:p>
    <w:p w:rsidR="00DD7995" w:rsidRPr="007D757C" w:rsidRDefault="00DD7995" w:rsidP="00DD7995">
      <w:pPr>
        <w:pStyle w:val="24"/>
        <w:shd w:val="clear" w:color="auto" w:fill="auto"/>
        <w:tabs>
          <w:tab w:val="left" w:pos="1134"/>
        </w:tabs>
        <w:spacing w:before="0" w:after="0" w:line="276" w:lineRule="auto"/>
        <w:ind w:firstLine="709"/>
        <w:jc w:val="both"/>
      </w:pPr>
      <w:r w:rsidRPr="007D757C">
        <w:t>Для выборки участников РДР в 2020-2021 учебном году использован анализ участия обучающихся 11-х классов в государственной итоговой аттестации за последние 3 года, по результатам анализа % (процент) участия обучающихся 11-х классов ОО составит:</w:t>
      </w:r>
    </w:p>
    <w:p w:rsidR="00DD7995" w:rsidRPr="007D757C" w:rsidRDefault="00DD7995" w:rsidP="00DD7995">
      <w:pPr>
        <w:pStyle w:val="24"/>
        <w:shd w:val="clear" w:color="auto" w:fill="auto"/>
        <w:spacing w:before="0" w:after="0" w:line="276" w:lineRule="auto"/>
        <w:ind w:left="708" w:firstLine="0"/>
        <w:jc w:val="both"/>
      </w:pPr>
      <w:r w:rsidRPr="007D757C">
        <w:t>по учебному предмету «Математика» (профильный уровень) - 52%;</w:t>
      </w:r>
    </w:p>
    <w:p w:rsidR="00DD7995" w:rsidRPr="007D757C" w:rsidRDefault="00DD7995" w:rsidP="007D757C">
      <w:pPr>
        <w:pStyle w:val="24"/>
        <w:shd w:val="clear" w:color="auto" w:fill="auto"/>
        <w:spacing w:before="0" w:after="0" w:line="276" w:lineRule="auto"/>
        <w:ind w:firstLine="708"/>
        <w:jc w:val="both"/>
      </w:pPr>
      <w:r w:rsidRPr="007D757C">
        <w:t>по учебному предмет</w:t>
      </w:r>
      <w:r w:rsidR="006851FE">
        <w:t>у «Математика» (базовый уровень</w:t>
      </w:r>
      <w:r w:rsidRPr="007D757C">
        <w:t>) - 74%;</w:t>
      </w:r>
    </w:p>
    <w:p w:rsidR="00DD7995" w:rsidRPr="007D757C" w:rsidRDefault="00DD7995" w:rsidP="00DD7995">
      <w:pPr>
        <w:pStyle w:val="24"/>
        <w:shd w:val="clear" w:color="auto" w:fill="auto"/>
        <w:spacing w:before="0" w:after="0" w:line="276" w:lineRule="auto"/>
        <w:ind w:left="740" w:firstLine="0"/>
        <w:jc w:val="both"/>
      </w:pPr>
      <w:r w:rsidRPr="007D757C">
        <w:t xml:space="preserve">по учебному предмету «Русский язык» - 100%; </w:t>
      </w:r>
    </w:p>
    <w:p w:rsidR="00DD7995" w:rsidRPr="007D757C" w:rsidRDefault="00DD7995" w:rsidP="00DD7995">
      <w:pPr>
        <w:pStyle w:val="24"/>
        <w:shd w:val="clear" w:color="auto" w:fill="auto"/>
        <w:spacing w:before="0" w:after="0" w:line="276" w:lineRule="auto"/>
        <w:ind w:left="740" w:firstLine="0"/>
        <w:jc w:val="both"/>
      </w:pPr>
      <w:r w:rsidRPr="007D757C">
        <w:t xml:space="preserve">по учебному предмету «Физика» -22%; </w:t>
      </w:r>
    </w:p>
    <w:p w:rsidR="00DD7995" w:rsidRPr="007D757C" w:rsidRDefault="00DD7995" w:rsidP="00DD7995">
      <w:pPr>
        <w:pStyle w:val="24"/>
        <w:shd w:val="clear" w:color="auto" w:fill="auto"/>
        <w:spacing w:before="0" w:after="0" w:line="276" w:lineRule="auto"/>
        <w:ind w:left="740" w:firstLine="0"/>
        <w:jc w:val="both"/>
      </w:pPr>
      <w:r w:rsidRPr="007D757C">
        <w:t xml:space="preserve">по учебному предмету «Химия» -13%; </w:t>
      </w:r>
    </w:p>
    <w:p w:rsidR="00DD7995" w:rsidRPr="007D757C" w:rsidRDefault="00DD7995" w:rsidP="00DD7995">
      <w:pPr>
        <w:pStyle w:val="24"/>
        <w:shd w:val="clear" w:color="auto" w:fill="auto"/>
        <w:spacing w:before="0" w:after="0" w:line="276" w:lineRule="auto"/>
        <w:ind w:left="740" w:firstLine="0"/>
        <w:jc w:val="both"/>
      </w:pPr>
      <w:r w:rsidRPr="007D757C">
        <w:t xml:space="preserve">по учебному предмету «Информатика и ИКТ» - 11%; </w:t>
      </w:r>
    </w:p>
    <w:p w:rsidR="00DD7995" w:rsidRPr="007D757C" w:rsidRDefault="00DD7995" w:rsidP="00DD7995">
      <w:pPr>
        <w:pStyle w:val="24"/>
        <w:shd w:val="clear" w:color="auto" w:fill="auto"/>
        <w:spacing w:before="0" w:after="0" w:line="276" w:lineRule="auto"/>
        <w:ind w:left="740" w:firstLine="0"/>
        <w:jc w:val="both"/>
      </w:pPr>
      <w:r w:rsidRPr="007D757C">
        <w:t xml:space="preserve">по учебному предмету «Биология» - 18%; </w:t>
      </w:r>
    </w:p>
    <w:p w:rsidR="00DD7995" w:rsidRPr="007D757C" w:rsidRDefault="00DD7995" w:rsidP="00DD7995">
      <w:pPr>
        <w:pStyle w:val="24"/>
        <w:shd w:val="clear" w:color="auto" w:fill="auto"/>
        <w:spacing w:before="0" w:after="0" w:line="276" w:lineRule="auto"/>
        <w:ind w:left="740" w:firstLine="0"/>
        <w:jc w:val="both"/>
      </w:pPr>
      <w:r w:rsidRPr="007D757C">
        <w:t xml:space="preserve">по учебному предмету «История» - 16%; </w:t>
      </w:r>
    </w:p>
    <w:p w:rsidR="00DD7995" w:rsidRPr="007D757C" w:rsidRDefault="00DD7995" w:rsidP="00DD7995">
      <w:pPr>
        <w:pStyle w:val="24"/>
        <w:shd w:val="clear" w:color="auto" w:fill="auto"/>
        <w:spacing w:before="0" w:after="0" w:line="276" w:lineRule="auto"/>
        <w:ind w:left="740" w:firstLine="0"/>
        <w:jc w:val="both"/>
      </w:pPr>
      <w:r w:rsidRPr="007D757C">
        <w:t xml:space="preserve">по учебному предмету «География» - 3%; </w:t>
      </w:r>
    </w:p>
    <w:p w:rsidR="00DD7995" w:rsidRPr="007D757C" w:rsidRDefault="00DD7995" w:rsidP="00DD7995">
      <w:pPr>
        <w:pStyle w:val="24"/>
        <w:shd w:val="clear" w:color="auto" w:fill="auto"/>
        <w:spacing w:before="0" w:after="0" w:line="276" w:lineRule="auto"/>
        <w:ind w:left="740" w:firstLine="0"/>
        <w:jc w:val="both"/>
      </w:pPr>
      <w:r w:rsidRPr="007D757C">
        <w:t>по учебному предмету «Английский язык» - 8%;</w:t>
      </w:r>
    </w:p>
    <w:p w:rsidR="00DD7995" w:rsidRPr="007D757C" w:rsidRDefault="00DD7995" w:rsidP="00DD7995">
      <w:pPr>
        <w:pStyle w:val="24"/>
        <w:shd w:val="clear" w:color="auto" w:fill="auto"/>
        <w:spacing w:before="0" w:after="0" w:line="276" w:lineRule="auto"/>
        <w:ind w:left="740" w:firstLine="0"/>
        <w:jc w:val="both"/>
      </w:pPr>
      <w:r w:rsidRPr="007D757C">
        <w:t xml:space="preserve">по учебному предмету «Немецкий язык» - 1%; </w:t>
      </w:r>
    </w:p>
    <w:p w:rsidR="00DD7995" w:rsidRPr="007D757C" w:rsidRDefault="00DD7995" w:rsidP="00DD7995">
      <w:pPr>
        <w:pStyle w:val="24"/>
        <w:shd w:val="clear" w:color="auto" w:fill="auto"/>
        <w:spacing w:before="0" w:after="0" w:line="276" w:lineRule="auto"/>
        <w:ind w:left="740" w:firstLine="0"/>
        <w:jc w:val="both"/>
      </w:pPr>
      <w:r w:rsidRPr="007D757C">
        <w:t xml:space="preserve">по учебному предмету «Французский язык» -1%; </w:t>
      </w:r>
    </w:p>
    <w:p w:rsidR="00DD7995" w:rsidRPr="007D757C" w:rsidRDefault="00DD7995" w:rsidP="00DD7995">
      <w:pPr>
        <w:pStyle w:val="24"/>
        <w:shd w:val="clear" w:color="auto" w:fill="auto"/>
        <w:spacing w:before="0" w:after="0" w:line="276" w:lineRule="auto"/>
        <w:ind w:left="740" w:firstLine="0"/>
        <w:jc w:val="both"/>
      </w:pPr>
      <w:r w:rsidRPr="007D757C">
        <w:t>по учебному предмету «Обществознание» - 46%;</w:t>
      </w:r>
    </w:p>
    <w:p w:rsidR="00DD7995" w:rsidRPr="007D757C" w:rsidRDefault="00DD7995" w:rsidP="00DD7995">
      <w:pPr>
        <w:pStyle w:val="24"/>
        <w:shd w:val="clear" w:color="auto" w:fill="auto"/>
        <w:spacing w:before="0" w:after="0" w:line="276" w:lineRule="auto"/>
        <w:ind w:left="740" w:firstLine="0"/>
        <w:jc w:val="both"/>
      </w:pPr>
      <w:r w:rsidRPr="007D757C">
        <w:t>по учебному предмету «Литература» - 6%.</w:t>
      </w:r>
    </w:p>
    <w:p w:rsidR="00DD7995" w:rsidRPr="007D757C" w:rsidRDefault="00DD7995" w:rsidP="00DD7995">
      <w:pPr>
        <w:pStyle w:val="24"/>
        <w:shd w:val="clear" w:color="auto" w:fill="auto"/>
        <w:spacing w:before="0" w:after="300" w:line="276" w:lineRule="auto"/>
        <w:ind w:firstLine="0"/>
        <w:jc w:val="both"/>
      </w:pPr>
      <w:r w:rsidRPr="007D757C">
        <w:lastRenderedPageBreak/>
        <w:t>Выборка рассчитывается от общего количества обучающихся 11-х классов в ОО (без учёта обучающихся с ОВЗ).</w:t>
      </w:r>
    </w:p>
    <w:p w:rsidR="00DD7995" w:rsidRPr="007D757C" w:rsidRDefault="00DD7995" w:rsidP="00DD7995">
      <w:pPr>
        <w:pStyle w:val="24"/>
        <w:shd w:val="clear" w:color="auto" w:fill="auto"/>
        <w:tabs>
          <w:tab w:val="left" w:pos="9921"/>
        </w:tabs>
        <w:spacing w:before="0" w:after="0" w:line="276" w:lineRule="auto"/>
        <w:ind w:right="-2" w:firstLine="0"/>
        <w:rPr>
          <w:color w:val="000000"/>
          <w:lang w:bidi="ru-RU"/>
        </w:rPr>
      </w:pPr>
      <w:r w:rsidRPr="007D757C">
        <w:rPr>
          <w:color w:val="000000"/>
          <w:lang w:bidi="ru-RU"/>
        </w:rPr>
        <w:t xml:space="preserve">1.2. </w:t>
      </w:r>
      <w:r w:rsidR="00601F35" w:rsidRPr="007D757C">
        <w:rPr>
          <w:color w:val="000000"/>
          <w:lang w:bidi="ru-RU"/>
        </w:rPr>
        <w:t>Время выполнения заданий РДР</w:t>
      </w:r>
    </w:p>
    <w:p w:rsidR="00DD7995" w:rsidRPr="00D63CC9" w:rsidRDefault="00DD7995" w:rsidP="00DD7995">
      <w:pPr>
        <w:pStyle w:val="24"/>
        <w:shd w:val="clear" w:color="auto" w:fill="auto"/>
        <w:tabs>
          <w:tab w:val="left" w:pos="9921"/>
        </w:tabs>
        <w:spacing w:before="0" w:after="0" w:line="276" w:lineRule="auto"/>
        <w:ind w:right="-2" w:firstLine="567"/>
        <w:jc w:val="both"/>
        <w:rPr>
          <w:sz w:val="16"/>
          <w:szCs w:val="16"/>
        </w:rPr>
      </w:pPr>
    </w:p>
    <w:p w:rsidR="00DD7995" w:rsidRPr="007D757C" w:rsidRDefault="00DD7995" w:rsidP="00DD7995">
      <w:pPr>
        <w:pStyle w:val="24"/>
        <w:shd w:val="clear" w:color="auto" w:fill="auto"/>
        <w:tabs>
          <w:tab w:val="left" w:pos="9921"/>
        </w:tabs>
        <w:spacing w:before="0" w:after="0" w:line="276" w:lineRule="auto"/>
        <w:ind w:right="-2" w:firstLine="567"/>
        <w:jc w:val="both"/>
      </w:pPr>
      <w:r w:rsidRPr="007D757C">
        <w:t xml:space="preserve">Время выполнения заданий РДР составляет: </w:t>
      </w:r>
    </w:p>
    <w:p w:rsidR="00DD7995" w:rsidRPr="007D757C" w:rsidRDefault="00DD7995" w:rsidP="007329E7">
      <w:pPr>
        <w:pStyle w:val="24"/>
        <w:shd w:val="clear" w:color="auto" w:fill="auto"/>
        <w:spacing w:before="0" w:after="0" w:line="276" w:lineRule="auto"/>
        <w:ind w:right="-1" w:firstLine="567"/>
        <w:jc w:val="both"/>
      </w:pPr>
      <w:r w:rsidRPr="007D757C">
        <w:t xml:space="preserve">по учебному предмету «Физика» - 120 минут; </w:t>
      </w:r>
    </w:p>
    <w:p w:rsidR="00DD7995" w:rsidRPr="007D757C" w:rsidRDefault="00DD7995" w:rsidP="007329E7">
      <w:pPr>
        <w:pStyle w:val="24"/>
        <w:shd w:val="clear" w:color="auto" w:fill="auto"/>
        <w:spacing w:before="0" w:after="0" w:line="276" w:lineRule="auto"/>
        <w:ind w:right="-1" w:firstLine="567"/>
        <w:jc w:val="both"/>
      </w:pPr>
      <w:r w:rsidRPr="007D757C">
        <w:t xml:space="preserve">по учебному предмету «Химия» - 120 минут; </w:t>
      </w:r>
    </w:p>
    <w:p w:rsidR="00DD7995" w:rsidRPr="007D757C" w:rsidRDefault="00DD7995" w:rsidP="007329E7">
      <w:pPr>
        <w:pStyle w:val="24"/>
        <w:shd w:val="clear" w:color="auto" w:fill="auto"/>
        <w:spacing w:before="0" w:after="0" w:line="276" w:lineRule="auto"/>
        <w:ind w:right="-1" w:firstLine="567"/>
        <w:jc w:val="both"/>
      </w:pPr>
      <w:r w:rsidRPr="007D757C">
        <w:t>по учебному предмету «Информатика и ИКТ» - 120 минут;</w:t>
      </w:r>
    </w:p>
    <w:p w:rsidR="00DD7995" w:rsidRPr="007D757C" w:rsidRDefault="00DD7995" w:rsidP="007329E7">
      <w:pPr>
        <w:pStyle w:val="24"/>
        <w:shd w:val="clear" w:color="auto" w:fill="auto"/>
        <w:spacing w:before="0" w:after="0" w:line="276" w:lineRule="auto"/>
        <w:ind w:right="-1" w:firstLine="567"/>
        <w:jc w:val="both"/>
      </w:pPr>
      <w:r w:rsidRPr="007D757C">
        <w:t xml:space="preserve">по учебному предмету «Биология» - 120 минут; </w:t>
      </w:r>
    </w:p>
    <w:p w:rsidR="00DD7995" w:rsidRPr="007D757C" w:rsidRDefault="00DD7995" w:rsidP="007329E7">
      <w:pPr>
        <w:pStyle w:val="24"/>
        <w:shd w:val="clear" w:color="auto" w:fill="auto"/>
        <w:spacing w:before="0" w:after="0" w:line="276" w:lineRule="auto"/>
        <w:ind w:right="-1" w:firstLine="567"/>
        <w:jc w:val="both"/>
      </w:pPr>
      <w:r w:rsidRPr="007D757C">
        <w:t xml:space="preserve">по учебному предмету «История» - 120 минут; </w:t>
      </w:r>
    </w:p>
    <w:p w:rsidR="00DD7995" w:rsidRPr="007D757C" w:rsidRDefault="00DD7995" w:rsidP="007329E7">
      <w:pPr>
        <w:pStyle w:val="24"/>
        <w:shd w:val="clear" w:color="auto" w:fill="auto"/>
        <w:spacing w:before="0" w:after="0" w:line="276" w:lineRule="auto"/>
        <w:ind w:right="-1" w:firstLine="567"/>
        <w:jc w:val="both"/>
      </w:pPr>
      <w:r w:rsidRPr="007D757C">
        <w:t xml:space="preserve">по учебному предмету «География» - 90 минут; </w:t>
      </w:r>
    </w:p>
    <w:p w:rsidR="00DD7995" w:rsidRPr="007D757C" w:rsidRDefault="00DD7995" w:rsidP="007329E7">
      <w:pPr>
        <w:pStyle w:val="24"/>
        <w:shd w:val="clear" w:color="auto" w:fill="auto"/>
        <w:spacing w:before="0" w:after="0" w:line="276" w:lineRule="auto"/>
        <w:ind w:right="-1" w:firstLine="567"/>
        <w:jc w:val="both"/>
      </w:pPr>
      <w:r w:rsidRPr="007D757C">
        <w:t xml:space="preserve">по учебному предмету «Английский язык» - 70 минут; </w:t>
      </w:r>
    </w:p>
    <w:p w:rsidR="00DD7995" w:rsidRPr="007D757C" w:rsidRDefault="00DD7995" w:rsidP="007329E7">
      <w:pPr>
        <w:pStyle w:val="24"/>
        <w:shd w:val="clear" w:color="auto" w:fill="auto"/>
        <w:spacing w:before="0" w:after="0" w:line="276" w:lineRule="auto"/>
        <w:ind w:right="-1" w:firstLine="567"/>
        <w:jc w:val="both"/>
      </w:pPr>
      <w:r w:rsidRPr="007D757C">
        <w:t xml:space="preserve">по учебному предмету «Немецкий язык» - 70 минут; </w:t>
      </w:r>
    </w:p>
    <w:p w:rsidR="00DD7995" w:rsidRPr="007D757C" w:rsidRDefault="00DD7995" w:rsidP="007329E7">
      <w:pPr>
        <w:pStyle w:val="24"/>
        <w:shd w:val="clear" w:color="auto" w:fill="auto"/>
        <w:spacing w:before="0" w:after="0" w:line="276" w:lineRule="auto"/>
        <w:ind w:right="-1" w:firstLine="567"/>
        <w:jc w:val="both"/>
      </w:pPr>
      <w:r w:rsidRPr="007D757C">
        <w:t xml:space="preserve">по учебному предмету «Французский язык» 70 минут; </w:t>
      </w:r>
    </w:p>
    <w:p w:rsidR="00DD7995" w:rsidRPr="007D757C" w:rsidRDefault="00DD7995" w:rsidP="007329E7">
      <w:pPr>
        <w:pStyle w:val="24"/>
        <w:shd w:val="clear" w:color="auto" w:fill="auto"/>
        <w:spacing w:before="0" w:after="0" w:line="276" w:lineRule="auto"/>
        <w:ind w:right="-1" w:firstLine="567"/>
        <w:jc w:val="both"/>
      </w:pPr>
      <w:r w:rsidRPr="007D757C">
        <w:t xml:space="preserve">по учебному предмету «Обществознание» - 120 минут; </w:t>
      </w:r>
    </w:p>
    <w:p w:rsidR="00DD7995" w:rsidRPr="007D757C" w:rsidRDefault="00DD7995" w:rsidP="007329E7">
      <w:pPr>
        <w:pStyle w:val="24"/>
        <w:shd w:val="clear" w:color="auto" w:fill="auto"/>
        <w:spacing w:before="0" w:after="0" w:line="276" w:lineRule="auto"/>
        <w:ind w:right="-1" w:firstLine="567"/>
        <w:jc w:val="both"/>
      </w:pPr>
      <w:r w:rsidRPr="007D757C">
        <w:t>по учебному предмету «Математика» (профильный уровень) - 120 минут;</w:t>
      </w:r>
    </w:p>
    <w:p w:rsidR="00DD7995" w:rsidRPr="007D757C" w:rsidRDefault="00DD7995" w:rsidP="007329E7">
      <w:pPr>
        <w:pStyle w:val="24"/>
        <w:shd w:val="clear" w:color="auto" w:fill="auto"/>
        <w:spacing w:before="0" w:after="0" w:line="276" w:lineRule="auto"/>
        <w:ind w:right="-1" w:firstLine="567"/>
        <w:jc w:val="both"/>
      </w:pPr>
      <w:r w:rsidRPr="007D757C">
        <w:t>по учебному предмету «Математика» (базовый уровень) – 180 минут</w:t>
      </w:r>
    </w:p>
    <w:p w:rsidR="00DD7995" w:rsidRPr="007D757C" w:rsidRDefault="00DD7995" w:rsidP="007329E7">
      <w:pPr>
        <w:pStyle w:val="24"/>
        <w:shd w:val="clear" w:color="auto" w:fill="auto"/>
        <w:spacing w:before="0" w:after="0" w:line="276" w:lineRule="auto"/>
        <w:ind w:right="-1" w:firstLine="567"/>
        <w:jc w:val="both"/>
      </w:pPr>
      <w:r w:rsidRPr="007D757C">
        <w:t>по учебному предмету «Русский язык» - 120 минут;</w:t>
      </w:r>
    </w:p>
    <w:p w:rsidR="00DD7995" w:rsidRPr="007D757C" w:rsidRDefault="00DD7995" w:rsidP="007329E7">
      <w:pPr>
        <w:pStyle w:val="24"/>
        <w:shd w:val="clear" w:color="auto" w:fill="auto"/>
        <w:spacing w:before="0" w:after="0" w:line="276" w:lineRule="auto"/>
        <w:ind w:right="-1" w:firstLine="567"/>
        <w:jc w:val="both"/>
      </w:pPr>
      <w:r w:rsidRPr="007D757C">
        <w:t>по учебному предмету «Литература» - 180 минут.</w:t>
      </w:r>
    </w:p>
    <w:p w:rsidR="00DD7995" w:rsidRPr="00944CE4" w:rsidRDefault="00DD7995" w:rsidP="007329E7">
      <w:pPr>
        <w:pStyle w:val="24"/>
        <w:shd w:val="clear" w:color="auto" w:fill="auto"/>
        <w:spacing w:before="0" w:after="0" w:line="276" w:lineRule="auto"/>
        <w:ind w:right="-1" w:firstLine="567"/>
        <w:jc w:val="both"/>
        <w:rPr>
          <w:sz w:val="26"/>
          <w:szCs w:val="26"/>
        </w:rPr>
      </w:pPr>
    </w:p>
    <w:p w:rsidR="00601F35" w:rsidRPr="00944CE4" w:rsidRDefault="00601F35" w:rsidP="005D6502">
      <w:pPr>
        <w:pStyle w:val="24"/>
        <w:numPr>
          <w:ilvl w:val="1"/>
          <w:numId w:val="5"/>
        </w:numPr>
        <w:shd w:val="clear" w:color="auto" w:fill="auto"/>
        <w:spacing w:before="0" w:after="0" w:line="322" w:lineRule="exact"/>
        <w:ind w:left="0" w:firstLine="0"/>
        <w:rPr>
          <w:color w:val="000000"/>
          <w:lang w:bidi="ru-RU"/>
        </w:rPr>
      </w:pPr>
      <w:r w:rsidRPr="00944CE4">
        <w:rPr>
          <w:color w:val="000000"/>
          <w:lang w:bidi="ru-RU"/>
        </w:rPr>
        <w:t>Обязательные условия</w:t>
      </w:r>
    </w:p>
    <w:p w:rsidR="00DD7995" w:rsidRPr="00D63CC9" w:rsidRDefault="00DD7995" w:rsidP="00DD7995">
      <w:pPr>
        <w:pStyle w:val="24"/>
        <w:shd w:val="clear" w:color="auto" w:fill="auto"/>
        <w:spacing w:before="0" w:after="0" w:line="322" w:lineRule="exact"/>
        <w:ind w:left="450" w:right="1500" w:firstLine="0"/>
        <w:jc w:val="left"/>
        <w:rPr>
          <w:sz w:val="16"/>
          <w:szCs w:val="16"/>
        </w:rPr>
      </w:pPr>
    </w:p>
    <w:p w:rsidR="00601F35" w:rsidRPr="00944CE4" w:rsidRDefault="00601F35" w:rsidP="00601F35">
      <w:pPr>
        <w:pStyle w:val="24"/>
        <w:shd w:val="clear" w:color="auto" w:fill="auto"/>
        <w:spacing w:before="0" w:after="0" w:line="322" w:lineRule="exact"/>
        <w:ind w:firstLine="740"/>
        <w:jc w:val="both"/>
      </w:pPr>
      <w:r w:rsidRPr="00944CE4">
        <w:rPr>
          <w:color w:val="000000"/>
          <w:lang w:bidi="ru-RU"/>
        </w:rPr>
        <w:t>Для обеспечения возможности получения в рамках проведения РДР объективных результатов необходимо привлекать общественных наблюдателей.</w:t>
      </w:r>
    </w:p>
    <w:p w:rsidR="00601F35" w:rsidRPr="00944CE4" w:rsidRDefault="00601F35" w:rsidP="00601F35">
      <w:pPr>
        <w:pStyle w:val="24"/>
        <w:shd w:val="clear" w:color="auto" w:fill="auto"/>
        <w:spacing w:before="0" w:after="0" w:line="322" w:lineRule="exact"/>
        <w:ind w:firstLine="740"/>
        <w:jc w:val="both"/>
      </w:pPr>
      <w:r w:rsidRPr="00944CE4">
        <w:rPr>
          <w:color w:val="000000"/>
          <w:lang w:bidi="ru-RU"/>
        </w:rPr>
        <w:t xml:space="preserve">Аккредитацию граждан на участие в РДР в качестве общественного наблюдателя осуществляют муниципальные органы Ханты-Мансийского автономного округа </w:t>
      </w:r>
      <w:r w:rsidR="00A570F4">
        <w:rPr>
          <w:color w:val="000000"/>
          <w:lang w:bidi="ru-RU"/>
        </w:rPr>
        <w:t>–</w:t>
      </w:r>
      <w:r w:rsidRPr="00944CE4">
        <w:rPr>
          <w:color w:val="000000"/>
          <w:lang w:bidi="ru-RU"/>
        </w:rPr>
        <w:t xml:space="preserve"> Югры, осуществляющие управление в сфере образования (далее </w:t>
      </w:r>
      <w:r w:rsidR="00A570F4">
        <w:rPr>
          <w:color w:val="000000"/>
          <w:lang w:bidi="ru-RU"/>
        </w:rPr>
        <w:t>–</w:t>
      </w:r>
      <w:r w:rsidRPr="00944CE4">
        <w:rPr>
          <w:color w:val="000000"/>
          <w:lang w:bidi="ru-RU"/>
        </w:rPr>
        <w:t xml:space="preserve"> МОУО).</w:t>
      </w:r>
    </w:p>
    <w:p w:rsidR="00601F35" w:rsidRPr="00944CE4" w:rsidRDefault="00601F35" w:rsidP="00601F35">
      <w:pPr>
        <w:pStyle w:val="24"/>
        <w:shd w:val="clear" w:color="auto" w:fill="auto"/>
        <w:spacing w:before="0" w:after="0" w:line="322" w:lineRule="exact"/>
        <w:ind w:firstLine="740"/>
        <w:jc w:val="both"/>
      </w:pPr>
      <w:r w:rsidRPr="00944CE4">
        <w:rPr>
          <w:color w:val="000000"/>
          <w:lang w:bidi="ru-RU"/>
        </w:rPr>
        <w:t>Для соблюдения условия отсутствия конфликта интересов необходимо учесть то, что в качестве общественных наблюдателей не могут привлекаться (присутствовать) родители обучающихся, которые принимают участие в РДР.</w:t>
      </w:r>
    </w:p>
    <w:p w:rsidR="00601F35" w:rsidRPr="00944CE4" w:rsidRDefault="00601F35" w:rsidP="00601F35">
      <w:pPr>
        <w:pStyle w:val="24"/>
        <w:shd w:val="clear" w:color="auto" w:fill="auto"/>
        <w:spacing w:before="0" w:after="0" w:line="322" w:lineRule="exact"/>
        <w:ind w:firstLine="740"/>
        <w:jc w:val="both"/>
      </w:pPr>
      <w:r w:rsidRPr="00944CE4">
        <w:rPr>
          <w:color w:val="000000"/>
          <w:lang w:bidi="ru-RU"/>
        </w:rPr>
        <w:t xml:space="preserve">Контрольно-измерительные материалы (далее </w:t>
      </w:r>
      <w:r w:rsidR="00A570F4">
        <w:rPr>
          <w:color w:val="000000"/>
          <w:lang w:bidi="ru-RU"/>
        </w:rPr>
        <w:t>–</w:t>
      </w:r>
      <w:r w:rsidRPr="00944CE4">
        <w:rPr>
          <w:color w:val="000000"/>
          <w:lang w:bidi="ru-RU"/>
        </w:rPr>
        <w:t xml:space="preserve"> КИМ) и другие материалы, полученные в рамках проведения РДР, не подлежат тиражированию и распространению вне указанной оценочной процедуры.</w:t>
      </w:r>
    </w:p>
    <w:p w:rsidR="00601F35" w:rsidRPr="00944CE4" w:rsidRDefault="00601F35" w:rsidP="00601F35">
      <w:pPr>
        <w:pStyle w:val="24"/>
        <w:shd w:val="clear" w:color="auto" w:fill="auto"/>
        <w:tabs>
          <w:tab w:val="left" w:pos="1023"/>
        </w:tabs>
        <w:spacing w:before="0" w:after="0" w:line="322" w:lineRule="exact"/>
        <w:ind w:firstLine="0"/>
        <w:jc w:val="both"/>
        <w:rPr>
          <w:color w:val="000000"/>
          <w:lang w:bidi="ru-RU"/>
        </w:rPr>
      </w:pPr>
      <w:r w:rsidRPr="00944CE4">
        <w:rPr>
          <w:color w:val="000000"/>
          <w:lang w:bidi="ru-RU"/>
        </w:rPr>
        <w:t>Бланки ответов и КИМ хранятся в ОО в течение четырех месяцев после окончания учебного года, утилизируются (уничтожаются) в установленном порядке. По результатам утилизации (уничтожения) составляется акт</w:t>
      </w:r>
      <w:r w:rsidR="00DD7995" w:rsidRPr="00944CE4">
        <w:rPr>
          <w:color w:val="000000"/>
          <w:lang w:bidi="ru-RU"/>
        </w:rPr>
        <w:t>.</w:t>
      </w:r>
    </w:p>
    <w:p w:rsidR="00DD7995" w:rsidRDefault="00DD7995" w:rsidP="00601F35">
      <w:pPr>
        <w:pStyle w:val="24"/>
        <w:shd w:val="clear" w:color="auto" w:fill="auto"/>
        <w:tabs>
          <w:tab w:val="left" w:pos="1023"/>
        </w:tabs>
        <w:spacing w:before="0" w:after="0" w:line="322" w:lineRule="exact"/>
        <w:ind w:firstLine="0"/>
        <w:jc w:val="both"/>
      </w:pPr>
    </w:p>
    <w:p w:rsidR="00601F35" w:rsidRPr="00944CE4" w:rsidRDefault="00601F35" w:rsidP="005D6502">
      <w:pPr>
        <w:pStyle w:val="24"/>
        <w:numPr>
          <w:ilvl w:val="0"/>
          <w:numId w:val="5"/>
        </w:numPr>
        <w:shd w:val="clear" w:color="auto" w:fill="auto"/>
        <w:tabs>
          <w:tab w:val="left" w:pos="2752"/>
        </w:tabs>
        <w:spacing w:before="0" w:after="0" w:line="322" w:lineRule="exact"/>
      </w:pPr>
      <w:r w:rsidRPr="00944CE4">
        <w:rPr>
          <w:color w:val="000000"/>
          <w:lang w:bidi="ru-RU"/>
        </w:rPr>
        <w:lastRenderedPageBreak/>
        <w:t>Описание этапов проведения РДР</w:t>
      </w:r>
    </w:p>
    <w:p w:rsidR="002E4FBD" w:rsidRPr="00D63CC9" w:rsidRDefault="002E4FBD" w:rsidP="002E4FBD">
      <w:pPr>
        <w:pStyle w:val="24"/>
        <w:shd w:val="clear" w:color="auto" w:fill="auto"/>
        <w:tabs>
          <w:tab w:val="left" w:pos="2752"/>
        </w:tabs>
        <w:spacing w:before="0" w:after="0" w:line="322" w:lineRule="exact"/>
        <w:ind w:left="450" w:firstLine="0"/>
        <w:jc w:val="left"/>
        <w:rPr>
          <w:sz w:val="16"/>
          <w:szCs w:val="16"/>
        </w:rPr>
      </w:pPr>
    </w:p>
    <w:p w:rsidR="002E4FBD" w:rsidRPr="00944CE4" w:rsidRDefault="00601F35" w:rsidP="005D6502">
      <w:pPr>
        <w:pStyle w:val="24"/>
        <w:numPr>
          <w:ilvl w:val="1"/>
          <w:numId w:val="6"/>
        </w:numPr>
        <w:shd w:val="clear" w:color="auto" w:fill="auto"/>
        <w:tabs>
          <w:tab w:val="left" w:pos="0"/>
        </w:tabs>
        <w:spacing w:before="0" w:after="0" w:line="322" w:lineRule="exact"/>
        <w:ind w:left="0" w:firstLine="709"/>
        <w:jc w:val="both"/>
      </w:pPr>
      <w:r w:rsidRPr="00944CE4">
        <w:rPr>
          <w:color w:val="000000"/>
          <w:lang w:bidi="ru-RU"/>
        </w:rPr>
        <w:t>На этапе подготовки к проведению</w:t>
      </w:r>
      <w:r w:rsidR="002E4FBD" w:rsidRPr="00944CE4">
        <w:rPr>
          <w:color w:val="000000"/>
          <w:lang w:bidi="ru-RU"/>
        </w:rPr>
        <w:t xml:space="preserve"> </w:t>
      </w:r>
      <w:r w:rsidRPr="00944CE4">
        <w:t>РДР</w:t>
      </w:r>
      <w:r w:rsidR="002E4FBD" w:rsidRPr="00944CE4">
        <w:t>:</w:t>
      </w:r>
    </w:p>
    <w:p w:rsidR="00601F35" w:rsidRPr="00944CE4" w:rsidRDefault="00601F35" w:rsidP="005D6502">
      <w:pPr>
        <w:pStyle w:val="24"/>
        <w:numPr>
          <w:ilvl w:val="2"/>
          <w:numId w:val="6"/>
        </w:numPr>
        <w:shd w:val="clear" w:color="auto" w:fill="auto"/>
        <w:tabs>
          <w:tab w:val="left" w:pos="1273"/>
        </w:tabs>
        <w:spacing w:before="0" w:after="0" w:line="322" w:lineRule="exact"/>
        <w:ind w:left="0" w:firstLine="709"/>
        <w:jc w:val="both"/>
      </w:pPr>
      <w:r w:rsidRPr="00944CE4">
        <w:t>Региональный центр о</w:t>
      </w:r>
      <w:r w:rsidR="00A570F4">
        <w:t>ц</w:t>
      </w:r>
      <w:r w:rsidRPr="00944CE4">
        <w:t xml:space="preserve">енки качества образования (далее </w:t>
      </w:r>
      <w:r w:rsidR="00A570F4">
        <w:t>–</w:t>
      </w:r>
      <w:r w:rsidRPr="00944CE4">
        <w:t xml:space="preserve"> </w:t>
      </w:r>
      <w:r w:rsidR="002E4FBD" w:rsidRPr="00944CE4">
        <w:rPr>
          <w:lang w:eastAsia="en-US" w:bidi="en-US"/>
        </w:rPr>
        <w:t>РЦОИ</w:t>
      </w:r>
      <w:r w:rsidR="00A570F4">
        <w:rPr>
          <w:lang w:eastAsia="en-US" w:bidi="en-US"/>
        </w:rPr>
        <w:t>)</w:t>
      </w:r>
      <w:r w:rsidRPr="00944CE4">
        <w:rPr>
          <w:lang w:eastAsia="en-US" w:bidi="en-US"/>
        </w:rPr>
        <w:t>:</w:t>
      </w:r>
    </w:p>
    <w:p w:rsidR="002E4FBD" w:rsidRPr="00944CE4" w:rsidRDefault="002E4FBD" w:rsidP="00601F35">
      <w:pPr>
        <w:pStyle w:val="24"/>
        <w:shd w:val="clear" w:color="auto" w:fill="auto"/>
        <w:spacing w:before="0" w:after="0" w:line="322" w:lineRule="exact"/>
        <w:ind w:firstLine="720"/>
        <w:jc w:val="both"/>
        <w:rPr>
          <w:color w:val="000000"/>
          <w:lang w:bidi="ru-RU"/>
        </w:rPr>
      </w:pPr>
      <w:r w:rsidRPr="00944CE4">
        <w:rPr>
          <w:color w:val="000000"/>
          <w:lang w:bidi="ru-RU"/>
        </w:rPr>
        <w:t>утверждает распорядительным актом АУ «Институт развития образования» даты проведения РДР;</w:t>
      </w:r>
    </w:p>
    <w:p w:rsidR="00601F35" w:rsidRPr="00944CE4" w:rsidRDefault="00601F35" w:rsidP="00601F35">
      <w:pPr>
        <w:pStyle w:val="24"/>
        <w:shd w:val="clear" w:color="auto" w:fill="auto"/>
        <w:spacing w:before="0" w:after="0" w:line="322" w:lineRule="exact"/>
        <w:ind w:firstLine="720"/>
        <w:jc w:val="both"/>
      </w:pPr>
      <w:r w:rsidRPr="00944CE4">
        <w:rPr>
          <w:color w:val="000000"/>
          <w:lang w:bidi="ru-RU"/>
        </w:rPr>
        <w:t>разрабатывает (приобретает) диагностический инструментарий - КИМ, включающий в себя спецификацию, демонстрационный вариант КИМ;</w:t>
      </w:r>
    </w:p>
    <w:p w:rsidR="00601F35" w:rsidRPr="00944CE4" w:rsidRDefault="00601F35" w:rsidP="00A570F4">
      <w:pPr>
        <w:pStyle w:val="24"/>
        <w:shd w:val="clear" w:color="auto" w:fill="auto"/>
        <w:tabs>
          <w:tab w:val="left" w:pos="3912"/>
          <w:tab w:val="left" w:pos="7982"/>
        </w:tabs>
        <w:spacing w:before="0" w:after="0" w:line="322" w:lineRule="exact"/>
        <w:ind w:firstLine="720"/>
        <w:jc w:val="both"/>
      </w:pPr>
      <w:proofErr w:type="gramStart"/>
      <w:r w:rsidRPr="00944CE4">
        <w:rPr>
          <w:color w:val="000000"/>
          <w:lang w:bidi="ru-RU"/>
        </w:rPr>
        <w:t>размещает на официальном сайте АУ «Институт развития образования» спецификации и демонстра</w:t>
      </w:r>
      <w:r w:rsidR="002E4FBD" w:rsidRPr="00944CE4">
        <w:rPr>
          <w:color w:val="000000"/>
          <w:lang w:bidi="ru-RU"/>
        </w:rPr>
        <w:t xml:space="preserve">ционные варианты КИМ по каждому </w:t>
      </w:r>
      <w:r w:rsidRPr="00944CE4">
        <w:rPr>
          <w:color w:val="000000"/>
          <w:lang w:bidi="ru-RU"/>
        </w:rPr>
        <w:t>учебному</w:t>
      </w:r>
      <w:r w:rsidR="0085093C" w:rsidRPr="00944CE4">
        <w:rPr>
          <w:color w:val="000000"/>
          <w:lang w:bidi="ru-RU"/>
        </w:rPr>
        <w:t xml:space="preserve"> </w:t>
      </w:r>
      <w:r w:rsidRPr="00944CE4">
        <w:rPr>
          <w:color w:val="000000"/>
          <w:lang w:bidi="ru-RU"/>
        </w:rPr>
        <w:t>предмету</w:t>
      </w:r>
      <w:r w:rsidR="00A570F4">
        <w:rPr>
          <w:color w:val="000000"/>
          <w:lang w:bidi="ru-RU"/>
        </w:rPr>
        <w:t xml:space="preserve"> </w:t>
      </w:r>
      <w:r w:rsidRPr="00944CE4">
        <w:rPr>
          <w:lang w:eastAsia="en-US" w:bidi="en-US"/>
        </w:rPr>
        <w:t>(</w:t>
      </w:r>
      <w:hyperlink r:id="rId10" w:history="1">
        <w:r w:rsidRPr="00944CE4">
          <w:rPr>
            <w:rStyle w:val="ae"/>
            <w:lang w:val="en-US" w:eastAsia="en-US" w:bidi="en-US"/>
          </w:rPr>
          <w:t>http</w:t>
        </w:r>
        <w:r w:rsidRPr="00944CE4">
          <w:rPr>
            <w:rStyle w:val="ae"/>
            <w:lang w:eastAsia="en-US" w:bidi="en-US"/>
          </w:rPr>
          <w:t>://</w:t>
        </w:r>
        <w:r w:rsidRPr="00944CE4">
          <w:rPr>
            <w:rStyle w:val="ae"/>
            <w:lang w:val="en-US" w:eastAsia="en-US" w:bidi="en-US"/>
          </w:rPr>
          <w:t>iro</w:t>
        </w:r>
        <w:r w:rsidRPr="00944CE4">
          <w:rPr>
            <w:rStyle w:val="ae"/>
            <w:lang w:eastAsia="en-US" w:bidi="en-US"/>
          </w:rPr>
          <w:t>86.</w:t>
        </w:r>
        <w:r w:rsidRPr="00944CE4">
          <w:rPr>
            <w:rStyle w:val="ae"/>
            <w:lang w:val="en-US" w:eastAsia="en-US" w:bidi="en-US"/>
          </w:rPr>
          <w:t>ru</w:t>
        </w:r>
        <w:r w:rsidRPr="00944CE4">
          <w:rPr>
            <w:rStyle w:val="ae"/>
            <w:lang w:eastAsia="en-US" w:bidi="en-US"/>
          </w:rPr>
          <w:t>/</w:t>
        </w:r>
        <w:r w:rsidRPr="00944CE4">
          <w:rPr>
            <w:rStyle w:val="ae"/>
            <w:lang w:val="en-US" w:eastAsia="en-US" w:bidi="en-US"/>
          </w:rPr>
          <w:t>index</w:t>
        </w:r>
        <w:r w:rsidRPr="00944CE4">
          <w:rPr>
            <w:rStyle w:val="ae"/>
            <w:lang w:eastAsia="en-US" w:bidi="en-US"/>
          </w:rPr>
          <w:t>.</w:t>
        </w:r>
        <w:r w:rsidRPr="00944CE4">
          <w:rPr>
            <w:rStyle w:val="ae"/>
            <w:lang w:val="en-US" w:eastAsia="en-US" w:bidi="en-US"/>
          </w:rPr>
          <w:t>php</w:t>
        </w:r>
        <w:r w:rsidRPr="00944CE4">
          <w:rPr>
            <w:rStyle w:val="ae"/>
            <w:lang w:eastAsia="en-US" w:bidi="en-US"/>
          </w:rPr>
          <w:t>/</w:t>
        </w:r>
        <w:r w:rsidRPr="00944CE4">
          <w:rPr>
            <w:rStyle w:val="ae"/>
            <w:lang w:val="en-US" w:eastAsia="en-US" w:bidi="en-US"/>
          </w:rPr>
          <w:t>rcoko</w:t>
        </w:r>
        <w:r w:rsidRPr="00944CE4">
          <w:rPr>
            <w:rStyle w:val="ae"/>
            <w:lang w:eastAsia="en-US" w:bidi="en-US"/>
          </w:rPr>
          <w:t>/</w:t>
        </w:r>
        <w:r w:rsidRPr="00944CE4">
          <w:rPr>
            <w:rStyle w:val="ae"/>
            <w:lang w:val="en-US" w:eastAsia="en-US" w:bidi="en-US"/>
          </w:rPr>
          <w:t>diagnostiki</w:t>
        </w:r>
        <w:r w:rsidRPr="00944CE4">
          <w:rPr>
            <w:rStyle w:val="ae"/>
            <w:lang w:eastAsia="en-US" w:bidi="en-US"/>
          </w:rPr>
          <w:t>/</w:t>
        </w:r>
        <w:r w:rsidRPr="00944CE4">
          <w:rPr>
            <w:rStyle w:val="ae"/>
            <w:lang w:val="en-US" w:eastAsia="en-US" w:bidi="en-US"/>
          </w:rPr>
          <w:t>diagnostika</w:t>
        </w:r>
        <w:r w:rsidRPr="00944CE4">
          <w:rPr>
            <w:rStyle w:val="ae"/>
            <w:lang w:eastAsia="en-US" w:bidi="en-US"/>
          </w:rPr>
          <w:t>-</w:t>
        </w:r>
        <w:r w:rsidRPr="00944CE4">
          <w:rPr>
            <w:rStyle w:val="ae"/>
            <w:lang w:val="en-US" w:eastAsia="en-US" w:bidi="en-US"/>
          </w:rPr>
          <w:t>uchebnvkh</w:t>
        </w:r>
        <w:r w:rsidRPr="00944CE4">
          <w:rPr>
            <w:rStyle w:val="ae"/>
            <w:lang w:eastAsia="en-US" w:bidi="en-US"/>
          </w:rPr>
          <w:t>-</w:t>
        </w:r>
        <w:r w:rsidRPr="00944CE4">
          <w:rPr>
            <w:rStyle w:val="ae"/>
            <w:lang w:val="en-US" w:eastAsia="en-US" w:bidi="en-US"/>
          </w:rPr>
          <w:t>dostizheniil</w:t>
        </w:r>
      </w:hyperlink>
      <w:r w:rsidRPr="00944CE4">
        <w:rPr>
          <w:color w:val="000000"/>
          <w:lang w:eastAsia="en-US" w:bidi="en-US"/>
        </w:rPr>
        <w:t xml:space="preserve">: </w:t>
      </w:r>
      <w:r w:rsidRPr="00944CE4">
        <w:rPr>
          <w:color w:val="000000"/>
          <w:lang w:bidi="ru-RU"/>
        </w:rPr>
        <w:t xml:space="preserve">проводит апробацию процедуры проведения РДР и материалов для проведения РДР </w:t>
      </w:r>
      <w:r w:rsidRPr="00944CE4">
        <w:rPr>
          <w:lang w:eastAsia="en-US" w:bidi="en-US"/>
        </w:rPr>
        <w:t>(</w:t>
      </w:r>
      <w:hyperlink r:id="rId11" w:history="1">
        <w:r w:rsidRPr="00944CE4">
          <w:rPr>
            <w:rStyle w:val="ae"/>
            <w:lang w:val="en-US" w:eastAsia="en-US" w:bidi="en-US"/>
          </w:rPr>
          <w:t>http</w:t>
        </w:r>
        <w:r w:rsidRPr="00944CE4">
          <w:rPr>
            <w:rStyle w:val="ae"/>
            <w:lang w:eastAsia="en-US" w:bidi="en-US"/>
          </w:rPr>
          <w:t>://</w:t>
        </w:r>
        <w:r w:rsidRPr="00944CE4">
          <w:rPr>
            <w:rStyle w:val="ae"/>
            <w:lang w:val="en-US" w:eastAsia="en-US" w:bidi="en-US"/>
          </w:rPr>
          <w:t>iro</w:t>
        </w:r>
        <w:r w:rsidRPr="00944CE4">
          <w:rPr>
            <w:rStyle w:val="ae"/>
            <w:lang w:eastAsia="en-US" w:bidi="en-US"/>
          </w:rPr>
          <w:t>86.</w:t>
        </w:r>
        <w:r w:rsidRPr="00944CE4">
          <w:rPr>
            <w:rStyle w:val="ae"/>
            <w:lang w:val="en-US" w:eastAsia="en-US" w:bidi="en-US"/>
          </w:rPr>
          <w:t>ru</w:t>
        </w:r>
        <w:r w:rsidRPr="00944CE4">
          <w:rPr>
            <w:rStyle w:val="ae"/>
            <w:lang w:eastAsia="en-US" w:bidi="en-US"/>
          </w:rPr>
          <w:t>/</w:t>
        </w:r>
        <w:r w:rsidRPr="00944CE4">
          <w:rPr>
            <w:rStyle w:val="ae"/>
            <w:lang w:val="en-US" w:eastAsia="en-US" w:bidi="en-US"/>
          </w:rPr>
          <w:t>index</w:t>
        </w:r>
        <w:r w:rsidRPr="00944CE4">
          <w:rPr>
            <w:rStyle w:val="ae"/>
            <w:lang w:eastAsia="en-US" w:bidi="en-US"/>
          </w:rPr>
          <w:t>.</w:t>
        </w:r>
        <w:r w:rsidRPr="00944CE4">
          <w:rPr>
            <w:rStyle w:val="ae"/>
            <w:lang w:val="en-US" w:eastAsia="en-US" w:bidi="en-US"/>
          </w:rPr>
          <w:t>php</w:t>
        </w:r>
        <w:r w:rsidRPr="00944CE4">
          <w:rPr>
            <w:rStyle w:val="ae"/>
            <w:lang w:eastAsia="en-US" w:bidi="en-US"/>
          </w:rPr>
          <w:t>/</w:t>
        </w:r>
        <w:r w:rsidRPr="00944CE4">
          <w:rPr>
            <w:rStyle w:val="ae"/>
            <w:lang w:val="en-US" w:eastAsia="en-US" w:bidi="en-US"/>
          </w:rPr>
          <w:t>rcoko</w:t>
        </w:r>
        <w:r w:rsidRPr="00944CE4">
          <w:rPr>
            <w:rStyle w:val="ae"/>
            <w:lang w:eastAsia="en-US" w:bidi="en-US"/>
          </w:rPr>
          <w:t>/</w:t>
        </w:r>
        <w:r w:rsidRPr="00944CE4">
          <w:rPr>
            <w:rStyle w:val="ae"/>
            <w:lang w:val="en-US" w:eastAsia="en-US" w:bidi="en-US"/>
          </w:rPr>
          <w:t>diagnostiki</w:t>
        </w:r>
        <w:r w:rsidRPr="00944CE4">
          <w:rPr>
            <w:rStyle w:val="ae"/>
            <w:lang w:eastAsia="en-US" w:bidi="en-US"/>
          </w:rPr>
          <w:t>/</w:t>
        </w:r>
        <w:r w:rsidRPr="00944CE4">
          <w:rPr>
            <w:rStyle w:val="ae"/>
            <w:lang w:val="en-US" w:eastAsia="en-US" w:bidi="en-US"/>
          </w:rPr>
          <w:t>diagnostika</w:t>
        </w:r>
        <w:r w:rsidRPr="00944CE4">
          <w:rPr>
            <w:rStyle w:val="ae"/>
            <w:lang w:eastAsia="en-US" w:bidi="en-US"/>
          </w:rPr>
          <w:t xml:space="preserve">- </w:t>
        </w:r>
        <w:r w:rsidRPr="00944CE4">
          <w:rPr>
            <w:rStyle w:val="ae"/>
            <w:lang w:val="en-US" w:eastAsia="en-US" w:bidi="en-US"/>
          </w:rPr>
          <w:t>uchebnvkh</w:t>
        </w:r>
        <w:r w:rsidRPr="00944CE4">
          <w:rPr>
            <w:rStyle w:val="ae"/>
            <w:lang w:eastAsia="en-US" w:bidi="en-US"/>
          </w:rPr>
          <w:t>-</w:t>
        </w:r>
        <w:r w:rsidRPr="00944CE4">
          <w:rPr>
            <w:rStyle w:val="ae"/>
            <w:lang w:val="en-US" w:eastAsia="en-US" w:bidi="en-US"/>
          </w:rPr>
          <w:t>dostizhenii</w:t>
        </w:r>
      </w:hyperlink>
      <w:r w:rsidRPr="00944CE4">
        <w:rPr>
          <w:color w:val="000000"/>
          <w:lang w:bidi="ru-RU"/>
        </w:rPr>
        <w:t>:</w:t>
      </w:r>
      <w:proofErr w:type="gramEnd"/>
    </w:p>
    <w:p w:rsidR="00601F35" w:rsidRPr="00944CE4" w:rsidRDefault="00601F35" w:rsidP="00601F35">
      <w:pPr>
        <w:pStyle w:val="24"/>
        <w:shd w:val="clear" w:color="auto" w:fill="auto"/>
        <w:spacing w:before="0" w:after="0" w:line="322" w:lineRule="exact"/>
        <w:ind w:firstLine="720"/>
        <w:jc w:val="both"/>
      </w:pPr>
      <w:r w:rsidRPr="00944CE4">
        <w:rPr>
          <w:color w:val="000000"/>
          <w:lang w:bidi="ru-RU"/>
        </w:rPr>
        <w:t>информирует о результатах апробации;</w:t>
      </w:r>
    </w:p>
    <w:p w:rsidR="00601F35" w:rsidRPr="00944CE4" w:rsidRDefault="00601F35" w:rsidP="00601F35">
      <w:pPr>
        <w:pStyle w:val="24"/>
        <w:shd w:val="clear" w:color="auto" w:fill="auto"/>
        <w:spacing w:before="0" w:after="0" w:line="322" w:lineRule="exact"/>
        <w:ind w:firstLine="720"/>
        <w:jc w:val="both"/>
      </w:pPr>
      <w:r w:rsidRPr="00944CE4">
        <w:rPr>
          <w:color w:val="000000"/>
          <w:lang w:bidi="ru-RU"/>
        </w:rPr>
        <w:t>организует сбор контекстной информации на платформе «Региональный мониторинг» об образовательных организациях и участниках РДР;</w:t>
      </w:r>
    </w:p>
    <w:p w:rsidR="00601F35" w:rsidRPr="00944CE4" w:rsidRDefault="00601F35" w:rsidP="00601F35">
      <w:pPr>
        <w:pStyle w:val="24"/>
        <w:shd w:val="clear" w:color="auto" w:fill="auto"/>
        <w:spacing w:before="0" w:after="0" w:line="322" w:lineRule="exact"/>
        <w:ind w:firstLine="720"/>
        <w:jc w:val="both"/>
      </w:pPr>
      <w:r w:rsidRPr="00944CE4">
        <w:rPr>
          <w:color w:val="000000"/>
          <w:lang w:bidi="ru-RU"/>
        </w:rPr>
        <w:t xml:space="preserve">информирует о формировании расписания проведения РДР, которое составляется общеобразовательной организацией самостоятельно в периоды, утверждённые приказом Департамента образования и молодежной политики Ханты-Мансийского автономного округа </w:t>
      </w:r>
      <w:r w:rsidR="002E4FBD" w:rsidRPr="00944CE4">
        <w:rPr>
          <w:color w:val="000000"/>
          <w:lang w:bidi="ru-RU"/>
        </w:rPr>
        <w:t>–</w:t>
      </w:r>
      <w:r w:rsidRPr="00944CE4">
        <w:rPr>
          <w:color w:val="000000"/>
          <w:lang w:bidi="ru-RU"/>
        </w:rPr>
        <w:t xml:space="preserve"> Югры</w:t>
      </w:r>
      <w:r w:rsidR="002E4FBD" w:rsidRPr="00944CE4">
        <w:rPr>
          <w:color w:val="000000"/>
          <w:lang w:bidi="ru-RU"/>
        </w:rPr>
        <w:t xml:space="preserve"> </w:t>
      </w:r>
      <w:r w:rsidRPr="00944CE4">
        <w:rPr>
          <w:color w:val="000000"/>
          <w:lang w:bidi="ru-RU"/>
        </w:rPr>
        <w:t xml:space="preserve">(далее </w:t>
      </w:r>
      <w:r w:rsidR="002E4FBD" w:rsidRPr="00944CE4">
        <w:rPr>
          <w:color w:val="000000"/>
          <w:lang w:bidi="ru-RU"/>
        </w:rPr>
        <w:t>–</w:t>
      </w:r>
      <w:r w:rsidRPr="00944CE4">
        <w:rPr>
          <w:color w:val="000000"/>
          <w:lang w:bidi="ru-RU"/>
        </w:rPr>
        <w:t xml:space="preserve"> Департамент);</w:t>
      </w:r>
    </w:p>
    <w:p w:rsidR="00601F35" w:rsidRPr="00944CE4" w:rsidRDefault="00601F35" w:rsidP="002E4FBD">
      <w:pPr>
        <w:pStyle w:val="24"/>
        <w:shd w:val="clear" w:color="auto" w:fill="auto"/>
        <w:spacing w:before="0" w:after="0" w:line="322" w:lineRule="exact"/>
        <w:ind w:firstLine="720"/>
        <w:jc w:val="both"/>
      </w:pPr>
      <w:r w:rsidRPr="00944CE4">
        <w:rPr>
          <w:color w:val="000000"/>
          <w:lang w:bidi="ru-RU"/>
        </w:rPr>
        <w:t xml:space="preserve">формирует план-график подготовки для проведения РДР, проводит вебинары и инструктажи с ответственными лицами в МОУО/ОО. </w:t>
      </w:r>
      <w:r w:rsidRPr="00944CE4">
        <w:t>МОУО/ОО:</w:t>
      </w:r>
    </w:p>
    <w:p w:rsidR="00601F35" w:rsidRPr="00944CE4" w:rsidRDefault="00601F35" w:rsidP="00601F35">
      <w:pPr>
        <w:pStyle w:val="24"/>
        <w:shd w:val="clear" w:color="auto" w:fill="auto"/>
        <w:spacing w:before="0" w:after="0" w:line="322" w:lineRule="exact"/>
        <w:ind w:firstLine="720"/>
        <w:jc w:val="both"/>
      </w:pPr>
      <w:r w:rsidRPr="00944CE4">
        <w:rPr>
          <w:color w:val="000000"/>
          <w:lang w:bidi="ru-RU"/>
        </w:rPr>
        <w:t xml:space="preserve">формируют расписание проведения РДР, вносят контекстную информацию на платформе «Региональный мониторинг» об </w:t>
      </w:r>
      <w:r w:rsidR="002E4FBD" w:rsidRPr="00944CE4">
        <w:rPr>
          <w:color w:val="000000"/>
          <w:lang w:bidi="ru-RU"/>
        </w:rPr>
        <w:t>ОО</w:t>
      </w:r>
      <w:r w:rsidRPr="00944CE4">
        <w:rPr>
          <w:color w:val="000000"/>
          <w:lang w:bidi="ru-RU"/>
        </w:rPr>
        <w:t xml:space="preserve"> и участниках РДР;</w:t>
      </w:r>
    </w:p>
    <w:p w:rsidR="00601F35" w:rsidRPr="00944CE4" w:rsidRDefault="00601F35" w:rsidP="00601F35">
      <w:pPr>
        <w:pStyle w:val="24"/>
        <w:shd w:val="clear" w:color="auto" w:fill="auto"/>
        <w:spacing w:before="0" w:after="0" w:line="322" w:lineRule="exact"/>
        <w:ind w:firstLine="720"/>
        <w:jc w:val="both"/>
      </w:pPr>
      <w:r w:rsidRPr="00944CE4">
        <w:rPr>
          <w:color w:val="000000"/>
          <w:lang w:bidi="ru-RU"/>
        </w:rPr>
        <w:t>участвуют в вебинарах РЦОКО,</w:t>
      </w:r>
    </w:p>
    <w:p w:rsidR="00601F35" w:rsidRPr="00944CE4" w:rsidRDefault="0085093C" w:rsidP="00601F35">
      <w:pPr>
        <w:pStyle w:val="24"/>
        <w:shd w:val="clear" w:color="auto" w:fill="auto"/>
        <w:spacing w:before="0" w:after="0" w:line="322" w:lineRule="exact"/>
        <w:ind w:firstLine="720"/>
        <w:jc w:val="both"/>
      </w:pPr>
      <w:r w:rsidRPr="00944CE4">
        <w:rPr>
          <w:color w:val="000000"/>
          <w:lang w:bidi="ru-RU"/>
        </w:rPr>
        <w:t xml:space="preserve">Ответственные лица </w:t>
      </w:r>
      <w:r w:rsidR="00601F35" w:rsidRPr="00944CE4">
        <w:rPr>
          <w:color w:val="000000"/>
          <w:lang w:bidi="ru-RU"/>
        </w:rPr>
        <w:t>проходят инструктаж.</w:t>
      </w:r>
    </w:p>
    <w:p w:rsidR="00601F35" w:rsidRPr="00944CE4" w:rsidRDefault="00601F35" w:rsidP="005D6502">
      <w:pPr>
        <w:pStyle w:val="24"/>
        <w:numPr>
          <w:ilvl w:val="1"/>
          <w:numId w:val="6"/>
        </w:numPr>
        <w:shd w:val="clear" w:color="auto" w:fill="auto"/>
        <w:tabs>
          <w:tab w:val="left" w:pos="1282"/>
        </w:tabs>
        <w:spacing w:before="0" w:after="0" w:line="322" w:lineRule="exact"/>
        <w:jc w:val="both"/>
      </w:pPr>
      <w:r w:rsidRPr="00944CE4">
        <w:rPr>
          <w:color w:val="000000"/>
          <w:lang w:bidi="ru-RU"/>
        </w:rPr>
        <w:t>На этапе проведения РДР:</w:t>
      </w:r>
    </w:p>
    <w:p w:rsidR="00601F35" w:rsidRPr="00944CE4" w:rsidRDefault="00601F35" w:rsidP="00601F35">
      <w:pPr>
        <w:pStyle w:val="24"/>
        <w:shd w:val="clear" w:color="auto" w:fill="auto"/>
        <w:spacing w:before="0" w:after="0" w:line="322" w:lineRule="exact"/>
        <w:ind w:firstLine="720"/>
        <w:jc w:val="both"/>
      </w:pPr>
      <w:r w:rsidRPr="00944CE4">
        <w:rPr>
          <w:color w:val="000000"/>
          <w:lang w:bidi="ru-RU"/>
        </w:rPr>
        <w:t xml:space="preserve">РЦОКО осуществляет </w:t>
      </w:r>
      <w:proofErr w:type="gramStart"/>
      <w:r w:rsidRPr="00944CE4">
        <w:rPr>
          <w:color w:val="000000"/>
          <w:lang w:bidi="ru-RU"/>
        </w:rPr>
        <w:t>контроль за</w:t>
      </w:r>
      <w:proofErr w:type="gramEnd"/>
      <w:r w:rsidRPr="00944CE4">
        <w:rPr>
          <w:color w:val="000000"/>
          <w:lang w:bidi="ru-RU"/>
        </w:rPr>
        <w:t xml:space="preserve"> своевременной печатью КИМ, проведением и обработкой (сканирование, верификация);</w:t>
      </w:r>
    </w:p>
    <w:p w:rsidR="002E4FBD" w:rsidRPr="00944CE4" w:rsidRDefault="002E4FBD" w:rsidP="002E4FBD">
      <w:pPr>
        <w:pStyle w:val="24"/>
        <w:shd w:val="clear" w:color="auto" w:fill="auto"/>
        <w:tabs>
          <w:tab w:val="left" w:pos="9072"/>
        </w:tabs>
        <w:spacing w:before="0" w:after="0" w:line="322" w:lineRule="exact"/>
        <w:ind w:left="720" w:firstLine="0"/>
        <w:jc w:val="left"/>
        <w:rPr>
          <w:color w:val="000000"/>
          <w:lang w:bidi="ru-RU"/>
        </w:rPr>
      </w:pPr>
      <w:r w:rsidRPr="00944CE4">
        <w:rPr>
          <w:color w:val="000000"/>
          <w:lang w:bidi="ru-RU"/>
        </w:rPr>
        <w:t>ОО</w:t>
      </w:r>
      <w:r w:rsidR="00601F35" w:rsidRPr="00944CE4">
        <w:rPr>
          <w:color w:val="000000"/>
          <w:lang w:bidi="ru-RU"/>
        </w:rPr>
        <w:t xml:space="preserve"> (ответственные лица): </w:t>
      </w:r>
    </w:p>
    <w:p w:rsidR="00601F35" w:rsidRPr="00944CE4" w:rsidRDefault="00601F35" w:rsidP="00601F35">
      <w:pPr>
        <w:pStyle w:val="24"/>
        <w:shd w:val="clear" w:color="auto" w:fill="auto"/>
        <w:spacing w:before="0" w:after="0" w:line="322" w:lineRule="exact"/>
        <w:ind w:left="720" w:right="5300" w:firstLine="0"/>
        <w:jc w:val="left"/>
      </w:pPr>
      <w:r w:rsidRPr="00944CE4">
        <w:rPr>
          <w:color w:val="000000"/>
          <w:lang w:bidi="ru-RU"/>
        </w:rPr>
        <w:t>печатают КИМ;</w:t>
      </w:r>
    </w:p>
    <w:p w:rsidR="00601F35" w:rsidRPr="00944CE4" w:rsidRDefault="00601F35" w:rsidP="002E4FBD">
      <w:pPr>
        <w:pStyle w:val="24"/>
        <w:shd w:val="clear" w:color="auto" w:fill="auto"/>
        <w:tabs>
          <w:tab w:val="left" w:pos="1023"/>
        </w:tabs>
        <w:spacing w:before="0" w:after="0" w:line="322" w:lineRule="exact"/>
        <w:ind w:firstLine="709"/>
        <w:jc w:val="both"/>
      </w:pPr>
      <w:proofErr w:type="gramStart"/>
      <w:r w:rsidRPr="00944CE4">
        <w:rPr>
          <w:color w:val="000000"/>
          <w:lang w:bidi="ru-RU"/>
        </w:rPr>
        <w:t xml:space="preserve">осуществляют передачу материалов для проведения РДР ответственным в аудитории в Секретариате (помещении, оснащенном компьютером с выходом в сеть Интернет, подключенным принтером и сканером (или многофункциональным устройством - МФУ); осуществляют рассадку участников в аудиториях; выдают для проведения РДР индивидуальный комплект участника (КИМ и бланк ответов участников </w:t>
      </w:r>
      <w:r w:rsidRPr="00944CE4">
        <w:rPr>
          <w:color w:val="000000"/>
          <w:lang w:bidi="ru-RU"/>
        </w:rPr>
        <w:lastRenderedPageBreak/>
        <w:t xml:space="preserve">РДР) (далее </w:t>
      </w:r>
      <w:r w:rsidR="00A570F4">
        <w:rPr>
          <w:color w:val="000000"/>
          <w:lang w:bidi="ru-RU"/>
        </w:rPr>
        <w:t>–</w:t>
      </w:r>
      <w:r w:rsidRPr="00944CE4">
        <w:rPr>
          <w:color w:val="000000"/>
          <w:lang w:bidi="ru-RU"/>
        </w:rPr>
        <w:t xml:space="preserve"> ИК); проводят инструктаж для участников РДР</w:t>
      </w:r>
      <w:proofErr w:type="gramEnd"/>
    </w:p>
    <w:p w:rsidR="00601F35" w:rsidRPr="00944CE4" w:rsidRDefault="00601F35" w:rsidP="002E4FBD">
      <w:pPr>
        <w:pStyle w:val="24"/>
        <w:shd w:val="clear" w:color="auto" w:fill="auto"/>
        <w:spacing w:before="0" w:after="0" w:line="322" w:lineRule="exact"/>
        <w:ind w:firstLine="709"/>
        <w:jc w:val="both"/>
      </w:pPr>
      <w:r w:rsidRPr="00944CE4">
        <w:rPr>
          <w:color w:val="000000"/>
          <w:lang w:bidi="ru-RU"/>
        </w:rPr>
        <w:t xml:space="preserve">осуществляют </w:t>
      </w:r>
      <w:proofErr w:type="gramStart"/>
      <w:r w:rsidRPr="00944CE4">
        <w:rPr>
          <w:color w:val="000000"/>
          <w:lang w:bidi="ru-RU"/>
        </w:rPr>
        <w:t>контроль за</w:t>
      </w:r>
      <w:proofErr w:type="gramEnd"/>
      <w:r w:rsidRPr="00944CE4">
        <w:rPr>
          <w:color w:val="000000"/>
          <w:lang w:bidi="ru-RU"/>
        </w:rPr>
        <w:t xml:space="preserve"> процедурой выполнения заданий РДР. МОУО (ответственные лица) осуществляют </w:t>
      </w:r>
      <w:proofErr w:type="gramStart"/>
      <w:r w:rsidRPr="00944CE4">
        <w:rPr>
          <w:color w:val="000000"/>
          <w:lang w:bidi="ru-RU"/>
        </w:rPr>
        <w:t>контроль за</w:t>
      </w:r>
      <w:proofErr w:type="gramEnd"/>
      <w:r w:rsidRPr="00944CE4">
        <w:rPr>
          <w:color w:val="000000"/>
          <w:lang w:bidi="ru-RU"/>
        </w:rPr>
        <w:t xml:space="preserve"> своевременным проведением РДР в 00.</w:t>
      </w:r>
    </w:p>
    <w:p w:rsidR="00601F35" w:rsidRPr="00944CE4" w:rsidRDefault="00601F35" w:rsidP="00DE14ED">
      <w:pPr>
        <w:pStyle w:val="24"/>
        <w:numPr>
          <w:ilvl w:val="1"/>
          <w:numId w:val="6"/>
        </w:numPr>
        <w:shd w:val="clear" w:color="auto" w:fill="auto"/>
        <w:tabs>
          <w:tab w:val="left" w:pos="1312"/>
        </w:tabs>
        <w:spacing w:before="0" w:after="0" w:line="322" w:lineRule="exact"/>
        <w:ind w:left="0" w:firstLine="709"/>
        <w:jc w:val="both"/>
      </w:pPr>
      <w:r w:rsidRPr="00944CE4">
        <w:rPr>
          <w:color w:val="000000"/>
          <w:lang w:bidi="ru-RU"/>
        </w:rPr>
        <w:t>На этапе завершения РДР:</w:t>
      </w:r>
    </w:p>
    <w:p w:rsidR="00601F35" w:rsidRPr="00944CE4" w:rsidRDefault="002E4FBD" w:rsidP="00DE14ED">
      <w:pPr>
        <w:pStyle w:val="24"/>
        <w:shd w:val="clear" w:color="auto" w:fill="auto"/>
        <w:spacing w:before="0" w:after="0" w:line="322" w:lineRule="exact"/>
        <w:ind w:firstLine="740"/>
        <w:jc w:val="both"/>
      </w:pPr>
      <w:r w:rsidRPr="00944CE4">
        <w:rPr>
          <w:color w:val="000000"/>
          <w:lang w:bidi="ru-RU"/>
        </w:rPr>
        <w:t>ОО</w:t>
      </w:r>
      <w:r w:rsidR="00601F35" w:rsidRPr="00944CE4">
        <w:rPr>
          <w:color w:val="000000"/>
          <w:lang w:bidi="ru-RU"/>
        </w:rPr>
        <w:t xml:space="preserve"> (ответственные лица) обеспечивают:</w:t>
      </w:r>
    </w:p>
    <w:p w:rsidR="00601F35" w:rsidRPr="00944CE4" w:rsidRDefault="00601F35" w:rsidP="00DE14ED">
      <w:pPr>
        <w:pStyle w:val="24"/>
        <w:shd w:val="clear" w:color="auto" w:fill="auto"/>
        <w:spacing w:before="0" w:after="0" w:line="322" w:lineRule="exact"/>
        <w:ind w:firstLine="740"/>
        <w:jc w:val="both"/>
      </w:pPr>
      <w:r w:rsidRPr="00944CE4">
        <w:rPr>
          <w:color w:val="000000"/>
          <w:lang w:bidi="ru-RU"/>
        </w:rPr>
        <w:t>прием диагностических материалов от участников РДР организаторами в аудитории;</w:t>
      </w:r>
    </w:p>
    <w:p w:rsidR="00601F35" w:rsidRPr="00944CE4" w:rsidRDefault="00601F35" w:rsidP="00DE14ED">
      <w:pPr>
        <w:pStyle w:val="24"/>
        <w:shd w:val="clear" w:color="auto" w:fill="auto"/>
        <w:spacing w:before="0" w:after="0" w:line="322" w:lineRule="exact"/>
        <w:ind w:firstLine="740"/>
        <w:jc w:val="both"/>
      </w:pPr>
      <w:proofErr w:type="gramStart"/>
      <w:r w:rsidRPr="00944CE4">
        <w:rPr>
          <w:color w:val="000000"/>
          <w:lang w:bidi="ru-RU"/>
        </w:rPr>
        <w:t>передачу материалов ответственному организатору в ОО в Секрет</w:t>
      </w:r>
      <w:r w:rsidR="002E4FBD" w:rsidRPr="00944CE4">
        <w:rPr>
          <w:color w:val="000000"/>
          <w:lang w:bidi="ru-RU"/>
        </w:rPr>
        <w:t>а</w:t>
      </w:r>
      <w:r w:rsidRPr="00944CE4">
        <w:rPr>
          <w:color w:val="000000"/>
          <w:lang w:bidi="ru-RU"/>
        </w:rPr>
        <w:t xml:space="preserve">риате (помещении, оснащенном компьютером с выходом в сеть Интернет, подключенным принтером и сканером (или многофункциональным устройством </w:t>
      </w:r>
      <w:r w:rsidR="00A570F4">
        <w:rPr>
          <w:color w:val="000000"/>
          <w:lang w:bidi="ru-RU"/>
        </w:rPr>
        <w:t>–</w:t>
      </w:r>
      <w:r w:rsidRPr="00944CE4">
        <w:rPr>
          <w:color w:val="000000"/>
          <w:lang w:bidi="ru-RU"/>
        </w:rPr>
        <w:t xml:space="preserve"> МФУ).</w:t>
      </w:r>
      <w:proofErr w:type="gramEnd"/>
      <w:r w:rsidRPr="00944CE4">
        <w:rPr>
          <w:color w:val="000000"/>
          <w:lang w:bidi="ru-RU"/>
        </w:rPr>
        <w:t xml:space="preserve"> </w:t>
      </w:r>
      <w:proofErr w:type="gramStart"/>
      <w:r w:rsidRPr="00944CE4">
        <w:rPr>
          <w:color w:val="000000"/>
          <w:lang w:bidi="ru-RU"/>
        </w:rPr>
        <w:t>На указанном компьютере осуществляется планирование РДР, печать индивидуальных комплектов, сканирование и верификация заполненных бланков ответов участников, ознакомление с результатами РДР),</w:t>
      </w:r>
      <w:proofErr w:type="gramEnd"/>
    </w:p>
    <w:p w:rsidR="00601F35" w:rsidRPr="00944CE4" w:rsidRDefault="00601F35" w:rsidP="00DE14ED">
      <w:pPr>
        <w:pStyle w:val="24"/>
        <w:numPr>
          <w:ilvl w:val="1"/>
          <w:numId w:val="6"/>
        </w:numPr>
        <w:shd w:val="clear" w:color="auto" w:fill="auto"/>
        <w:tabs>
          <w:tab w:val="left" w:pos="1312"/>
        </w:tabs>
        <w:spacing w:before="0" w:after="0" w:line="322" w:lineRule="exact"/>
        <w:ind w:left="0" w:firstLine="740"/>
        <w:jc w:val="both"/>
      </w:pPr>
      <w:r w:rsidRPr="00944CE4">
        <w:rPr>
          <w:color w:val="000000"/>
          <w:lang w:bidi="ru-RU"/>
        </w:rPr>
        <w:t>На этапе обработки РДР:</w:t>
      </w:r>
    </w:p>
    <w:p w:rsidR="00601F35" w:rsidRPr="00944CE4" w:rsidRDefault="00961EF0" w:rsidP="00DE14ED">
      <w:pPr>
        <w:pStyle w:val="24"/>
        <w:shd w:val="clear" w:color="auto" w:fill="auto"/>
        <w:spacing w:before="0" w:after="0" w:line="322" w:lineRule="exact"/>
        <w:ind w:firstLine="740"/>
        <w:jc w:val="left"/>
      </w:pPr>
      <w:r w:rsidRPr="00944CE4">
        <w:rPr>
          <w:color w:val="000000"/>
          <w:lang w:bidi="ru-RU"/>
        </w:rPr>
        <w:t>ОО</w:t>
      </w:r>
      <w:r w:rsidR="00601F35" w:rsidRPr="00944CE4">
        <w:rPr>
          <w:color w:val="000000"/>
          <w:lang w:bidi="ru-RU"/>
        </w:rPr>
        <w:t xml:space="preserve"> (ответственные лица) обеспечивают: сканирование бланков ответов участников РДР; верификацию распознанных бланков ответов участников РДР. загрузку и отправку бланков ответов участников.</w:t>
      </w:r>
    </w:p>
    <w:p w:rsidR="00601F35" w:rsidRPr="00944CE4" w:rsidRDefault="00601F35" w:rsidP="00DE14ED">
      <w:pPr>
        <w:pStyle w:val="24"/>
        <w:shd w:val="clear" w:color="auto" w:fill="auto"/>
        <w:spacing w:before="0" w:after="0" w:line="322" w:lineRule="exact"/>
        <w:ind w:firstLine="740"/>
        <w:jc w:val="both"/>
      </w:pPr>
      <w:r w:rsidRPr="00944CE4">
        <w:rPr>
          <w:color w:val="000000"/>
          <w:lang w:bidi="ru-RU"/>
        </w:rPr>
        <w:t xml:space="preserve">РЦОКО осуществляет </w:t>
      </w:r>
      <w:proofErr w:type="gramStart"/>
      <w:r w:rsidRPr="00944CE4">
        <w:rPr>
          <w:color w:val="000000"/>
          <w:lang w:bidi="ru-RU"/>
        </w:rPr>
        <w:t>контроль за</w:t>
      </w:r>
      <w:proofErr w:type="gramEnd"/>
      <w:r w:rsidRPr="00944CE4">
        <w:rPr>
          <w:color w:val="000000"/>
          <w:lang w:bidi="ru-RU"/>
        </w:rPr>
        <w:t xml:space="preserve"> своевременным сканированием и отправкой бланков ответов на уровне </w:t>
      </w:r>
      <w:r w:rsidR="00961EF0" w:rsidRPr="00944CE4">
        <w:rPr>
          <w:color w:val="000000"/>
          <w:lang w:bidi="ru-RU"/>
        </w:rPr>
        <w:t>ОО</w:t>
      </w:r>
      <w:r w:rsidRPr="00944CE4">
        <w:rPr>
          <w:color w:val="000000"/>
          <w:lang w:bidi="ru-RU"/>
        </w:rPr>
        <w:t>.</w:t>
      </w:r>
    </w:p>
    <w:p w:rsidR="00601F35" w:rsidRPr="00944CE4" w:rsidRDefault="00601F35" w:rsidP="00DE14ED">
      <w:pPr>
        <w:pStyle w:val="24"/>
        <w:shd w:val="clear" w:color="auto" w:fill="auto"/>
        <w:spacing w:before="0" w:after="0" w:line="322" w:lineRule="exact"/>
        <w:ind w:firstLine="740"/>
        <w:jc w:val="both"/>
      </w:pPr>
      <w:r w:rsidRPr="00944CE4">
        <w:rPr>
          <w:color w:val="000000"/>
          <w:lang w:bidi="ru-RU"/>
        </w:rPr>
        <w:t xml:space="preserve">МОУО (ответственные лица) осуществляют </w:t>
      </w:r>
      <w:proofErr w:type="gramStart"/>
      <w:r w:rsidRPr="00944CE4">
        <w:rPr>
          <w:color w:val="000000"/>
          <w:lang w:bidi="ru-RU"/>
        </w:rPr>
        <w:t>контроль за</w:t>
      </w:r>
      <w:proofErr w:type="gramEnd"/>
      <w:r w:rsidRPr="00944CE4">
        <w:rPr>
          <w:color w:val="000000"/>
          <w:lang w:bidi="ru-RU"/>
        </w:rPr>
        <w:t xml:space="preserve"> своевременным сканированием, загрузкой бланков ответов на уровне ОО.</w:t>
      </w:r>
    </w:p>
    <w:p w:rsidR="00601F35" w:rsidRPr="00944CE4" w:rsidRDefault="00601F35" w:rsidP="00DE14ED">
      <w:pPr>
        <w:pStyle w:val="24"/>
        <w:numPr>
          <w:ilvl w:val="1"/>
          <w:numId w:val="6"/>
        </w:numPr>
        <w:shd w:val="clear" w:color="auto" w:fill="auto"/>
        <w:tabs>
          <w:tab w:val="left" w:pos="1312"/>
        </w:tabs>
        <w:spacing w:before="0" w:after="0" w:line="322" w:lineRule="exact"/>
        <w:ind w:left="0" w:firstLine="740"/>
        <w:jc w:val="both"/>
      </w:pPr>
      <w:r w:rsidRPr="00944CE4">
        <w:rPr>
          <w:color w:val="000000"/>
          <w:lang w:bidi="ru-RU"/>
        </w:rPr>
        <w:t>На этапе получения результатов:</w:t>
      </w:r>
    </w:p>
    <w:p w:rsidR="00601F35" w:rsidRPr="00944CE4" w:rsidRDefault="00601F35" w:rsidP="00DE14ED">
      <w:pPr>
        <w:pStyle w:val="24"/>
        <w:shd w:val="clear" w:color="auto" w:fill="auto"/>
        <w:spacing w:before="0" w:after="0" w:line="322" w:lineRule="exact"/>
        <w:ind w:firstLine="740"/>
        <w:jc w:val="both"/>
      </w:pPr>
      <w:r w:rsidRPr="00944CE4">
        <w:rPr>
          <w:color w:val="000000"/>
          <w:lang w:bidi="ru-RU"/>
        </w:rPr>
        <w:t>ОО (ответственные лица):</w:t>
      </w:r>
    </w:p>
    <w:p w:rsidR="00601F35" w:rsidRPr="00944CE4" w:rsidRDefault="00601F35" w:rsidP="00DE14ED">
      <w:pPr>
        <w:pStyle w:val="24"/>
        <w:shd w:val="clear" w:color="auto" w:fill="auto"/>
        <w:spacing w:before="0" w:after="0" w:line="322" w:lineRule="exact"/>
        <w:ind w:firstLine="740"/>
        <w:jc w:val="both"/>
      </w:pPr>
      <w:r w:rsidRPr="00944CE4">
        <w:rPr>
          <w:color w:val="000000"/>
          <w:lang w:bidi="ru-RU"/>
        </w:rPr>
        <w:t>скачивают файлы с результатами участников на платформе «Региональный мониторинг»;</w:t>
      </w:r>
    </w:p>
    <w:p w:rsidR="00601F35" w:rsidRPr="00944CE4" w:rsidRDefault="00601F35" w:rsidP="00DE14ED">
      <w:pPr>
        <w:pStyle w:val="24"/>
        <w:shd w:val="clear" w:color="auto" w:fill="auto"/>
        <w:spacing w:before="0" w:after="0" w:line="322" w:lineRule="exact"/>
        <w:ind w:firstLine="740"/>
        <w:jc w:val="both"/>
      </w:pPr>
      <w:r w:rsidRPr="00944CE4">
        <w:rPr>
          <w:color w:val="000000"/>
          <w:lang w:bidi="ru-RU"/>
        </w:rPr>
        <w:t>передают полученные результаты для идентификации, передают учителям-предметникам идентифицированные протоколы для ознакомления участников РДР и дальнейшей работы,</w:t>
      </w:r>
    </w:p>
    <w:p w:rsidR="00601F35" w:rsidRPr="00944CE4" w:rsidRDefault="00601F35" w:rsidP="00DE14ED">
      <w:pPr>
        <w:pStyle w:val="24"/>
        <w:shd w:val="clear" w:color="auto" w:fill="auto"/>
        <w:spacing w:before="0" w:after="0" w:line="322" w:lineRule="exact"/>
        <w:ind w:firstLine="740"/>
        <w:jc w:val="both"/>
      </w:pPr>
      <w:r w:rsidRPr="00944CE4">
        <w:rPr>
          <w:color w:val="000000"/>
          <w:lang w:bidi="ru-RU"/>
        </w:rPr>
        <w:t>РЦОКО (ответственные лица) по результатам РДР: формируют информационно-аналитический отчет; направляют информационно-аналитический отчет в отдел адаптированных образовательных программ и итоговой аттестации Департамента.</w:t>
      </w:r>
    </w:p>
    <w:p w:rsidR="00601F35" w:rsidRPr="00944CE4" w:rsidRDefault="00601F35" w:rsidP="00DE14ED">
      <w:pPr>
        <w:pStyle w:val="24"/>
        <w:numPr>
          <w:ilvl w:val="1"/>
          <w:numId w:val="6"/>
        </w:numPr>
        <w:shd w:val="clear" w:color="auto" w:fill="auto"/>
        <w:tabs>
          <w:tab w:val="left" w:pos="1312"/>
        </w:tabs>
        <w:spacing w:before="0" w:after="0" w:line="322" w:lineRule="exact"/>
        <w:ind w:left="0" w:firstLine="740"/>
        <w:jc w:val="both"/>
      </w:pPr>
      <w:r w:rsidRPr="00944CE4">
        <w:rPr>
          <w:color w:val="000000"/>
          <w:lang w:bidi="ru-RU"/>
        </w:rPr>
        <w:t>На этапе обсуждения и использования результатов РДР:</w:t>
      </w:r>
    </w:p>
    <w:p w:rsidR="00601F35" w:rsidRPr="00944CE4" w:rsidRDefault="00601F35" w:rsidP="00DE14ED">
      <w:pPr>
        <w:pStyle w:val="24"/>
        <w:shd w:val="clear" w:color="auto" w:fill="auto"/>
        <w:spacing w:before="0" w:after="0" w:line="322" w:lineRule="exact"/>
        <w:ind w:firstLine="740"/>
        <w:jc w:val="both"/>
      </w:pPr>
      <w:r w:rsidRPr="00944CE4">
        <w:rPr>
          <w:color w:val="000000"/>
          <w:lang w:bidi="ru-RU"/>
        </w:rPr>
        <w:t>РЦОКО (ответственные лица) направляют информационно</w:t>
      </w:r>
      <w:r w:rsidRPr="00944CE4">
        <w:rPr>
          <w:color w:val="000000"/>
          <w:lang w:bidi="ru-RU"/>
        </w:rPr>
        <w:softHyphen/>
        <w:t>аналитический отчет в разрезе МОУО/ОО в МОУО, информирует на официальном сайте о завершении процедуры РДР.</w:t>
      </w:r>
    </w:p>
    <w:p w:rsidR="00601F35" w:rsidRPr="00944CE4" w:rsidRDefault="00601F35" w:rsidP="00DE14ED">
      <w:pPr>
        <w:pStyle w:val="24"/>
        <w:numPr>
          <w:ilvl w:val="1"/>
          <w:numId w:val="6"/>
        </w:numPr>
        <w:shd w:val="clear" w:color="auto" w:fill="auto"/>
        <w:tabs>
          <w:tab w:val="left" w:pos="1312"/>
        </w:tabs>
        <w:spacing w:before="0" w:after="0" w:line="322" w:lineRule="exact"/>
        <w:ind w:left="0" w:firstLine="740"/>
        <w:jc w:val="both"/>
      </w:pPr>
      <w:r w:rsidRPr="00944CE4">
        <w:rPr>
          <w:color w:val="000000"/>
          <w:lang w:bidi="ru-RU"/>
        </w:rPr>
        <w:t>Рекомендуется исполь</w:t>
      </w:r>
      <w:r w:rsidR="007329E7" w:rsidRPr="00944CE4">
        <w:rPr>
          <w:color w:val="000000"/>
          <w:lang w:bidi="ru-RU"/>
        </w:rPr>
        <w:t xml:space="preserve">зовать результаты РДР: учителям </w:t>
      </w:r>
      <w:r w:rsidRPr="00944CE4">
        <w:rPr>
          <w:color w:val="000000"/>
          <w:lang w:bidi="ru-RU"/>
        </w:rPr>
        <w:t>предметникам, муниципальным методическим службам,</w:t>
      </w:r>
      <w:r w:rsidR="007329E7" w:rsidRPr="00944CE4">
        <w:rPr>
          <w:color w:val="000000"/>
          <w:lang w:bidi="ru-RU"/>
        </w:rPr>
        <w:t xml:space="preserve"> </w:t>
      </w:r>
      <w:r w:rsidRPr="00944CE4">
        <w:rPr>
          <w:color w:val="000000"/>
          <w:lang w:bidi="ru-RU"/>
        </w:rPr>
        <w:t>администрации ОО для совершенствования методики преподавания предмета;</w:t>
      </w:r>
    </w:p>
    <w:p w:rsidR="00601F35" w:rsidRPr="00944CE4" w:rsidRDefault="00601F35" w:rsidP="00DE14ED">
      <w:pPr>
        <w:pStyle w:val="24"/>
        <w:shd w:val="clear" w:color="auto" w:fill="auto"/>
        <w:spacing w:before="0" w:after="0" w:line="322" w:lineRule="exact"/>
        <w:ind w:firstLine="740"/>
        <w:jc w:val="both"/>
      </w:pPr>
      <w:r w:rsidRPr="00944CE4">
        <w:rPr>
          <w:color w:val="000000"/>
          <w:lang w:bidi="ru-RU"/>
        </w:rPr>
        <w:t xml:space="preserve">руководителям муниципальных и региональных органов исполнительной власти, осуществляющих управление в сфере образования, для анализа текущего состояния муниципальных и региональных систем образования, формирования программ развития МОУО, ОО, Региональной </w:t>
      </w:r>
      <w:r w:rsidRPr="00944CE4">
        <w:rPr>
          <w:color w:val="000000"/>
          <w:lang w:bidi="ru-RU"/>
        </w:rPr>
        <w:lastRenderedPageBreak/>
        <w:t xml:space="preserve">системы оценки качества образования (далее </w:t>
      </w:r>
      <w:r w:rsidR="007329E7" w:rsidRPr="00944CE4">
        <w:rPr>
          <w:color w:val="000000"/>
          <w:lang w:bidi="ru-RU"/>
        </w:rPr>
        <w:t>–</w:t>
      </w:r>
      <w:r w:rsidRPr="00944CE4">
        <w:rPr>
          <w:color w:val="000000"/>
          <w:lang w:bidi="ru-RU"/>
        </w:rPr>
        <w:t xml:space="preserve"> РСОКО);</w:t>
      </w:r>
    </w:p>
    <w:p w:rsidR="00601F35" w:rsidRPr="00944CE4" w:rsidRDefault="00601F35" w:rsidP="00DE14ED">
      <w:pPr>
        <w:pStyle w:val="24"/>
        <w:shd w:val="clear" w:color="auto" w:fill="auto"/>
        <w:spacing w:before="0" w:after="300" w:line="322" w:lineRule="exact"/>
        <w:ind w:firstLine="740"/>
        <w:jc w:val="both"/>
      </w:pPr>
      <w:r w:rsidRPr="00944CE4">
        <w:rPr>
          <w:color w:val="000000"/>
          <w:lang w:bidi="ru-RU"/>
        </w:rPr>
        <w:t xml:space="preserve">специалистам РЦОКО, профессорско-преподавательскому составу </w:t>
      </w:r>
      <w:r w:rsidR="007329E7" w:rsidRPr="00944CE4">
        <w:rPr>
          <w:color w:val="000000"/>
          <w:lang w:bidi="ru-RU"/>
        </w:rPr>
        <w:br/>
      </w:r>
      <w:r w:rsidRPr="00944CE4">
        <w:rPr>
          <w:color w:val="000000"/>
          <w:lang w:bidi="ru-RU"/>
        </w:rPr>
        <w:t>АУ «Институт развития образования» для проведения комплексной оценки качества образовательных результатов обучающихся ОО.</w:t>
      </w:r>
    </w:p>
    <w:p w:rsidR="00601F35" w:rsidRPr="00944CE4" w:rsidRDefault="00601F35" w:rsidP="005D6502">
      <w:pPr>
        <w:pStyle w:val="24"/>
        <w:numPr>
          <w:ilvl w:val="0"/>
          <w:numId w:val="6"/>
        </w:numPr>
        <w:shd w:val="clear" w:color="auto" w:fill="auto"/>
        <w:tabs>
          <w:tab w:val="left" w:pos="0"/>
        </w:tabs>
        <w:spacing w:before="0" w:after="0" w:line="322" w:lineRule="exact"/>
        <w:ind w:left="0" w:firstLine="0"/>
      </w:pPr>
      <w:r w:rsidRPr="00944CE4">
        <w:rPr>
          <w:color w:val="000000"/>
          <w:lang w:bidi="ru-RU"/>
        </w:rPr>
        <w:t>Организационно-технологическое сопровождение РДР</w:t>
      </w:r>
    </w:p>
    <w:p w:rsidR="002E4FBD" w:rsidRPr="00D63CC9" w:rsidRDefault="002E4FBD" w:rsidP="002E4FBD">
      <w:pPr>
        <w:pStyle w:val="24"/>
        <w:shd w:val="clear" w:color="auto" w:fill="auto"/>
        <w:tabs>
          <w:tab w:val="left" w:pos="0"/>
        </w:tabs>
        <w:spacing w:before="0" w:after="0" w:line="322" w:lineRule="exact"/>
        <w:ind w:firstLine="0"/>
        <w:jc w:val="left"/>
        <w:rPr>
          <w:sz w:val="16"/>
          <w:szCs w:val="16"/>
        </w:rPr>
      </w:pPr>
    </w:p>
    <w:p w:rsidR="00601F35" w:rsidRPr="00944CE4" w:rsidRDefault="00601F35" w:rsidP="00DE14ED">
      <w:pPr>
        <w:pStyle w:val="24"/>
        <w:numPr>
          <w:ilvl w:val="1"/>
          <w:numId w:val="6"/>
        </w:numPr>
        <w:shd w:val="clear" w:color="auto" w:fill="auto"/>
        <w:tabs>
          <w:tab w:val="left" w:pos="0"/>
        </w:tabs>
        <w:spacing w:before="0" w:after="0" w:line="322" w:lineRule="exact"/>
        <w:ind w:left="0" w:firstLine="709"/>
        <w:jc w:val="both"/>
      </w:pPr>
      <w:r w:rsidRPr="00944CE4">
        <w:rPr>
          <w:color w:val="000000"/>
          <w:lang w:bidi="ru-RU"/>
        </w:rPr>
        <w:t>Для организационно-технологического сопровождения РДР в РЦОКО назначаются ответственные лица.</w:t>
      </w:r>
    </w:p>
    <w:p w:rsidR="00601F35" w:rsidRPr="00944CE4" w:rsidRDefault="00601F35" w:rsidP="00DE14ED">
      <w:pPr>
        <w:pStyle w:val="24"/>
        <w:shd w:val="clear" w:color="auto" w:fill="auto"/>
        <w:tabs>
          <w:tab w:val="left" w:pos="0"/>
        </w:tabs>
        <w:spacing w:before="0" w:after="0" w:line="322" w:lineRule="exact"/>
        <w:ind w:firstLine="709"/>
        <w:jc w:val="both"/>
      </w:pPr>
      <w:r w:rsidRPr="00944CE4">
        <w:rPr>
          <w:color w:val="000000"/>
          <w:lang w:bidi="ru-RU"/>
        </w:rPr>
        <w:t>В ОО ответственные лица и технический специалист до начала проведения РДР ознакамливаются с инструкциями и руководством пользователя платформы «Региональный мониторин</w:t>
      </w:r>
      <w:r w:rsidR="002E4FBD" w:rsidRPr="00944CE4">
        <w:rPr>
          <w:color w:val="000000"/>
          <w:lang w:bidi="ru-RU"/>
        </w:rPr>
        <w:t>г», проходят инструктаж в РЦОКО.</w:t>
      </w:r>
    </w:p>
    <w:p w:rsidR="00601F35" w:rsidRPr="00944CE4" w:rsidRDefault="00601F35" w:rsidP="00DE14ED">
      <w:pPr>
        <w:pStyle w:val="24"/>
        <w:numPr>
          <w:ilvl w:val="1"/>
          <w:numId w:val="6"/>
        </w:numPr>
        <w:shd w:val="clear" w:color="auto" w:fill="auto"/>
        <w:tabs>
          <w:tab w:val="left" w:pos="0"/>
          <w:tab w:val="left" w:pos="1135"/>
        </w:tabs>
        <w:spacing w:before="0" w:after="0" w:line="322" w:lineRule="exact"/>
        <w:ind w:left="0" w:firstLine="709"/>
        <w:jc w:val="both"/>
      </w:pPr>
      <w:r w:rsidRPr="00944CE4">
        <w:rPr>
          <w:color w:val="000000"/>
          <w:lang w:bidi="ru-RU"/>
        </w:rPr>
        <w:t>Ответственные лица, назначенные в ОО, получают логин и пароль доступа к платформе «Региональный мониторинг», с помощью которого осуществляется доступ к функциям, обеспечивающим проведение РДР (распечатка ИК, обработка, верификация результатов и т.п.). Логины и пароли ответственные лица в ОО получают от муниципальных координаторов.</w:t>
      </w:r>
    </w:p>
    <w:p w:rsidR="002E4FBD" w:rsidRPr="00944CE4" w:rsidRDefault="00601F35" w:rsidP="00DE14ED">
      <w:pPr>
        <w:pStyle w:val="24"/>
        <w:numPr>
          <w:ilvl w:val="1"/>
          <w:numId w:val="6"/>
        </w:numPr>
        <w:shd w:val="clear" w:color="auto" w:fill="auto"/>
        <w:tabs>
          <w:tab w:val="left" w:pos="0"/>
        </w:tabs>
        <w:spacing w:before="0" w:after="0" w:line="322" w:lineRule="exact"/>
        <w:ind w:left="0" w:firstLine="709"/>
        <w:jc w:val="both"/>
      </w:pPr>
      <w:r w:rsidRPr="00944CE4">
        <w:rPr>
          <w:color w:val="000000"/>
          <w:lang w:bidi="ru-RU"/>
        </w:rPr>
        <w:t xml:space="preserve">Планирование РДР осуществляется ответственным лицом в ОО и техническим специалистом на платформе «Региональный мониторинг» в разделе «Контексты» в соответствии со сроками, определёнными РЦОКО. </w:t>
      </w:r>
    </w:p>
    <w:p w:rsidR="00601F35" w:rsidRPr="00944CE4" w:rsidRDefault="00601F35" w:rsidP="00DE14ED">
      <w:pPr>
        <w:pStyle w:val="24"/>
        <w:numPr>
          <w:ilvl w:val="1"/>
          <w:numId w:val="6"/>
        </w:numPr>
        <w:shd w:val="clear" w:color="auto" w:fill="auto"/>
        <w:tabs>
          <w:tab w:val="left" w:pos="0"/>
        </w:tabs>
        <w:spacing w:before="0" w:after="0" w:line="322" w:lineRule="exact"/>
        <w:ind w:left="0" w:firstLine="709"/>
        <w:jc w:val="both"/>
      </w:pPr>
      <w:r w:rsidRPr="00944CE4">
        <w:rPr>
          <w:color w:val="000000"/>
          <w:lang w:bidi="ru-RU"/>
        </w:rPr>
        <w:t>Ответственное лицо:</w:t>
      </w:r>
    </w:p>
    <w:p w:rsidR="00601F35" w:rsidRPr="00944CE4" w:rsidRDefault="00601F35" w:rsidP="00DE14ED">
      <w:pPr>
        <w:pStyle w:val="24"/>
        <w:shd w:val="clear" w:color="auto" w:fill="auto"/>
        <w:tabs>
          <w:tab w:val="left" w:pos="0"/>
        </w:tabs>
        <w:spacing w:before="0" w:after="0" w:line="322" w:lineRule="exact"/>
        <w:ind w:firstLine="709"/>
        <w:jc w:val="both"/>
      </w:pPr>
      <w:r w:rsidRPr="00944CE4">
        <w:rPr>
          <w:color w:val="000000"/>
          <w:lang w:bidi="ru-RU"/>
        </w:rPr>
        <w:t>вносит контекстную информацию об участниках РДР;</w:t>
      </w:r>
    </w:p>
    <w:p w:rsidR="00601F35" w:rsidRPr="00944CE4" w:rsidRDefault="00601F35" w:rsidP="00DE14ED">
      <w:pPr>
        <w:pStyle w:val="24"/>
        <w:shd w:val="clear" w:color="auto" w:fill="auto"/>
        <w:tabs>
          <w:tab w:val="left" w:pos="0"/>
        </w:tabs>
        <w:spacing w:before="0" w:after="0" w:line="322" w:lineRule="exact"/>
        <w:ind w:firstLine="709"/>
        <w:jc w:val="both"/>
      </w:pPr>
      <w:r w:rsidRPr="00944CE4">
        <w:rPr>
          <w:color w:val="000000"/>
          <w:lang w:bidi="ru-RU"/>
        </w:rPr>
        <w:t>формирует расписание проведения РДР,</w:t>
      </w:r>
    </w:p>
    <w:p w:rsidR="00601F35" w:rsidRPr="00944CE4" w:rsidRDefault="00601F35" w:rsidP="00DE14ED">
      <w:pPr>
        <w:pStyle w:val="24"/>
        <w:shd w:val="clear" w:color="auto" w:fill="auto"/>
        <w:tabs>
          <w:tab w:val="left" w:pos="0"/>
        </w:tabs>
        <w:spacing w:before="0" w:after="0" w:line="322" w:lineRule="exact"/>
        <w:ind w:firstLine="709"/>
        <w:jc w:val="both"/>
      </w:pPr>
      <w:r w:rsidRPr="00944CE4">
        <w:rPr>
          <w:color w:val="000000"/>
          <w:lang w:bidi="ru-RU"/>
        </w:rPr>
        <w:t>На этапе планирования РДР обязательным условием является заполнение всех полей на платформе «Региональный мониторинг» в разделе «Контексты»,</w:t>
      </w:r>
    </w:p>
    <w:p w:rsidR="00601F35" w:rsidRPr="00944CE4" w:rsidRDefault="00601F35" w:rsidP="00DE14ED">
      <w:pPr>
        <w:pStyle w:val="24"/>
        <w:numPr>
          <w:ilvl w:val="1"/>
          <w:numId w:val="6"/>
        </w:numPr>
        <w:shd w:val="clear" w:color="auto" w:fill="auto"/>
        <w:tabs>
          <w:tab w:val="left" w:pos="0"/>
        </w:tabs>
        <w:spacing w:before="0" w:after="0" w:line="322" w:lineRule="exact"/>
        <w:ind w:left="0" w:firstLine="709"/>
        <w:jc w:val="both"/>
      </w:pPr>
      <w:r w:rsidRPr="00944CE4">
        <w:rPr>
          <w:color w:val="000000"/>
          <w:lang w:bidi="ru-RU"/>
        </w:rPr>
        <w:t>В ОО выделяется оборудованное помещение или аудитория для подготовки и обработки РДР — «Секретариат».</w:t>
      </w:r>
    </w:p>
    <w:p w:rsidR="00601F35" w:rsidRPr="00944CE4" w:rsidRDefault="00601F35" w:rsidP="00DE14ED">
      <w:pPr>
        <w:pStyle w:val="24"/>
        <w:shd w:val="clear" w:color="auto" w:fill="auto"/>
        <w:tabs>
          <w:tab w:val="left" w:pos="0"/>
        </w:tabs>
        <w:spacing w:before="0" w:after="0" w:line="322" w:lineRule="exact"/>
        <w:ind w:firstLine="709"/>
        <w:jc w:val="both"/>
      </w:pPr>
      <w:r w:rsidRPr="00944CE4">
        <w:rPr>
          <w:color w:val="000000"/>
          <w:lang w:bidi="ru-RU"/>
        </w:rPr>
        <w:t xml:space="preserve">Секретариат </w:t>
      </w:r>
      <w:r w:rsidR="002E4FBD" w:rsidRPr="00944CE4">
        <w:rPr>
          <w:color w:val="000000"/>
          <w:lang w:bidi="ru-RU"/>
        </w:rPr>
        <w:t>–</w:t>
      </w:r>
      <w:r w:rsidRPr="00944CE4">
        <w:rPr>
          <w:color w:val="000000"/>
          <w:lang w:bidi="ru-RU"/>
        </w:rPr>
        <w:t xml:space="preserve"> помещение, оснащенное компьютером с выходом в сеть Интернет, подключенным принтером и сканером (или МФУ). На указанном компьютере осуществляется планирование РДР, печать индивидуальных комплектов, сканирование и верификация заполненных бланков ответов участников, ознакомление с результатами РДР.</w:t>
      </w:r>
    </w:p>
    <w:p w:rsidR="00601F35" w:rsidRPr="00944CE4" w:rsidRDefault="00601F35" w:rsidP="00DE14ED">
      <w:pPr>
        <w:pStyle w:val="24"/>
        <w:numPr>
          <w:ilvl w:val="1"/>
          <w:numId w:val="6"/>
        </w:numPr>
        <w:shd w:val="clear" w:color="auto" w:fill="auto"/>
        <w:tabs>
          <w:tab w:val="left" w:pos="0"/>
          <w:tab w:val="left" w:pos="1135"/>
        </w:tabs>
        <w:spacing w:before="0" w:after="0" w:line="322" w:lineRule="exact"/>
        <w:ind w:left="0" w:firstLine="709"/>
        <w:jc w:val="both"/>
      </w:pPr>
      <w:r w:rsidRPr="00944CE4">
        <w:rPr>
          <w:color w:val="000000"/>
          <w:lang w:bidi="ru-RU"/>
        </w:rPr>
        <w:t>Для проведения РДР, предъявляются следующие требования к оборудованию:</w:t>
      </w:r>
    </w:p>
    <w:p w:rsidR="00601F35" w:rsidRPr="00944CE4" w:rsidRDefault="00601F35" w:rsidP="00DE14ED">
      <w:pPr>
        <w:pStyle w:val="24"/>
        <w:shd w:val="clear" w:color="auto" w:fill="auto"/>
        <w:tabs>
          <w:tab w:val="left" w:pos="0"/>
        </w:tabs>
        <w:spacing w:before="0" w:after="28" w:line="280" w:lineRule="exact"/>
        <w:ind w:firstLine="709"/>
        <w:jc w:val="both"/>
      </w:pPr>
      <w:r w:rsidRPr="00944CE4">
        <w:t>Компьютер:</w:t>
      </w:r>
    </w:p>
    <w:p w:rsidR="00601F35" w:rsidRPr="00944CE4" w:rsidRDefault="00601F35" w:rsidP="00DE14ED">
      <w:pPr>
        <w:pStyle w:val="24"/>
        <w:numPr>
          <w:ilvl w:val="2"/>
          <w:numId w:val="6"/>
        </w:numPr>
        <w:shd w:val="clear" w:color="auto" w:fill="auto"/>
        <w:tabs>
          <w:tab w:val="left" w:pos="0"/>
          <w:tab w:val="left" w:pos="1398"/>
        </w:tabs>
        <w:spacing w:before="0" w:after="0" w:line="322" w:lineRule="exact"/>
        <w:ind w:left="0" w:firstLine="709"/>
        <w:jc w:val="left"/>
      </w:pPr>
      <w:r w:rsidRPr="00944CE4">
        <w:rPr>
          <w:color w:val="000000"/>
          <w:lang w:bidi="ru-RU"/>
        </w:rPr>
        <w:t>Постоянное подключение к сети Интернет (требуемая скорость - 2,5 Мбит/с, безлимитный тариф; минимальная скорость - 512 Кбит/с);</w:t>
      </w:r>
    </w:p>
    <w:p w:rsidR="00601F35" w:rsidRPr="00944CE4" w:rsidRDefault="00601F35" w:rsidP="00DE14ED">
      <w:pPr>
        <w:pStyle w:val="24"/>
        <w:numPr>
          <w:ilvl w:val="2"/>
          <w:numId w:val="6"/>
        </w:numPr>
        <w:shd w:val="clear" w:color="auto" w:fill="auto"/>
        <w:tabs>
          <w:tab w:val="left" w:pos="0"/>
          <w:tab w:val="left" w:pos="1398"/>
        </w:tabs>
        <w:spacing w:before="0" w:after="0" w:line="350" w:lineRule="exact"/>
        <w:ind w:left="0" w:firstLine="709"/>
        <w:jc w:val="left"/>
      </w:pPr>
      <w:r w:rsidRPr="00944CE4">
        <w:rPr>
          <w:color w:val="000000"/>
          <w:lang w:bidi="ru-RU"/>
        </w:rPr>
        <w:t xml:space="preserve">Операционная система </w:t>
      </w:r>
      <w:r w:rsidRPr="00944CE4">
        <w:rPr>
          <w:color w:val="000000"/>
          <w:lang w:val="en-US" w:eastAsia="en-US" w:bidi="en-US"/>
        </w:rPr>
        <w:t>Windows</w:t>
      </w:r>
      <w:r w:rsidRPr="00944CE4">
        <w:rPr>
          <w:color w:val="000000"/>
          <w:lang w:eastAsia="en-US" w:bidi="en-US"/>
        </w:rPr>
        <w:t xml:space="preserve"> </w:t>
      </w:r>
      <w:r w:rsidRPr="00944CE4">
        <w:rPr>
          <w:color w:val="000000"/>
          <w:lang w:bidi="ru-RU"/>
        </w:rPr>
        <w:t xml:space="preserve">7, 8 или 10 (не ниже </w:t>
      </w:r>
      <w:r w:rsidRPr="00944CE4">
        <w:rPr>
          <w:color w:val="000000"/>
          <w:lang w:val="en-US" w:eastAsia="en-US" w:bidi="en-US"/>
        </w:rPr>
        <w:t>Windows</w:t>
      </w:r>
      <w:r w:rsidRPr="00944CE4">
        <w:rPr>
          <w:color w:val="000000"/>
          <w:lang w:eastAsia="en-US" w:bidi="en-US"/>
        </w:rPr>
        <w:t xml:space="preserve"> </w:t>
      </w:r>
      <w:proofErr w:type="gramStart"/>
      <w:r w:rsidRPr="00944CE4">
        <w:rPr>
          <w:color w:val="000000"/>
          <w:lang w:bidi="ru-RU"/>
        </w:rPr>
        <w:t>ХР</w:t>
      </w:r>
      <w:proofErr w:type="gramEnd"/>
      <w:r w:rsidRPr="00944CE4">
        <w:rPr>
          <w:color w:val="000000"/>
          <w:lang w:bidi="ru-RU"/>
        </w:rPr>
        <w:t xml:space="preserve"> </w:t>
      </w:r>
      <w:r w:rsidRPr="00944CE4">
        <w:rPr>
          <w:color w:val="000000"/>
          <w:lang w:val="en-US" w:eastAsia="en-US" w:bidi="en-US"/>
        </w:rPr>
        <w:t>SP</w:t>
      </w:r>
      <w:r w:rsidRPr="00944CE4">
        <w:rPr>
          <w:color w:val="000000"/>
          <w:lang w:eastAsia="en-US" w:bidi="en-US"/>
        </w:rPr>
        <w:t>3);</w:t>
      </w:r>
    </w:p>
    <w:p w:rsidR="00601F35" w:rsidRPr="00944CE4" w:rsidRDefault="00601F35" w:rsidP="00DE14ED">
      <w:pPr>
        <w:pStyle w:val="24"/>
        <w:numPr>
          <w:ilvl w:val="2"/>
          <w:numId w:val="6"/>
        </w:numPr>
        <w:shd w:val="clear" w:color="auto" w:fill="auto"/>
        <w:tabs>
          <w:tab w:val="left" w:pos="0"/>
        </w:tabs>
        <w:spacing w:before="0" w:after="0" w:line="322" w:lineRule="exact"/>
        <w:ind w:left="0" w:firstLine="709"/>
        <w:jc w:val="both"/>
      </w:pPr>
      <w:r w:rsidRPr="00944CE4">
        <w:rPr>
          <w:color w:val="000000"/>
          <w:lang w:bidi="ru-RU"/>
        </w:rPr>
        <w:t xml:space="preserve"> Процессор выше </w:t>
      </w:r>
      <w:r w:rsidRPr="00944CE4">
        <w:rPr>
          <w:color w:val="000000"/>
          <w:lang w:val="en-US" w:eastAsia="en-US" w:bidi="en-US"/>
        </w:rPr>
        <w:t>Core</w:t>
      </w:r>
      <w:r w:rsidRPr="00944CE4">
        <w:rPr>
          <w:color w:val="000000"/>
          <w:lang w:eastAsia="en-US" w:bidi="en-US"/>
        </w:rPr>
        <w:t>2</w:t>
      </w:r>
      <w:r w:rsidRPr="00944CE4">
        <w:rPr>
          <w:color w:val="000000"/>
          <w:lang w:val="en-US" w:eastAsia="en-US" w:bidi="en-US"/>
        </w:rPr>
        <w:t>Duo</w:t>
      </w:r>
      <w:r w:rsidRPr="00944CE4">
        <w:rPr>
          <w:color w:val="000000"/>
          <w:lang w:eastAsia="en-US" w:bidi="en-US"/>
        </w:rPr>
        <w:t xml:space="preserve"> </w:t>
      </w:r>
      <w:r w:rsidRPr="00944CE4">
        <w:rPr>
          <w:color w:val="000000"/>
          <w:lang w:bidi="ru-RU"/>
        </w:rPr>
        <w:t xml:space="preserve">(рекомендуется </w:t>
      </w:r>
      <w:r w:rsidRPr="00944CE4">
        <w:rPr>
          <w:color w:val="000000"/>
          <w:lang w:val="en-US" w:eastAsia="en-US" w:bidi="en-US"/>
        </w:rPr>
        <w:t>Core</w:t>
      </w:r>
      <w:r w:rsidRPr="00944CE4">
        <w:rPr>
          <w:color w:val="000000"/>
          <w:lang w:eastAsia="en-US" w:bidi="en-US"/>
        </w:rPr>
        <w:t xml:space="preserve"> </w:t>
      </w:r>
      <w:r w:rsidRPr="00944CE4">
        <w:rPr>
          <w:color w:val="000000"/>
          <w:lang w:val="en-US" w:eastAsia="en-US" w:bidi="en-US"/>
        </w:rPr>
        <w:t>i</w:t>
      </w:r>
      <w:r w:rsidRPr="00944CE4">
        <w:rPr>
          <w:color w:val="000000"/>
          <w:lang w:eastAsia="en-US" w:bidi="en-US"/>
        </w:rPr>
        <w:t>5</w:t>
      </w:r>
      <w:r w:rsidRPr="00944CE4">
        <w:rPr>
          <w:color w:val="000000"/>
          <w:lang w:bidi="ru-RU"/>
        </w:rPr>
        <w:t>, двухъядерный);</w:t>
      </w:r>
    </w:p>
    <w:p w:rsidR="00601F35" w:rsidRPr="00944CE4" w:rsidRDefault="00601F35" w:rsidP="00DE14ED">
      <w:pPr>
        <w:pStyle w:val="24"/>
        <w:numPr>
          <w:ilvl w:val="2"/>
          <w:numId w:val="6"/>
        </w:numPr>
        <w:shd w:val="clear" w:color="auto" w:fill="auto"/>
        <w:tabs>
          <w:tab w:val="left" w:pos="0"/>
          <w:tab w:val="left" w:pos="1405"/>
        </w:tabs>
        <w:spacing w:before="0" w:after="0" w:line="322" w:lineRule="exact"/>
        <w:ind w:left="0" w:firstLine="709"/>
        <w:jc w:val="both"/>
      </w:pPr>
      <w:r w:rsidRPr="00944CE4">
        <w:rPr>
          <w:color w:val="000000"/>
          <w:lang w:bidi="ru-RU"/>
        </w:rPr>
        <w:t xml:space="preserve">Оперативная память не менее 1 </w:t>
      </w:r>
      <w:r w:rsidRPr="00944CE4">
        <w:rPr>
          <w:color w:val="000000"/>
          <w:lang w:val="en-US" w:eastAsia="en-US" w:bidi="en-US"/>
        </w:rPr>
        <w:t>Gb</w:t>
      </w:r>
      <w:r w:rsidRPr="00944CE4">
        <w:rPr>
          <w:color w:val="000000"/>
          <w:lang w:eastAsia="en-US" w:bidi="en-US"/>
        </w:rPr>
        <w:t xml:space="preserve"> </w:t>
      </w:r>
      <w:r w:rsidRPr="00944CE4">
        <w:rPr>
          <w:color w:val="000000"/>
          <w:lang w:bidi="ru-RU"/>
        </w:rPr>
        <w:t xml:space="preserve">(рекомендуется 4 </w:t>
      </w:r>
      <w:r w:rsidRPr="00944CE4">
        <w:rPr>
          <w:color w:val="000000"/>
          <w:lang w:val="en-US" w:eastAsia="en-US" w:bidi="en-US"/>
        </w:rPr>
        <w:t>Gb</w:t>
      </w:r>
      <w:r w:rsidRPr="00944CE4">
        <w:rPr>
          <w:color w:val="000000"/>
          <w:lang w:eastAsia="en-US" w:bidi="en-US"/>
        </w:rPr>
        <w:t>);</w:t>
      </w:r>
    </w:p>
    <w:p w:rsidR="00601F35" w:rsidRPr="00944CE4" w:rsidRDefault="00601F35" w:rsidP="00DE14ED">
      <w:pPr>
        <w:pStyle w:val="24"/>
        <w:numPr>
          <w:ilvl w:val="2"/>
          <w:numId w:val="6"/>
        </w:numPr>
        <w:shd w:val="clear" w:color="auto" w:fill="auto"/>
        <w:tabs>
          <w:tab w:val="left" w:pos="0"/>
          <w:tab w:val="left" w:pos="1405"/>
        </w:tabs>
        <w:spacing w:before="0" w:after="0" w:line="322" w:lineRule="exact"/>
        <w:ind w:left="0" w:firstLine="709"/>
        <w:jc w:val="both"/>
      </w:pPr>
      <w:r w:rsidRPr="00944CE4">
        <w:rPr>
          <w:color w:val="000000"/>
          <w:lang w:bidi="ru-RU"/>
        </w:rPr>
        <w:lastRenderedPageBreak/>
        <w:t xml:space="preserve">Разрешение экрана </w:t>
      </w:r>
      <w:r w:rsidRPr="00944CE4">
        <w:rPr>
          <w:color w:val="000000"/>
          <w:lang w:eastAsia="en-US" w:bidi="en-US"/>
        </w:rPr>
        <w:t>1280</w:t>
      </w:r>
      <w:r w:rsidRPr="00944CE4">
        <w:rPr>
          <w:color w:val="000000"/>
          <w:lang w:val="en-US" w:eastAsia="en-US" w:bidi="en-US"/>
        </w:rPr>
        <w:t>x</w:t>
      </w:r>
      <w:r w:rsidRPr="00944CE4">
        <w:rPr>
          <w:color w:val="000000"/>
          <w:lang w:eastAsia="en-US" w:bidi="en-US"/>
        </w:rPr>
        <w:t xml:space="preserve">1024 </w:t>
      </w:r>
      <w:r w:rsidRPr="00944CE4">
        <w:rPr>
          <w:color w:val="000000"/>
          <w:lang w:bidi="ru-RU"/>
        </w:rPr>
        <w:t>или выше.</w:t>
      </w:r>
    </w:p>
    <w:p w:rsidR="00601F35" w:rsidRPr="00944CE4" w:rsidRDefault="00601F35" w:rsidP="00DE14ED">
      <w:pPr>
        <w:pStyle w:val="24"/>
        <w:numPr>
          <w:ilvl w:val="2"/>
          <w:numId w:val="6"/>
        </w:numPr>
        <w:shd w:val="clear" w:color="auto" w:fill="auto"/>
        <w:tabs>
          <w:tab w:val="left" w:pos="0"/>
        </w:tabs>
        <w:spacing w:before="0" w:after="0" w:line="322" w:lineRule="exact"/>
        <w:ind w:left="0" w:firstLine="709"/>
        <w:jc w:val="both"/>
      </w:pPr>
      <w:r w:rsidRPr="00944CE4">
        <w:rPr>
          <w:color w:val="000000"/>
          <w:lang w:bidi="ru-RU"/>
        </w:rPr>
        <w:t>На компьютере должен быть установлен один</w:t>
      </w:r>
      <w:r w:rsidR="002E4FBD" w:rsidRPr="00944CE4">
        <w:rPr>
          <w:color w:val="000000"/>
          <w:lang w:bidi="ru-RU"/>
        </w:rPr>
        <w:t xml:space="preserve"> </w:t>
      </w:r>
      <w:r w:rsidRPr="00944CE4">
        <w:rPr>
          <w:color w:val="000000"/>
          <w:lang w:bidi="ru-RU"/>
        </w:rPr>
        <w:t>из перечисленных браузеров:</w:t>
      </w:r>
    </w:p>
    <w:p w:rsidR="00601F35" w:rsidRPr="00944CE4" w:rsidRDefault="00601F35" w:rsidP="00DE14ED">
      <w:pPr>
        <w:pStyle w:val="24"/>
        <w:shd w:val="clear" w:color="auto" w:fill="auto"/>
        <w:tabs>
          <w:tab w:val="left" w:pos="0"/>
        </w:tabs>
        <w:spacing w:before="0" w:after="0" w:line="322" w:lineRule="exact"/>
        <w:ind w:firstLine="709"/>
        <w:jc w:val="both"/>
      </w:pPr>
      <w:r w:rsidRPr="00944CE4">
        <w:rPr>
          <w:color w:val="000000"/>
          <w:lang w:val="en-US" w:eastAsia="en-US" w:bidi="en-US"/>
        </w:rPr>
        <w:t>Mozilla</w:t>
      </w:r>
      <w:r w:rsidRPr="00944CE4">
        <w:rPr>
          <w:color w:val="000000"/>
          <w:lang w:eastAsia="en-US" w:bidi="en-US"/>
        </w:rPr>
        <w:t xml:space="preserve"> </w:t>
      </w:r>
      <w:r w:rsidRPr="00944CE4">
        <w:rPr>
          <w:color w:val="000000"/>
          <w:lang w:val="en-US" w:eastAsia="en-US" w:bidi="en-US"/>
        </w:rPr>
        <w:t>Firefox</w:t>
      </w:r>
      <w:r w:rsidRPr="00944CE4">
        <w:rPr>
          <w:color w:val="000000"/>
          <w:lang w:eastAsia="en-US" w:bidi="en-US"/>
        </w:rPr>
        <w:t xml:space="preserve"> </w:t>
      </w:r>
      <w:r w:rsidRPr="00944CE4">
        <w:rPr>
          <w:color w:val="000000"/>
          <w:lang w:bidi="ru-RU"/>
        </w:rPr>
        <w:t>не ниже 53 версии;</w:t>
      </w:r>
    </w:p>
    <w:p w:rsidR="00601F35" w:rsidRPr="00944CE4" w:rsidRDefault="00601F35" w:rsidP="00DE14ED">
      <w:pPr>
        <w:pStyle w:val="24"/>
        <w:shd w:val="clear" w:color="auto" w:fill="auto"/>
        <w:tabs>
          <w:tab w:val="left" w:pos="0"/>
        </w:tabs>
        <w:spacing w:before="0" w:after="0" w:line="322" w:lineRule="exact"/>
        <w:ind w:firstLine="709"/>
        <w:jc w:val="both"/>
      </w:pPr>
      <w:proofErr w:type="gramStart"/>
      <w:r w:rsidRPr="00944CE4">
        <w:rPr>
          <w:color w:val="000000"/>
          <w:lang w:val="en-US" w:eastAsia="en-US" w:bidi="en-US"/>
        </w:rPr>
        <w:t>Google</w:t>
      </w:r>
      <w:r w:rsidRPr="00944CE4">
        <w:rPr>
          <w:color w:val="000000"/>
          <w:lang w:eastAsia="en-US" w:bidi="en-US"/>
        </w:rPr>
        <w:t xml:space="preserve"> </w:t>
      </w:r>
      <w:r w:rsidRPr="00944CE4">
        <w:rPr>
          <w:color w:val="000000"/>
          <w:lang w:val="en-US" w:eastAsia="en-US" w:bidi="en-US"/>
        </w:rPr>
        <w:t>Chrome</w:t>
      </w:r>
      <w:r w:rsidRPr="00944CE4">
        <w:rPr>
          <w:color w:val="000000"/>
          <w:lang w:eastAsia="en-US" w:bidi="en-US"/>
        </w:rPr>
        <w:t xml:space="preserve"> </w:t>
      </w:r>
      <w:r w:rsidRPr="00944CE4">
        <w:rPr>
          <w:color w:val="000000"/>
          <w:lang w:bidi="ru-RU"/>
        </w:rPr>
        <w:t>не ниже 60 версии.</w:t>
      </w:r>
      <w:proofErr w:type="gramEnd"/>
    </w:p>
    <w:p w:rsidR="00601F35" w:rsidRPr="00944CE4" w:rsidRDefault="00601F35" w:rsidP="00DE14ED">
      <w:pPr>
        <w:pStyle w:val="24"/>
        <w:numPr>
          <w:ilvl w:val="2"/>
          <w:numId w:val="6"/>
        </w:numPr>
        <w:shd w:val="clear" w:color="auto" w:fill="auto"/>
        <w:tabs>
          <w:tab w:val="left" w:pos="0"/>
          <w:tab w:val="left" w:pos="1405"/>
        </w:tabs>
        <w:spacing w:before="0" w:after="0" w:line="322" w:lineRule="exact"/>
        <w:ind w:left="0" w:firstLine="709"/>
        <w:jc w:val="both"/>
      </w:pPr>
      <w:r w:rsidRPr="00944CE4">
        <w:rPr>
          <w:color w:val="000000"/>
          <w:lang w:bidi="ru-RU"/>
        </w:rPr>
        <w:t>С компьютера должен быть обеспечен доступ:</w:t>
      </w:r>
    </w:p>
    <w:p w:rsidR="00601F35" w:rsidRPr="00944CE4" w:rsidRDefault="00601F35" w:rsidP="00DE14ED">
      <w:pPr>
        <w:pStyle w:val="24"/>
        <w:shd w:val="clear" w:color="auto" w:fill="auto"/>
        <w:tabs>
          <w:tab w:val="left" w:pos="0"/>
        </w:tabs>
        <w:spacing w:before="0" w:after="0" w:line="322" w:lineRule="exact"/>
        <w:ind w:firstLine="709"/>
        <w:jc w:val="left"/>
      </w:pPr>
      <w:r w:rsidRPr="00944CE4">
        <w:rPr>
          <w:color w:val="000000"/>
          <w:lang w:bidi="ru-RU"/>
        </w:rPr>
        <w:t>к операционной системе на уровне Администратора (для технической подготовки рабочего места к проведению мониторинговой работы);</w:t>
      </w:r>
    </w:p>
    <w:p w:rsidR="00601F35" w:rsidRPr="00944CE4" w:rsidRDefault="00601F35" w:rsidP="00DE14ED">
      <w:pPr>
        <w:pStyle w:val="24"/>
        <w:shd w:val="clear" w:color="auto" w:fill="auto"/>
        <w:tabs>
          <w:tab w:val="left" w:pos="0"/>
        </w:tabs>
        <w:spacing w:before="0" w:after="0" w:line="322" w:lineRule="exact"/>
        <w:ind w:firstLine="709"/>
        <w:jc w:val="both"/>
      </w:pPr>
      <w:r w:rsidRPr="00944CE4">
        <w:rPr>
          <w:color w:val="000000"/>
          <w:lang w:bidi="ru-RU"/>
        </w:rPr>
        <w:t>к сайту с платформой «Региональный мониторинг».</w:t>
      </w:r>
    </w:p>
    <w:p w:rsidR="00601F35" w:rsidRPr="00944CE4" w:rsidRDefault="00601F35" w:rsidP="00DE14ED">
      <w:pPr>
        <w:pStyle w:val="24"/>
        <w:numPr>
          <w:ilvl w:val="2"/>
          <w:numId w:val="6"/>
        </w:numPr>
        <w:shd w:val="clear" w:color="auto" w:fill="auto"/>
        <w:tabs>
          <w:tab w:val="left" w:pos="0"/>
          <w:tab w:val="left" w:pos="1496"/>
        </w:tabs>
        <w:spacing w:before="0" w:after="0" w:line="322" w:lineRule="exact"/>
        <w:ind w:left="0" w:firstLine="709"/>
        <w:jc w:val="both"/>
      </w:pPr>
      <w:r w:rsidRPr="00944CE4">
        <w:rPr>
          <w:color w:val="000000"/>
          <w:lang w:bidi="ru-RU"/>
        </w:rPr>
        <w:t xml:space="preserve">На компьютере должна быть установлена программа </w:t>
      </w:r>
      <w:r w:rsidRPr="00944CE4">
        <w:rPr>
          <w:color w:val="000000"/>
          <w:lang w:val="en-US" w:eastAsia="en-US" w:bidi="en-US"/>
        </w:rPr>
        <w:t>Adobe</w:t>
      </w:r>
      <w:r w:rsidRPr="00944CE4">
        <w:rPr>
          <w:color w:val="000000"/>
          <w:lang w:eastAsia="en-US" w:bidi="en-US"/>
        </w:rPr>
        <w:t xml:space="preserve"> </w:t>
      </w:r>
      <w:r w:rsidRPr="00944CE4">
        <w:rPr>
          <w:color w:val="000000"/>
          <w:lang w:val="en-US" w:eastAsia="en-US" w:bidi="en-US"/>
        </w:rPr>
        <w:t>Acrobat</w:t>
      </w:r>
      <w:r w:rsidRPr="00944CE4">
        <w:rPr>
          <w:color w:val="000000"/>
          <w:lang w:eastAsia="en-US" w:bidi="en-US"/>
        </w:rPr>
        <w:t xml:space="preserve"> </w:t>
      </w:r>
      <w:r w:rsidRPr="00944CE4">
        <w:rPr>
          <w:color w:val="000000"/>
          <w:lang w:val="en-US" w:eastAsia="en-US" w:bidi="en-US"/>
        </w:rPr>
        <w:t>Reader</w:t>
      </w:r>
      <w:r w:rsidRPr="00944CE4">
        <w:rPr>
          <w:color w:val="000000"/>
          <w:lang w:eastAsia="en-US" w:bidi="en-US"/>
        </w:rPr>
        <w:t xml:space="preserve"> </w:t>
      </w:r>
      <w:r w:rsidRPr="00944CE4">
        <w:rPr>
          <w:color w:val="000000"/>
          <w:lang w:bidi="ru-RU"/>
        </w:rPr>
        <w:t xml:space="preserve">или аналогичная программа, предназначенная для чтения файлов в формате </w:t>
      </w:r>
      <w:r w:rsidRPr="00944CE4">
        <w:rPr>
          <w:color w:val="000000"/>
          <w:lang w:val="en-US" w:eastAsia="en-US" w:bidi="en-US"/>
        </w:rPr>
        <w:t>PDF</w:t>
      </w:r>
      <w:r w:rsidRPr="00944CE4">
        <w:rPr>
          <w:color w:val="000000"/>
          <w:lang w:eastAsia="en-US" w:bidi="en-US"/>
        </w:rPr>
        <w:t>.</w:t>
      </w:r>
    </w:p>
    <w:p w:rsidR="00601F35" w:rsidRPr="00944CE4" w:rsidRDefault="00601F35" w:rsidP="00DE14ED">
      <w:pPr>
        <w:pStyle w:val="24"/>
        <w:numPr>
          <w:ilvl w:val="2"/>
          <w:numId w:val="6"/>
        </w:numPr>
        <w:shd w:val="clear" w:color="auto" w:fill="auto"/>
        <w:tabs>
          <w:tab w:val="left" w:pos="0"/>
          <w:tab w:val="left" w:pos="1545"/>
        </w:tabs>
        <w:spacing w:before="0" w:after="42" w:line="280" w:lineRule="exact"/>
        <w:ind w:left="0" w:firstLine="709"/>
        <w:jc w:val="both"/>
      </w:pPr>
      <w:r w:rsidRPr="00944CE4">
        <w:rPr>
          <w:color w:val="000000"/>
          <w:lang w:bidi="ru-RU"/>
        </w:rPr>
        <w:t xml:space="preserve">Принтер с минимальным разрешением печати 150 </w:t>
      </w:r>
      <w:r w:rsidRPr="00944CE4">
        <w:rPr>
          <w:color w:val="000000"/>
          <w:lang w:val="en-US" w:eastAsia="en-US" w:bidi="en-US"/>
        </w:rPr>
        <w:t>dpi</w:t>
      </w:r>
      <w:r w:rsidRPr="00944CE4">
        <w:rPr>
          <w:color w:val="000000"/>
          <w:lang w:eastAsia="en-US" w:bidi="en-US"/>
        </w:rPr>
        <w:t>.</w:t>
      </w:r>
    </w:p>
    <w:p w:rsidR="00601F35" w:rsidRPr="00944CE4" w:rsidRDefault="00601F35" w:rsidP="00DE14ED">
      <w:pPr>
        <w:pStyle w:val="24"/>
        <w:numPr>
          <w:ilvl w:val="2"/>
          <w:numId w:val="6"/>
        </w:numPr>
        <w:shd w:val="clear" w:color="auto" w:fill="auto"/>
        <w:tabs>
          <w:tab w:val="left" w:pos="0"/>
          <w:tab w:val="left" w:pos="2122"/>
        </w:tabs>
        <w:spacing w:before="0" w:after="0" w:line="322" w:lineRule="exact"/>
        <w:ind w:left="0" w:firstLine="709"/>
        <w:jc w:val="both"/>
      </w:pPr>
      <w:r w:rsidRPr="00944CE4">
        <w:rPr>
          <w:color w:val="000000"/>
          <w:lang w:bidi="ru-RU"/>
        </w:rPr>
        <w:t xml:space="preserve">Сканер с минимальным разрешением сканирования </w:t>
      </w:r>
      <w:r w:rsidRPr="00944CE4">
        <w:rPr>
          <w:color w:val="000000"/>
          <w:lang w:eastAsia="en-US" w:bidi="en-US"/>
        </w:rPr>
        <w:t>300</w:t>
      </w:r>
      <w:r w:rsidRPr="00944CE4">
        <w:rPr>
          <w:color w:val="000000"/>
          <w:lang w:val="en-US" w:eastAsia="en-US" w:bidi="en-US"/>
        </w:rPr>
        <w:t>dpi</w:t>
      </w:r>
      <w:r w:rsidRPr="00944CE4">
        <w:rPr>
          <w:color w:val="000000"/>
          <w:lang w:eastAsia="en-US" w:bidi="en-US"/>
        </w:rPr>
        <w:t xml:space="preserve"> </w:t>
      </w:r>
      <w:r w:rsidRPr="00944CE4">
        <w:rPr>
          <w:color w:val="000000"/>
          <w:lang w:bidi="ru-RU"/>
        </w:rPr>
        <w:t xml:space="preserve">(с поддержкой драйвера </w:t>
      </w:r>
      <w:r w:rsidRPr="00944CE4">
        <w:rPr>
          <w:color w:val="000000"/>
          <w:lang w:val="en-US" w:eastAsia="en-US" w:bidi="en-US"/>
        </w:rPr>
        <w:t>TWAIN</w:t>
      </w:r>
      <w:r w:rsidRPr="00944CE4">
        <w:rPr>
          <w:color w:val="000000"/>
          <w:lang w:eastAsia="en-US" w:bidi="en-US"/>
        </w:rPr>
        <w:t>).</w:t>
      </w:r>
    </w:p>
    <w:p w:rsidR="00601F35" w:rsidRPr="00944CE4" w:rsidRDefault="00601F35" w:rsidP="00DE14ED">
      <w:pPr>
        <w:pStyle w:val="24"/>
        <w:numPr>
          <w:ilvl w:val="1"/>
          <w:numId w:val="6"/>
        </w:numPr>
        <w:shd w:val="clear" w:color="auto" w:fill="auto"/>
        <w:tabs>
          <w:tab w:val="left" w:pos="0"/>
          <w:tab w:val="left" w:pos="1334"/>
        </w:tabs>
        <w:spacing w:before="0" w:after="0" w:line="322" w:lineRule="exact"/>
        <w:ind w:left="0" w:firstLine="709"/>
        <w:jc w:val="both"/>
      </w:pPr>
      <w:r w:rsidRPr="00944CE4">
        <w:rPr>
          <w:color w:val="000000"/>
          <w:lang w:bidi="ru-RU"/>
        </w:rPr>
        <w:t>Требования к аудитории ОО.</w:t>
      </w:r>
    </w:p>
    <w:p w:rsidR="00601F35" w:rsidRPr="00944CE4" w:rsidRDefault="00601F35" w:rsidP="00DE14ED">
      <w:pPr>
        <w:pStyle w:val="24"/>
        <w:shd w:val="clear" w:color="auto" w:fill="auto"/>
        <w:tabs>
          <w:tab w:val="left" w:pos="0"/>
        </w:tabs>
        <w:spacing w:before="0" w:after="0" w:line="322" w:lineRule="exact"/>
        <w:ind w:firstLine="709"/>
        <w:jc w:val="both"/>
      </w:pPr>
      <w:r w:rsidRPr="00944CE4">
        <w:rPr>
          <w:color w:val="000000"/>
          <w:lang w:bidi="ru-RU"/>
        </w:rPr>
        <w:t>Выделяется одна или несколько аудиторий. Количество и расположение аудиторий определяется исходя из особенностей рассадки участников и общей выборки участников РДР в ОО.</w:t>
      </w:r>
    </w:p>
    <w:p w:rsidR="00601F35" w:rsidRPr="00944CE4" w:rsidRDefault="00601F35" w:rsidP="00DE14ED">
      <w:pPr>
        <w:pStyle w:val="24"/>
        <w:shd w:val="clear" w:color="auto" w:fill="auto"/>
        <w:tabs>
          <w:tab w:val="left" w:pos="0"/>
        </w:tabs>
        <w:spacing w:before="0" w:after="0" w:line="322" w:lineRule="exact"/>
        <w:ind w:firstLine="709"/>
        <w:jc w:val="both"/>
      </w:pPr>
      <w:r w:rsidRPr="00944CE4">
        <w:rPr>
          <w:color w:val="000000"/>
          <w:lang w:bidi="ru-RU"/>
        </w:rPr>
        <w:t>Количество аудиторий формируется с учетом максимально возможного наполнения аудиторий.</w:t>
      </w:r>
    </w:p>
    <w:p w:rsidR="00601F35" w:rsidRPr="00944CE4" w:rsidRDefault="00601F35" w:rsidP="005D6502">
      <w:pPr>
        <w:pStyle w:val="24"/>
        <w:numPr>
          <w:ilvl w:val="1"/>
          <w:numId w:val="6"/>
        </w:numPr>
        <w:shd w:val="clear" w:color="auto" w:fill="auto"/>
        <w:tabs>
          <w:tab w:val="left" w:pos="0"/>
          <w:tab w:val="left" w:pos="1294"/>
        </w:tabs>
        <w:spacing w:before="0" w:after="0" w:line="322" w:lineRule="exact"/>
        <w:ind w:left="0" w:firstLine="709"/>
        <w:jc w:val="both"/>
      </w:pPr>
      <w:r w:rsidRPr="00944CE4">
        <w:rPr>
          <w:color w:val="000000"/>
          <w:lang w:bidi="ru-RU"/>
        </w:rPr>
        <w:t>Для каждого участника РДР выделяется отдельное рабочее место (индивидуальный стол и стул), т.к. последующая рассадка участников РДР производится по одному человеку за парту (рабочее место).</w:t>
      </w:r>
    </w:p>
    <w:p w:rsidR="00601F35" w:rsidRPr="00944CE4" w:rsidRDefault="00601F35" w:rsidP="005D6502">
      <w:pPr>
        <w:pStyle w:val="24"/>
        <w:numPr>
          <w:ilvl w:val="1"/>
          <w:numId w:val="6"/>
        </w:numPr>
        <w:shd w:val="clear" w:color="auto" w:fill="auto"/>
        <w:tabs>
          <w:tab w:val="left" w:pos="0"/>
          <w:tab w:val="left" w:pos="1294"/>
        </w:tabs>
        <w:spacing w:before="0" w:after="0" w:line="322" w:lineRule="exact"/>
        <w:ind w:left="0" w:firstLine="709"/>
        <w:jc w:val="both"/>
      </w:pPr>
      <w:r w:rsidRPr="00944CE4">
        <w:rPr>
          <w:color w:val="000000"/>
          <w:lang w:bidi="ru-RU"/>
        </w:rPr>
        <w:t>К оборудованию и техническому оснащению аудиторий предъявляются аналогичные требования как к учебным кабинетам ОО.</w:t>
      </w:r>
    </w:p>
    <w:p w:rsidR="00601F35" w:rsidRPr="00944CE4" w:rsidRDefault="00601F35" w:rsidP="005D6502">
      <w:pPr>
        <w:pStyle w:val="24"/>
        <w:numPr>
          <w:ilvl w:val="1"/>
          <w:numId w:val="6"/>
        </w:numPr>
        <w:shd w:val="clear" w:color="auto" w:fill="auto"/>
        <w:tabs>
          <w:tab w:val="left" w:pos="0"/>
          <w:tab w:val="left" w:pos="1294"/>
        </w:tabs>
        <w:spacing w:before="0" w:after="0" w:line="322" w:lineRule="exact"/>
        <w:ind w:left="0" w:firstLine="709"/>
        <w:jc w:val="both"/>
      </w:pPr>
      <w:r w:rsidRPr="00944CE4">
        <w:rPr>
          <w:color w:val="000000"/>
          <w:lang w:bidi="ru-RU"/>
        </w:rPr>
        <w:t>В аудиториях должны быть закрыты стенды, плакаты и иные материалы со справочно-познавательной информацией по соответствующим учебным предметам.</w:t>
      </w:r>
    </w:p>
    <w:p w:rsidR="00601F35" w:rsidRPr="00944CE4" w:rsidRDefault="00267D24" w:rsidP="002E4FBD">
      <w:pPr>
        <w:pStyle w:val="24"/>
        <w:shd w:val="clear" w:color="auto" w:fill="auto"/>
        <w:tabs>
          <w:tab w:val="left" w:pos="0"/>
        </w:tabs>
        <w:spacing w:before="0" w:after="0" w:line="322" w:lineRule="exact"/>
        <w:ind w:firstLine="709"/>
        <w:jc w:val="both"/>
      </w:pPr>
      <w:r w:rsidRPr="00944CE4">
        <w:rPr>
          <w:color w:val="000000"/>
          <w:lang w:bidi="ru-RU"/>
        </w:rPr>
        <w:t>3.11</w:t>
      </w:r>
      <w:r w:rsidR="00601F35" w:rsidRPr="00944CE4">
        <w:rPr>
          <w:color w:val="000000"/>
          <w:lang w:bidi="ru-RU"/>
        </w:rPr>
        <w:t>. В аудиториях подготавливается:</w:t>
      </w:r>
    </w:p>
    <w:p w:rsidR="00601F35" w:rsidRPr="00944CE4" w:rsidRDefault="00DE14ED" w:rsidP="002E4FBD">
      <w:pPr>
        <w:pStyle w:val="24"/>
        <w:shd w:val="clear" w:color="auto" w:fill="auto"/>
        <w:tabs>
          <w:tab w:val="left" w:pos="0"/>
          <w:tab w:val="left" w:pos="1023"/>
        </w:tabs>
        <w:spacing w:before="0" w:after="0" w:line="322" w:lineRule="exact"/>
        <w:ind w:firstLine="709"/>
        <w:jc w:val="both"/>
      </w:pPr>
      <w:r>
        <w:rPr>
          <w:color w:val="000000"/>
          <w:lang w:bidi="ru-RU"/>
        </w:rPr>
        <w:t>с</w:t>
      </w:r>
      <w:r w:rsidR="00601F35" w:rsidRPr="00944CE4">
        <w:rPr>
          <w:color w:val="000000"/>
          <w:lang w:bidi="ru-RU"/>
        </w:rPr>
        <w:t>тол для осуществления раскладки и последующей сборки ИК РДР, собранных у участников;</w:t>
      </w:r>
    </w:p>
    <w:p w:rsidR="00601F35" w:rsidRPr="00944CE4" w:rsidRDefault="00DE14ED" w:rsidP="002E4FBD">
      <w:pPr>
        <w:pStyle w:val="24"/>
        <w:shd w:val="clear" w:color="auto" w:fill="auto"/>
        <w:tabs>
          <w:tab w:val="left" w:pos="0"/>
        </w:tabs>
        <w:spacing w:before="0" w:after="0" w:line="322" w:lineRule="exact"/>
        <w:ind w:firstLine="709"/>
        <w:jc w:val="both"/>
      </w:pPr>
      <w:r>
        <w:rPr>
          <w:color w:val="000000"/>
          <w:lang w:bidi="ru-RU"/>
        </w:rPr>
        <w:t>б</w:t>
      </w:r>
      <w:r w:rsidR="00601F35" w:rsidRPr="00944CE4">
        <w:rPr>
          <w:color w:val="000000"/>
          <w:lang w:bidi="ru-RU"/>
        </w:rPr>
        <w:t>умага для черновиков из расчета не менее двух листов на каждого участника РДР;</w:t>
      </w:r>
    </w:p>
    <w:p w:rsidR="00601F35" w:rsidRPr="00944CE4" w:rsidRDefault="00DE14ED" w:rsidP="002E4FBD">
      <w:pPr>
        <w:pStyle w:val="24"/>
        <w:shd w:val="clear" w:color="auto" w:fill="auto"/>
        <w:tabs>
          <w:tab w:val="left" w:pos="0"/>
        </w:tabs>
        <w:spacing w:before="0" w:after="0" w:line="322" w:lineRule="exact"/>
        <w:ind w:firstLine="709"/>
        <w:jc w:val="both"/>
      </w:pPr>
      <w:r>
        <w:rPr>
          <w:color w:val="000000"/>
          <w:lang w:bidi="ru-RU"/>
        </w:rPr>
        <w:t>м</w:t>
      </w:r>
      <w:r w:rsidR="00601F35" w:rsidRPr="00944CE4">
        <w:rPr>
          <w:color w:val="000000"/>
          <w:lang w:bidi="ru-RU"/>
        </w:rPr>
        <w:t>есто для присутствия общественного наблюдателя в день проведения РДР.</w:t>
      </w:r>
    </w:p>
    <w:p w:rsidR="00601F35" w:rsidRPr="00944CE4" w:rsidRDefault="00267D24" w:rsidP="00DE14ED">
      <w:pPr>
        <w:pStyle w:val="24"/>
        <w:shd w:val="clear" w:color="auto" w:fill="auto"/>
        <w:tabs>
          <w:tab w:val="left" w:pos="0"/>
          <w:tab w:val="left" w:pos="5976"/>
        </w:tabs>
        <w:spacing w:before="0" w:after="0" w:line="322" w:lineRule="exact"/>
        <w:ind w:firstLine="709"/>
        <w:jc w:val="both"/>
      </w:pPr>
      <w:r w:rsidRPr="00944CE4">
        <w:rPr>
          <w:color w:val="000000"/>
          <w:lang w:bidi="ru-RU"/>
        </w:rPr>
        <w:t xml:space="preserve">3.12. </w:t>
      </w:r>
      <w:r w:rsidR="00601F35" w:rsidRPr="00944CE4">
        <w:rPr>
          <w:color w:val="000000"/>
          <w:lang w:bidi="ru-RU"/>
        </w:rPr>
        <w:t>Организационно-технологическое</w:t>
      </w:r>
      <w:r w:rsidRPr="00944CE4">
        <w:rPr>
          <w:color w:val="000000"/>
          <w:lang w:bidi="ru-RU"/>
        </w:rPr>
        <w:t xml:space="preserve"> </w:t>
      </w:r>
      <w:r w:rsidR="00601F35" w:rsidRPr="00944CE4">
        <w:rPr>
          <w:color w:val="000000"/>
          <w:lang w:bidi="ru-RU"/>
        </w:rPr>
        <w:t>сопровождение РДР осуществляют ответственные лица в РЦОКО/ОО.</w:t>
      </w:r>
    </w:p>
    <w:p w:rsidR="00601F35" w:rsidRPr="00944CE4" w:rsidRDefault="00601F35" w:rsidP="005D6502">
      <w:pPr>
        <w:pStyle w:val="24"/>
        <w:numPr>
          <w:ilvl w:val="1"/>
          <w:numId w:val="7"/>
        </w:numPr>
        <w:shd w:val="clear" w:color="auto" w:fill="auto"/>
        <w:tabs>
          <w:tab w:val="left" w:pos="0"/>
          <w:tab w:val="left" w:pos="1318"/>
        </w:tabs>
        <w:spacing w:before="0" w:after="300" w:line="322" w:lineRule="exact"/>
        <w:ind w:left="0" w:firstLine="709"/>
        <w:jc w:val="both"/>
      </w:pPr>
      <w:r w:rsidRPr="00944CE4">
        <w:rPr>
          <w:color w:val="000000"/>
          <w:lang w:bidi="ru-RU"/>
        </w:rPr>
        <w:t>Для проведения РДР применяется бланковая технология.</w:t>
      </w:r>
    </w:p>
    <w:p w:rsidR="00601F35" w:rsidRPr="00944CE4" w:rsidRDefault="00267D24" w:rsidP="005D6502">
      <w:pPr>
        <w:pStyle w:val="24"/>
        <w:numPr>
          <w:ilvl w:val="0"/>
          <w:numId w:val="7"/>
        </w:numPr>
        <w:shd w:val="clear" w:color="auto" w:fill="auto"/>
        <w:tabs>
          <w:tab w:val="left" w:pos="3498"/>
        </w:tabs>
        <w:spacing w:before="0" w:after="0" w:line="322" w:lineRule="exact"/>
      </w:pPr>
      <w:r w:rsidRPr="00944CE4">
        <w:rPr>
          <w:color w:val="000000"/>
          <w:lang w:bidi="ru-RU"/>
        </w:rPr>
        <w:t>Кадровое обеспечение РДР</w:t>
      </w:r>
    </w:p>
    <w:p w:rsidR="00267D24" w:rsidRPr="00D63CC9" w:rsidRDefault="00267D24" w:rsidP="00267D24">
      <w:pPr>
        <w:pStyle w:val="24"/>
        <w:shd w:val="clear" w:color="auto" w:fill="auto"/>
        <w:tabs>
          <w:tab w:val="left" w:pos="3498"/>
        </w:tabs>
        <w:spacing w:before="0" w:after="0" w:line="322" w:lineRule="exact"/>
        <w:ind w:left="600" w:firstLine="0"/>
        <w:jc w:val="left"/>
        <w:rPr>
          <w:sz w:val="16"/>
          <w:szCs w:val="16"/>
        </w:rPr>
      </w:pPr>
    </w:p>
    <w:p w:rsidR="00601F35" w:rsidRPr="00944CE4" w:rsidRDefault="00601F35" w:rsidP="005D6502">
      <w:pPr>
        <w:pStyle w:val="24"/>
        <w:numPr>
          <w:ilvl w:val="1"/>
          <w:numId w:val="8"/>
        </w:numPr>
        <w:shd w:val="clear" w:color="auto" w:fill="auto"/>
        <w:tabs>
          <w:tab w:val="left" w:pos="0"/>
        </w:tabs>
        <w:spacing w:before="0" w:after="0" w:line="322" w:lineRule="exact"/>
        <w:ind w:left="0" w:firstLine="709"/>
        <w:jc w:val="both"/>
      </w:pPr>
      <w:r w:rsidRPr="00944CE4">
        <w:rPr>
          <w:color w:val="000000"/>
          <w:lang w:bidi="ru-RU"/>
        </w:rPr>
        <w:t>В МОУО ответственными за организацию и проведение РДР</w:t>
      </w:r>
      <w:r w:rsidR="00267D24" w:rsidRPr="00944CE4">
        <w:rPr>
          <w:color w:val="000000"/>
          <w:lang w:bidi="ru-RU"/>
        </w:rPr>
        <w:t xml:space="preserve"> </w:t>
      </w:r>
      <w:r w:rsidRPr="00944CE4">
        <w:rPr>
          <w:color w:val="000000"/>
          <w:lang w:bidi="ru-RU"/>
        </w:rPr>
        <w:t>являются муниципальные координаторы,</w:t>
      </w:r>
      <w:r w:rsidR="00267D24" w:rsidRPr="00944CE4">
        <w:rPr>
          <w:color w:val="000000"/>
          <w:lang w:bidi="ru-RU"/>
        </w:rPr>
        <w:t xml:space="preserve"> </w:t>
      </w:r>
      <w:r w:rsidRPr="00944CE4">
        <w:rPr>
          <w:color w:val="000000"/>
          <w:lang w:bidi="ru-RU"/>
        </w:rPr>
        <w:t>назначенные приказом</w:t>
      </w:r>
      <w:r w:rsidR="00267D24" w:rsidRPr="00944CE4">
        <w:rPr>
          <w:color w:val="000000"/>
          <w:lang w:bidi="ru-RU"/>
        </w:rPr>
        <w:t xml:space="preserve"> </w:t>
      </w:r>
      <w:r w:rsidRPr="00944CE4">
        <w:rPr>
          <w:color w:val="000000"/>
          <w:lang w:bidi="ru-RU"/>
        </w:rPr>
        <w:lastRenderedPageBreak/>
        <w:t>Департамента.</w:t>
      </w:r>
    </w:p>
    <w:p w:rsidR="00601F35" w:rsidRPr="00944CE4" w:rsidRDefault="00601F35" w:rsidP="005D6502">
      <w:pPr>
        <w:pStyle w:val="24"/>
        <w:numPr>
          <w:ilvl w:val="1"/>
          <w:numId w:val="8"/>
        </w:numPr>
        <w:shd w:val="clear" w:color="auto" w:fill="auto"/>
        <w:tabs>
          <w:tab w:val="left" w:pos="1294"/>
        </w:tabs>
        <w:spacing w:before="0" w:after="0" w:line="322" w:lineRule="exact"/>
        <w:ind w:left="0" w:firstLine="709"/>
        <w:jc w:val="both"/>
      </w:pPr>
      <w:r w:rsidRPr="00944CE4">
        <w:rPr>
          <w:color w:val="000000"/>
          <w:lang w:bidi="ru-RU"/>
        </w:rPr>
        <w:t xml:space="preserve">Для проведения РДР в </w:t>
      </w:r>
      <w:r w:rsidR="00267D24" w:rsidRPr="00944CE4">
        <w:rPr>
          <w:color w:val="000000"/>
          <w:lang w:bidi="ru-RU"/>
        </w:rPr>
        <w:t>ОО</w:t>
      </w:r>
      <w:r w:rsidRPr="00944CE4">
        <w:rPr>
          <w:color w:val="000000"/>
          <w:lang w:bidi="ru-RU"/>
        </w:rPr>
        <w:t xml:space="preserve"> привлекаются лица, назначенные приказом руководителя </w:t>
      </w:r>
      <w:r w:rsidR="00267D24" w:rsidRPr="00944CE4">
        <w:rPr>
          <w:color w:val="000000"/>
          <w:lang w:bidi="ru-RU"/>
        </w:rPr>
        <w:t>ОО</w:t>
      </w:r>
      <w:r w:rsidRPr="00944CE4">
        <w:rPr>
          <w:color w:val="000000"/>
          <w:lang w:bidi="ru-RU"/>
        </w:rPr>
        <w:t>:</w:t>
      </w:r>
    </w:p>
    <w:p w:rsidR="00601F35" w:rsidRPr="00944CE4" w:rsidRDefault="00601F35" w:rsidP="00267D24">
      <w:pPr>
        <w:pStyle w:val="24"/>
        <w:shd w:val="clear" w:color="auto" w:fill="auto"/>
        <w:spacing w:before="0" w:after="0" w:line="322" w:lineRule="exact"/>
        <w:ind w:firstLine="709"/>
        <w:jc w:val="both"/>
        <w:rPr>
          <w:color w:val="000000"/>
          <w:lang w:bidi="ru-RU"/>
        </w:rPr>
      </w:pPr>
      <w:r w:rsidRPr="00944CE4">
        <w:rPr>
          <w:color w:val="000000"/>
          <w:lang w:bidi="ru-RU"/>
        </w:rPr>
        <w:t>ответственный организатор - 1 человек</w:t>
      </w:r>
      <w:r w:rsidR="00267D24" w:rsidRPr="00944CE4">
        <w:rPr>
          <w:color w:val="000000"/>
          <w:lang w:bidi="ru-RU"/>
        </w:rPr>
        <w:t>;</w:t>
      </w:r>
    </w:p>
    <w:p w:rsidR="00601F35" w:rsidRPr="00944CE4" w:rsidRDefault="00601F35" w:rsidP="00267D24">
      <w:pPr>
        <w:pStyle w:val="24"/>
        <w:shd w:val="clear" w:color="auto" w:fill="auto"/>
        <w:spacing w:before="0" w:after="0" w:line="322" w:lineRule="exact"/>
        <w:ind w:firstLine="709"/>
        <w:jc w:val="both"/>
      </w:pPr>
      <w:r w:rsidRPr="00944CE4">
        <w:rPr>
          <w:color w:val="000000"/>
          <w:lang w:bidi="ru-RU"/>
        </w:rPr>
        <w:t>организатор в аудитории из расчета 2 человека на 1 аудиторию проведения РДР</w:t>
      </w:r>
      <w:r w:rsidR="00267D24" w:rsidRPr="00944CE4">
        <w:rPr>
          <w:color w:val="000000"/>
          <w:lang w:bidi="ru-RU"/>
        </w:rPr>
        <w:t>;</w:t>
      </w:r>
    </w:p>
    <w:p w:rsidR="00601F35" w:rsidRPr="00944CE4" w:rsidRDefault="00601F35" w:rsidP="00267D24">
      <w:pPr>
        <w:pStyle w:val="24"/>
        <w:shd w:val="clear" w:color="auto" w:fill="auto"/>
        <w:spacing w:before="0" w:after="0" w:line="322" w:lineRule="exact"/>
        <w:ind w:firstLine="709"/>
        <w:jc w:val="both"/>
      </w:pPr>
      <w:r w:rsidRPr="00944CE4">
        <w:rPr>
          <w:color w:val="000000"/>
          <w:lang w:bidi="ru-RU"/>
        </w:rPr>
        <w:t>технический специалист - 1 человек</w:t>
      </w:r>
      <w:r w:rsidR="00267D24" w:rsidRPr="00944CE4">
        <w:rPr>
          <w:color w:val="000000"/>
          <w:lang w:bidi="ru-RU"/>
        </w:rPr>
        <w:t>;</w:t>
      </w:r>
    </w:p>
    <w:p w:rsidR="00601F35" w:rsidRPr="00944CE4" w:rsidRDefault="00601F35" w:rsidP="00267D24">
      <w:pPr>
        <w:pStyle w:val="24"/>
        <w:shd w:val="clear" w:color="auto" w:fill="auto"/>
        <w:spacing w:before="0" w:after="0" w:line="322" w:lineRule="exact"/>
        <w:ind w:firstLine="709"/>
        <w:jc w:val="both"/>
      </w:pPr>
      <w:r w:rsidRPr="00944CE4">
        <w:rPr>
          <w:color w:val="000000"/>
          <w:lang w:bidi="ru-RU"/>
        </w:rPr>
        <w:t>верификатор - 1-2 человека, в зависимости от количества участников</w:t>
      </w:r>
      <w:r w:rsidR="00267D24" w:rsidRPr="00944CE4">
        <w:rPr>
          <w:color w:val="000000"/>
          <w:lang w:bidi="ru-RU"/>
        </w:rPr>
        <w:t xml:space="preserve"> </w:t>
      </w:r>
      <w:bookmarkStart w:id="0" w:name="bookmark0"/>
      <w:r w:rsidRPr="00944CE4">
        <w:rPr>
          <w:color w:val="000000"/>
          <w:lang w:bidi="ru-RU"/>
        </w:rPr>
        <w:t>РДР</w:t>
      </w:r>
      <w:bookmarkEnd w:id="0"/>
      <w:r w:rsidR="00267D24" w:rsidRPr="00944CE4">
        <w:rPr>
          <w:color w:val="000000"/>
          <w:lang w:bidi="ru-RU"/>
        </w:rPr>
        <w:t>.</w:t>
      </w:r>
    </w:p>
    <w:p w:rsidR="00601F35" w:rsidRPr="00944CE4" w:rsidRDefault="00601F35" w:rsidP="005D6502">
      <w:pPr>
        <w:pStyle w:val="24"/>
        <w:numPr>
          <w:ilvl w:val="1"/>
          <w:numId w:val="8"/>
        </w:numPr>
        <w:shd w:val="clear" w:color="auto" w:fill="auto"/>
        <w:tabs>
          <w:tab w:val="left" w:pos="1266"/>
        </w:tabs>
        <w:spacing w:before="0" w:after="0" w:line="322" w:lineRule="exact"/>
        <w:ind w:left="0" w:firstLine="709"/>
        <w:jc w:val="both"/>
      </w:pPr>
      <w:r w:rsidRPr="00944CE4">
        <w:rPr>
          <w:color w:val="000000"/>
          <w:lang w:bidi="ru-RU"/>
        </w:rPr>
        <w:t>Все категории специалистов, привлекаемые к проведению РДР, проходят дистанционно инструктаж в АУ «Институт развития образования».</w:t>
      </w:r>
    </w:p>
    <w:p w:rsidR="00601F35" w:rsidRPr="00944CE4" w:rsidRDefault="00DE14ED" w:rsidP="005D6502">
      <w:pPr>
        <w:pStyle w:val="24"/>
        <w:numPr>
          <w:ilvl w:val="1"/>
          <w:numId w:val="8"/>
        </w:numPr>
        <w:shd w:val="clear" w:color="auto" w:fill="auto"/>
        <w:tabs>
          <w:tab w:val="left" w:pos="1405"/>
        </w:tabs>
        <w:spacing w:before="0" w:after="0" w:line="322" w:lineRule="exact"/>
        <w:ind w:left="0" w:firstLine="709"/>
        <w:jc w:val="both"/>
      </w:pPr>
      <w:r>
        <w:rPr>
          <w:color w:val="000000"/>
          <w:lang w:bidi="ru-RU"/>
        </w:rPr>
        <w:t>С</w:t>
      </w:r>
      <w:r w:rsidR="00601F35" w:rsidRPr="00944CE4">
        <w:rPr>
          <w:color w:val="000000"/>
          <w:lang w:bidi="ru-RU"/>
        </w:rPr>
        <w:t>пециалист</w:t>
      </w:r>
      <w:r>
        <w:rPr>
          <w:color w:val="000000"/>
          <w:lang w:bidi="ru-RU"/>
        </w:rPr>
        <w:t>ы, привлекаемые к проведению</w:t>
      </w:r>
      <w:r w:rsidR="00601F35" w:rsidRPr="00944CE4">
        <w:rPr>
          <w:color w:val="000000"/>
          <w:lang w:bidi="ru-RU"/>
        </w:rPr>
        <w:t xml:space="preserve"> </w:t>
      </w:r>
      <w:r>
        <w:rPr>
          <w:color w:val="000000"/>
          <w:lang w:bidi="ru-RU"/>
        </w:rPr>
        <w:t xml:space="preserve">РДР, участники РДР </w:t>
      </w:r>
      <w:r w:rsidR="00601F35" w:rsidRPr="00944CE4">
        <w:rPr>
          <w:color w:val="000000"/>
          <w:lang w:bidi="ru-RU"/>
        </w:rPr>
        <w:t xml:space="preserve">в процессе проведения РДР </w:t>
      </w:r>
      <w:r>
        <w:rPr>
          <w:color w:val="000000"/>
          <w:lang w:bidi="ru-RU"/>
        </w:rPr>
        <w:t xml:space="preserve">действуют согласно </w:t>
      </w:r>
      <w:r w:rsidR="00601F35" w:rsidRPr="00944CE4">
        <w:rPr>
          <w:color w:val="000000"/>
          <w:lang w:bidi="ru-RU"/>
        </w:rPr>
        <w:t>инструкция</w:t>
      </w:r>
      <w:r>
        <w:rPr>
          <w:color w:val="000000"/>
          <w:lang w:bidi="ru-RU"/>
        </w:rPr>
        <w:t>м</w:t>
      </w:r>
      <w:r w:rsidR="00601F35" w:rsidRPr="00944CE4">
        <w:rPr>
          <w:color w:val="000000"/>
          <w:lang w:bidi="ru-RU"/>
        </w:rPr>
        <w:t xml:space="preserve"> (приложени</w:t>
      </w:r>
      <w:r w:rsidR="00B21EE7">
        <w:rPr>
          <w:color w:val="000000"/>
          <w:lang w:bidi="ru-RU"/>
        </w:rPr>
        <w:t>я 1-7</w:t>
      </w:r>
      <w:r w:rsidR="00601F35" w:rsidRPr="00944CE4">
        <w:rPr>
          <w:color w:val="000000"/>
          <w:lang w:bidi="ru-RU"/>
        </w:rPr>
        <w:t xml:space="preserve"> к Порядку).</w:t>
      </w:r>
    </w:p>
    <w:p w:rsidR="00267D24" w:rsidRPr="00944CE4" w:rsidRDefault="00267D24" w:rsidP="00267D24">
      <w:pPr>
        <w:pStyle w:val="24"/>
        <w:shd w:val="clear" w:color="auto" w:fill="auto"/>
        <w:tabs>
          <w:tab w:val="left" w:pos="1405"/>
        </w:tabs>
        <w:spacing w:before="0" w:after="0" w:line="322" w:lineRule="exact"/>
        <w:ind w:left="709" w:firstLine="0"/>
        <w:jc w:val="both"/>
      </w:pPr>
    </w:p>
    <w:p w:rsidR="00601F35" w:rsidRPr="00944CE4" w:rsidRDefault="00601F35" w:rsidP="00DE14ED">
      <w:pPr>
        <w:pStyle w:val="24"/>
        <w:numPr>
          <w:ilvl w:val="0"/>
          <w:numId w:val="8"/>
        </w:numPr>
        <w:shd w:val="clear" w:color="auto" w:fill="auto"/>
        <w:tabs>
          <w:tab w:val="left" w:pos="0"/>
        </w:tabs>
        <w:spacing w:before="0" w:after="0" w:line="322" w:lineRule="exact"/>
        <w:ind w:left="0" w:firstLine="0"/>
      </w:pPr>
      <w:r w:rsidRPr="00944CE4">
        <w:rPr>
          <w:color w:val="000000"/>
          <w:lang w:bidi="ru-RU"/>
        </w:rPr>
        <w:t>План-график проведения РДР.</w:t>
      </w:r>
      <w:r w:rsidR="00267D24" w:rsidRPr="00944CE4">
        <w:rPr>
          <w:color w:val="000000"/>
          <w:lang w:bidi="ru-RU"/>
        </w:rPr>
        <w:t xml:space="preserve"> </w:t>
      </w:r>
      <w:r w:rsidRPr="00944CE4">
        <w:rPr>
          <w:color w:val="000000"/>
          <w:lang w:bidi="ru-RU"/>
        </w:rPr>
        <w:t>Внесение сведений на платформе «Региональный мониторинг» для</w:t>
      </w:r>
      <w:r w:rsidR="00267D24" w:rsidRPr="00944CE4">
        <w:rPr>
          <w:color w:val="000000"/>
          <w:lang w:bidi="ru-RU"/>
        </w:rPr>
        <w:t xml:space="preserve"> проведения РДР</w:t>
      </w:r>
    </w:p>
    <w:p w:rsidR="00267D24" w:rsidRPr="00D63CC9" w:rsidRDefault="00267D24" w:rsidP="00267D24">
      <w:pPr>
        <w:pStyle w:val="24"/>
        <w:shd w:val="clear" w:color="auto" w:fill="auto"/>
        <w:tabs>
          <w:tab w:val="left" w:pos="0"/>
        </w:tabs>
        <w:spacing w:before="0" w:after="0" w:line="322" w:lineRule="exact"/>
        <w:ind w:left="709" w:firstLine="0"/>
        <w:jc w:val="left"/>
        <w:rPr>
          <w:sz w:val="16"/>
          <w:szCs w:val="16"/>
        </w:rPr>
      </w:pPr>
    </w:p>
    <w:p w:rsidR="00601F35" w:rsidRPr="00D049E3" w:rsidRDefault="00601F35" w:rsidP="005D6502">
      <w:pPr>
        <w:pStyle w:val="24"/>
        <w:numPr>
          <w:ilvl w:val="1"/>
          <w:numId w:val="8"/>
        </w:numPr>
        <w:shd w:val="clear" w:color="auto" w:fill="auto"/>
        <w:tabs>
          <w:tab w:val="left" w:pos="1405"/>
        </w:tabs>
        <w:spacing w:before="0" w:after="0" w:line="322" w:lineRule="exact"/>
        <w:ind w:left="0" w:firstLine="709"/>
        <w:jc w:val="both"/>
      </w:pPr>
      <w:r w:rsidRPr="00D049E3">
        <w:rPr>
          <w:lang w:bidi="ru-RU"/>
        </w:rPr>
        <w:t xml:space="preserve">План-график проведения РДР утверждается приказом </w:t>
      </w:r>
      <w:r w:rsidR="00E33070">
        <w:rPr>
          <w:lang w:bidi="ru-RU"/>
        </w:rPr>
        <w:br/>
      </w:r>
      <w:r w:rsidR="00961EF0" w:rsidRPr="00D049E3">
        <w:rPr>
          <w:lang w:bidi="ru-RU"/>
        </w:rPr>
        <w:t>АУ «Институт развития образования»</w:t>
      </w:r>
      <w:r w:rsidRPr="00D049E3">
        <w:rPr>
          <w:lang w:bidi="ru-RU"/>
        </w:rPr>
        <w:t>.</w:t>
      </w:r>
    </w:p>
    <w:p w:rsidR="00601F35" w:rsidRPr="00944CE4" w:rsidRDefault="00601F35" w:rsidP="005D6502">
      <w:pPr>
        <w:pStyle w:val="24"/>
        <w:numPr>
          <w:ilvl w:val="1"/>
          <w:numId w:val="8"/>
        </w:numPr>
        <w:shd w:val="clear" w:color="auto" w:fill="auto"/>
        <w:tabs>
          <w:tab w:val="left" w:pos="1405"/>
        </w:tabs>
        <w:spacing w:before="0" w:after="300" w:line="322" w:lineRule="exact"/>
        <w:ind w:left="0" w:firstLine="709"/>
        <w:jc w:val="both"/>
      </w:pPr>
      <w:r w:rsidRPr="00944CE4">
        <w:rPr>
          <w:color w:val="000000"/>
          <w:lang w:bidi="ru-RU"/>
        </w:rPr>
        <w:t>Внесение контекстной информации на платформе «Региональный мониторинг» осуществляется на основании приказа, информационных писем АУ «Институт развития образования».</w:t>
      </w:r>
    </w:p>
    <w:p w:rsidR="00601F35" w:rsidRPr="00944CE4" w:rsidRDefault="00601F35" w:rsidP="005D6502">
      <w:pPr>
        <w:pStyle w:val="24"/>
        <w:numPr>
          <w:ilvl w:val="0"/>
          <w:numId w:val="8"/>
        </w:numPr>
        <w:shd w:val="clear" w:color="auto" w:fill="auto"/>
        <w:tabs>
          <w:tab w:val="left" w:pos="2522"/>
        </w:tabs>
        <w:spacing w:before="0" w:after="0" w:line="322" w:lineRule="exact"/>
      </w:pPr>
      <w:r w:rsidRPr="00944CE4">
        <w:rPr>
          <w:color w:val="000000"/>
          <w:lang w:bidi="ru-RU"/>
        </w:rPr>
        <w:t>Инструментарий для проведения РДР</w:t>
      </w:r>
    </w:p>
    <w:p w:rsidR="00267D24" w:rsidRPr="00D63CC9" w:rsidRDefault="00267D24" w:rsidP="00267D24">
      <w:pPr>
        <w:pStyle w:val="24"/>
        <w:shd w:val="clear" w:color="auto" w:fill="auto"/>
        <w:tabs>
          <w:tab w:val="left" w:pos="2522"/>
        </w:tabs>
        <w:spacing w:before="0" w:after="0" w:line="322" w:lineRule="exact"/>
        <w:ind w:left="450" w:firstLine="0"/>
        <w:jc w:val="left"/>
        <w:rPr>
          <w:sz w:val="16"/>
          <w:szCs w:val="16"/>
        </w:rPr>
      </w:pPr>
    </w:p>
    <w:p w:rsidR="00267D24" w:rsidRPr="00944CE4" w:rsidRDefault="00DE14ED" w:rsidP="00DE14ED">
      <w:pPr>
        <w:pStyle w:val="24"/>
        <w:numPr>
          <w:ilvl w:val="1"/>
          <w:numId w:val="8"/>
        </w:numPr>
        <w:shd w:val="clear" w:color="auto" w:fill="auto"/>
        <w:tabs>
          <w:tab w:val="left" w:pos="1134"/>
        </w:tabs>
        <w:spacing w:before="0" w:after="0" w:line="240" w:lineRule="auto"/>
        <w:ind w:left="0" w:right="-2" w:firstLine="709"/>
        <w:jc w:val="both"/>
      </w:pPr>
      <w:r>
        <w:t xml:space="preserve"> </w:t>
      </w:r>
      <w:r w:rsidR="00267D24" w:rsidRPr="00944CE4">
        <w:t>Для проведения РДР используются КИМ, бланк ответов, спецификации и демонстрационные варианты КИМ для проведения РДР в 11-х классах.</w:t>
      </w:r>
    </w:p>
    <w:p w:rsidR="00267D24" w:rsidRPr="00944CE4" w:rsidRDefault="00267D24" w:rsidP="00DC6E14">
      <w:pPr>
        <w:pStyle w:val="24"/>
        <w:shd w:val="clear" w:color="auto" w:fill="auto"/>
        <w:tabs>
          <w:tab w:val="left" w:pos="3835"/>
          <w:tab w:val="left" w:pos="7474"/>
        </w:tabs>
        <w:spacing w:before="0" w:after="0" w:line="240" w:lineRule="auto"/>
        <w:ind w:firstLine="709"/>
        <w:jc w:val="both"/>
      </w:pPr>
      <w:r w:rsidRPr="00944CE4">
        <w:t>Спецификации и демонстрационные варианты контрольных измерительных материалов размещаются на официальном сайте АУ «Институт развития  образования»</w:t>
      </w:r>
      <w:r w:rsidR="00DC6E14">
        <w:t xml:space="preserve"> </w:t>
      </w:r>
      <w:r w:rsidRPr="00944CE4">
        <w:rPr>
          <w:lang w:eastAsia="en-US" w:bidi="en-US"/>
        </w:rPr>
        <w:t>(</w:t>
      </w:r>
      <w:hyperlink r:id="rId12" w:history="1">
        <w:r w:rsidRPr="00944CE4">
          <w:rPr>
            <w:rStyle w:val="ae"/>
            <w:lang w:val="en-US" w:eastAsia="en-US" w:bidi="en-US"/>
          </w:rPr>
          <w:t>http</w:t>
        </w:r>
        <w:r w:rsidRPr="00944CE4">
          <w:rPr>
            <w:rStyle w:val="ae"/>
            <w:lang w:eastAsia="en-US" w:bidi="en-US"/>
          </w:rPr>
          <w:t>://</w:t>
        </w:r>
        <w:r w:rsidRPr="00944CE4">
          <w:rPr>
            <w:rStyle w:val="ae"/>
            <w:lang w:val="en-US" w:eastAsia="en-US" w:bidi="en-US"/>
          </w:rPr>
          <w:t>iro</w:t>
        </w:r>
        <w:r w:rsidRPr="00944CE4">
          <w:rPr>
            <w:rStyle w:val="ae"/>
            <w:lang w:eastAsia="en-US" w:bidi="en-US"/>
          </w:rPr>
          <w:t>86,</w:t>
        </w:r>
        <w:r w:rsidRPr="00944CE4">
          <w:rPr>
            <w:rStyle w:val="ae"/>
            <w:lang w:val="en-US" w:eastAsia="en-US" w:bidi="en-US"/>
          </w:rPr>
          <w:t>ru</w:t>
        </w:r>
        <w:r w:rsidRPr="00944CE4">
          <w:rPr>
            <w:rStyle w:val="ae"/>
            <w:lang w:eastAsia="en-US" w:bidi="en-US"/>
          </w:rPr>
          <w:t>/</w:t>
        </w:r>
        <w:r w:rsidRPr="00944CE4">
          <w:rPr>
            <w:rStyle w:val="ae"/>
            <w:lang w:val="en-US" w:eastAsia="en-US" w:bidi="en-US"/>
          </w:rPr>
          <w:t>index</w:t>
        </w:r>
        <w:r w:rsidRPr="00944CE4">
          <w:rPr>
            <w:rStyle w:val="ae"/>
            <w:lang w:eastAsia="en-US" w:bidi="en-US"/>
          </w:rPr>
          <w:t>,</w:t>
        </w:r>
        <w:r w:rsidRPr="00944CE4">
          <w:rPr>
            <w:rStyle w:val="ae"/>
            <w:lang w:val="en-US" w:eastAsia="en-US" w:bidi="en-US"/>
          </w:rPr>
          <w:t>php</w:t>
        </w:r>
        <w:r w:rsidRPr="00944CE4">
          <w:rPr>
            <w:rStyle w:val="ae"/>
            <w:lang w:eastAsia="en-US" w:bidi="en-US"/>
          </w:rPr>
          <w:t>/</w:t>
        </w:r>
        <w:r w:rsidRPr="00944CE4">
          <w:rPr>
            <w:rStyle w:val="ae"/>
            <w:lang w:val="en-US" w:eastAsia="en-US" w:bidi="en-US"/>
          </w:rPr>
          <w:t>rcoko</w:t>
        </w:r>
        <w:r w:rsidRPr="00944CE4">
          <w:rPr>
            <w:rStyle w:val="ae"/>
            <w:lang w:eastAsia="en-US" w:bidi="en-US"/>
          </w:rPr>
          <w:t>/</w:t>
        </w:r>
        <w:r w:rsidRPr="00944CE4">
          <w:rPr>
            <w:rStyle w:val="ae"/>
            <w:lang w:val="en-US" w:eastAsia="en-US" w:bidi="en-US"/>
          </w:rPr>
          <w:t>diagnostiki</w:t>
        </w:r>
        <w:r w:rsidRPr="00944CE4">
          <w:rPr>
            <w:rStyle w:val="ae"/>
            <w:lang w:eastAsia="en-US" w:bidi="en-US"/>
          </w:rPr>
          <w:t>/</w:t>
        </w:r>
        <w:r w:rsidRPr="00944CE4">
          <w:rPr>
            <w:rStyle w:val="ae"/>
            <w:lang w:val="en-US" w:eastAsia="en-US" w:bidi="en-US"/>
          </w:rPr>
          <w:t>diagnostika</w:t>
        </w:r>
        <w:r w:rsidRPr="00944CE4">
          <w:rPr>
            <w:rStyle w:val="ae"/>
            <w:lang w:eastAsia="en-US" w:bidi="en-US"/>
          </w:rPr>
          <w:t>-</w:t>
        </w:r>
        <w:r w:rsidRPr="00944CE4">
          <w:rPr>
            <w:rStyle w:val="ae"/>
            <w:lang w:val="en-US" w:eastAsia="en-US" w:bidi="en-US"/>
          </w:rPr>
          <w:t>uchebnvkh</w:t>
        </w:r>
        <w:r w:rsidRPr="00944CE4">
          <w:rPr>
            <w:rStyle w:val="ae"/>
            <w:lang w:eastAsia="en-US" w:bidi="en-US"/>
          </w:rPr>
          <w:t>-</w:t>
        </w:r>
        <w:r w:rsidRPr="00944CE4">
          <w:rPr>
            <w:rStyle w:val="ae"/>
            <w:lang w:val="en-US" w:eastAsia="en-US" w:bidi="en-US"/>
          </w:rPr>
          <w:t>dostizhenii</w:t>
        </w:r>
      </w:hyperlink>
      <w:r w:rsidRPr="00944CE4">
        <w:rPr>
          <w:lang w:eastAsia="en-US" w:bidi="en-US"/>
        </w:rPr>
        <w:t xml:space="preserve">) </w:t>
      </w:r>
      <w:r w:rsidRPr="00944CE4">
        <w:t>не позднее, чем за 2 недели до проведения РДР.</w:t>
      </w:r>
    </w:p>
    <w:p w:rsidR="00267D24" w:rsidRPr="00944CE4" w:rsidRDefault="00267D24" w:rsidP="00DE14ED">
      <w:pPr>
        <w:pStyle w:val="24"/>
        <w:numPr>
          <w:ilvl w:val="1"/>
          <w:numId w:val="8"/>
        </w:numPr>
        <w:shd w:val="clear" w:color="auto" w:fill="auto"/>
        <w:spacing w:before="0" w:after="0" w:line="240" w:lineRule="auto"/>
        <w:ind w:left="0" w:firstLine="709"/>
        <w:jc w:val="both"/>
      </w:pPr>
      <w:r w:rsidRPr="00944CE4">
        <w:t>Содержание диагностических работ определяется на основе Федерального компонента государственного стандарта среднего общего образования, базовый и профильный уровни (приказ Минобразования России от 05.03.2004 № 1089) для обучающихся 11 классов.</w:t>
      </w:r>
    </w:p>
    <w:p w:rsidR="00267D24" w:rsidRPr="00944CE4" w:rsidRDefault="00267D24" w:rsidP="00DE14ED">
      <w:pPr>
        <w:pStyle w:val="24"/>
        <w:numPr>
          <w:ilvl w:val="1"/>
          <w:numId w:val="8"/>
        </w:numPr>
        <w:shd w:val="clear" w:color="auto" w:fill="auto"/>
        <w:spacing w:before="0" w:after="0" w:line="240" w:lineRule="auto"/>
        <w:ind w:left="0" w:firstLine="709"/>
        <w:jc w:val="both"/>
      </w:pPr>
      <w:r w:rsidRPr="00944CE4">
        <w:t xml:space="preserve">В 2020-2021 учебном году на основе спецификации, структуры контрольно-измерительных материалов диагностических работ, устанавливаются первоначальные баллы по учебным предметам единого государственного экзамена. </w:t>
      </w:r>
    </w:p>
    <w:p w:rsidR="00267D24" w:rsidRPr="00944CE4" w:rsidRDefault="00267D24" w:rsidP="00D63CC9">
      <w:pPr>
        <w:pStyle w:val="24"/>
        <w:shd w:val="clear" w:color="auto" w:fill="auto"/>
        <w:spacing w:before="0" w:after="0" w:line="240" w:lineRule="auto"/>
        <w:ind w:firstLine="709"/>
        <w:jc w:val="both"/>
      </w:pPr>
      <w:r w:rsidRPr="00944CE4">
        <w:t xml:space="preserve">По результатам автоматизированной обработки бланков ответов, набранные первичные баллы рекомендуется в ОО перевести в отметки по </w:t>
      </w:r>
      <w:r w:rsidRPr="00944CE4">
        <w:lastRenderedPageBreak/>
        <w:t>пятибалльной шкале по каждому учебному предмету государственной итоговой аттестации.</w:t>
      </w:r>
      <w:r w:rsidR="00D63CC9">
        <w:t xml:space="preserve"> </w:t>
      </w:r>
      <w:r w:rsidRPr="00944CE4">
        <w:t>Перевод суммарных первичных баллов по учебным предметам представлен в таблице:</w:t>
      </w:r>
    </w:p>
    <w:p w:rsidR="00267D24" w:rsidRDefault="00267D24" w:rsidP="00267D24">
      <w:pPr>
        <w:pStyle w:val="afc"/>
        <w:shd w:val="clear" w:color="auto" w:fill="auto"/>
        <w:spacing w:before="0" w:line="240" w:lineRule="auto"/>
        <w:ind w:firstLine="0"/>
        <w:jc w:val="right"/>
        <w:rPr>
          <w:sz w:val="24"/>
          <w:szCs w:val="24"/>
        </w:rPr>
      </w:pPr>
      <w:r w:rsidRPr="00944CE4">
        <w:rPr>
          <w:sz w:val="24"/>
          <w:szCs w:val="24"/>
        </w:rPr>
        <w:t>Таблица</w:t>
      </w:r>
    </w:p>
    <w:p w:rsidR="00D63CC9" w:rsidRPr="00944CE4" w:rsidRDefault="00D63CC9" w:rsidP="00267D24">
      <w:pPr>
        <w:pStyle w:val="afc"/>
        <w:shd w:val="clear" w:color="auto" w:fill="auto"/>
        <w:spacing w:before="0" w:line="240" w:lineRule="auto"/>
        <w:ind w:firstLine="0"/>
        <w:jc w:val="right"/>
        <w:rPr>
          <w:sz w:val="24"/>
          <w:szCs w:val="24"/>
        </w:rPr>
      </w:pPr>
    </w:p>
    <w:p w:rsidR="00267D24" w:rsidRPr="00944CE4" w:rsidRDefault="00267D24" w:rsidP="00267D24">
      <w:pPr>
        <w:pStyle w:val="afc"/>
        <w:shd w:val="clear" w:color="auto" w:fill="auto"/>
        <w:spacing w:before="0" w:line="240" w:lineRule="auto"/>
        <w:ind w:firstLine="0"/>
        <w:jc w:val="center"/>
        <w:rPr>
          <w:sz w:val="24"/>
          <w:szCs w:val="24"/>
        </w:rPr>
      </w:pPr>
      <w:r w:rsidRPr="00944CE4">
        <w:rPr>
          <w:sz w:val="24"/>
          <w:szCs w:val="24"/>
        </w:rPr>
        <w:t>Перевод суммарных первичных баллов в отметку по пятибалльной шкале для обучающихся 11 классов</w:t>
      </w:r>
    </w:p>
    <w:tbl>
      <w:tblPr>
        <w:tblOverlap w:val="never"/>
        <w:tblW w:w="9774" w:type="dxa"/>
        <w:jc w:val="center"/>
        <w:tblLayout w:type="fixed"/>
        <w:tblCellMar>
          <w:left w:w="10" w:type="dxa"/>
          <w:right w:w="10" w:type="dxa"/>
        </w:tblCellMar>
        <w:tblLook w:val="04A0"/>
      </w:tblPr>
      <w:tblGrid>
        <w:gridCol w:w="889"/>
        <w:gridCol w:w="2440"/>
        <w:gridCol w:w="1304"/>
        <w:gridCol w:w="912"/>
        <w:gridCol w:w="1248"/>
        <w:gridCol w:w="1498"/>
        <w:gridCol w:w="1483"/>
      </w:tblGrid>
      <w:tr w:rsidR="00267D24" w:rsidRPr="00944CE4" w:rsidTr="001E185A">
        <w:trPr>
          <w:trHeight w:hRule="exact" w:val="298"/>
          <w:jc w:val="center"/>
        </w:trPr>
        <w:tc>
          <w:tcPr>
            <w:tcW w:w="889" w:type="dxa"/>
            <w:vMerge w:val="restart"/>
            <w:tcBorders>
              <w:top w:val="single" w:sz="4" w:space="0" w:color="auto"/>
              <w:left w:val="single" w:sz="4" w:space="0" w:color="auto"/>
            </w:tcBorders>
            <w:shd w:val="clear" w:color="auto" w:fill="FFFFFF"/>
            <w:vAlign w:val="center"/>
          </w:tcPr>
          <w:p w:rsidR="00267D24" w:rsidRPr="00944CE4" w:rsidRDefault="00267D24" w:rsidP="00267D24">
            <w:pPr>
              <w:pStyle w:val="24"/>
              <w:shd w:val="clear" w:color="auto" w:fill="auto"/>
              <w:spacing w:before="0" w:after="0" w:line="240" w:lineRule="auto"/>
              <w:ind w:firstLine="0"/>
              <w:rPr>
                <w:sz w:val="24"/>
                <w:szCs w:val="24"/>
              </w:rPr>
            </w:pPr>
            <w:r w:rsidRPr="00944CE4">
              <w:rPr>
                <w:rStyle w:val="28pt"/>
                <w:sz w:val="24"/>
                <w:szCs w:val="24"/>
              </w:rPr>
              <w:t>№</w:t>
            </w:r>
          </w:p>
        </w:tc>
        <w:tc>
          <w:tcPr>
            <w:tcW w:w="2440" w:type="dxa"/>
            <w:vMerge w:val="restart"/>
            <w:tcBorders>
              <w:top w:val="single" w:sz="4" w:space="0" w:color="auto"/>
              <w:left w:val="single" w:sz="4" w:space="0" w:color="auto"/>
            </w:tcBorders>
            <w:shd w:val="clear" w:color="auto" w:fill="FFFFFF"/>
            <w:vAlign w:val="center"/>
          </w:tcPr>
          <w:p w:rsidR="00267D24" w:rsidRPr="00944CE4" w:rsidRDefault="00267D24" w:rsidP="00267D24">
            <w:pPr>
              <w:pStyle w:val="24"/>
              <w:shd w:val="clear" w:color="auto" w:fill="auto"/>
              <w:spacing w:before="0" w:after="0" w:line="240" w:lineRule="auto"/>
              <w:ind w:firstLine="0"/>
              <w:rPr>
                <w:sz w:val="24"/>
                <w:szCs w:val="24"/>
              </w:rPr>
            </w:pPr>
            <w:r w:rsidRPr="00944CE4">
              <w:rPr>
                <w:rStyle w:val="28pt"/>
                <w:sz w:val="24"/>
                <w:szCs w:val="24"/>
              </w:rPr>
              <w:t>Наименование</w:t>
            </w:r>
          </w:p>
          <w:p w:rsidR="00267D24" w:rsidRPr="00944CE4" w:rsidRDefault="00267D24" w:rsidP="00267D24">
            <w:pPr>
              <w:pStyle w:val="24"/>
              <w:shd w:val="clear" w:color="auto" w:fill="auto"/>
              <w:spacing w:before="0" w:after="0" w:line="240" w:lineRule="auto"/>
              <w:ind w:firstLine="0"/>
              <w:rPr>
                <w:sz w:val="24"/>
                <w:szCs w:val="24"/>
              </w:rPr>
            </w:pPr>
            <w:r w:rsidRPr="00944CE4">
              <w:rPr>
                <w:rStyle w:val="28pt"/>
                <w:sz w:val="24"/>
                <w:szCs w:val="24"/>
              </w:rPr>
              <w:t>учебного</w:t>
            </w:r>
          </w:p>
          <w:p w:rsidR="00267D24" w:rsidRPr="00944CE4" w:rsidRDefault="00267D24" w:rsidP="00267D24">
            <w:pPr>
              <w:pStyle w:val="24"/>
              <w:shd w:val="clear" w:color="auto" w:fill="auto"/>
              <w:spacing w:before="0" w:after="0" w:line="240" w:lineRule="auto"/>
              <w:ind w:firstLine="0"/>
              <w:rPr>
                <w:sz w:val="24"/>
                <w:szCs w:val="24"/>
              </w:rPr>
            </w:pPr>
            <w:r w:rsidRPr="00944CE4">
              <w:rPr>
                <w:rStyle w:val="28pt"/>
                <w:sz w:val="24"/>
                <w:szCs w:val="24"/>
              </w:rPr>
              <w:t>предмета</w:t>
            </w:r>
          </w:p>
        </w:tc>
        <w:tc>
          <w:tcPr>
            <w:tcW w:w="1304" w:type="dxa"/>
            <w:vMerge w:val="restart"/>
            <w:tcBorders>
              <w:top w:val="single" w:sz="4" w:space="0" w:color="auto"/>
              <w:left w:val="single" w:sz="4" w:space="0" w:color="auto"/>
            </w:tcBorders>
            <w:shd w:val="clear" w:color="auto" w:fill="FFFFFF"/>
            <w:vAlign w:val="center"/>
          </w:tcPr>
          <w:p w:rsidR="00267D24" w:rsidRPr="00944CE4" w:rsidRDefault="00267D24" w:rsidP="00267D24">
            <w:pPr>
              <w:pStyle w:val="24"/>
              <w:shd w:val="clear" w:color="auto" w:fill="auto"/>
              <w:spacing w:before="0" w:after="0" w:line="240" w:lineRule="auto"/>
              <w:ind w:firstLine="0"/>
              <w:rPr>
                <w:sz w:val="24"/>
                <w:szCs w:val="24"/>
              </w:rPr>
            </w:pPr>
            <w:r w:rsidRPr="00944CE4">
              <w:rPr>
                <w:rStyle w:val="28pt"/>
                <w:sz w:val="24"/>
                <w:szCs w:val="24"/>
              </w:rPr>
              <w:t>Максимальный балл за выполнение работы</w:t>
            </w:r>
          </w:p>
        </w:tc>
        <w:tc>
          <w:tcPr>
            <w:tcW w:w="5141" w:type="dxa"/>
            <w:gridSpan w:val="4"/>
            <w:tcBorders>
              <w:top w:val="single" w:sz="4" w:space="0" w:color="auto"/>
              <w:left w:val="single" w:sz="4" w:space="0" w:color="auto"/>
              <w:right w:val="single" w:sz="4" w:space="0" w:color="auto"/>
            </w:tcBorders>
            <w:shd w:val="clear" w:color="auto" w:fill="FFFFFF"/>
            <w:vAlign w:val="center"/>
          </w:tcPr>
          <w:p w:rsidR="00267D24" w:rsidRPr="00944CE4" w:rsidRDefault="00267D24" w:rsidP="00267D24">
            <w:pPr>
              <w:pStyle w:val="24"/>
              <w:shd w:val="clear" w:color="auto" w:fill="auto"/>
              <w:spacing w:before="0" w:after="0" w:line="240" w:lineRule="auto"/>
              <w:ind w:firstLine="0"/>
              <w:rPr>
                <w:sz w:val="24"/>
                <w:szCs w:val="24"/>
              </w:rPr>
            </w:pPr>
            <w:r w:rsidRPr="00944CE4">
              <w:rPr>
                <w:rStyle w:val="28pt"/>
                <w:sz w:val="24"/>
                <w:szCs w:val="24"/>
              </w:rPr>
              <w:t>Суммарные первичные баллы</w:t>
            </w:r>
          </w:p>
        </w:tc>
      </w:tr>
      <w:tr w:rsidR="00267D24" w:rsidRPr="00944CE4" w:rsidTr="001E185A">
        <w:trPr>
          <w:trHeight w:hRule="exact" w:val="901"/>
          <w:jc w:val="center"/>
        </w:trPr>
        <w:tc>
          <w:tcPr>
            <w:tcW w:w="889" w:type="dxa"/>
            <w:vMerge/>
            <w:tcBorders>
              <w:left w:val="single" w:sz="4" w:space="0" w:color="auto"/>
            </w:tcBorders>
            <w:shd w:val="clear" w:color="auto" w:fill="FFFFFF"/>
            <w:vAlign w:val="center"/>
          </w:tcPr>
          <w:p w:rsidR="00267D24" w:rsidRPr="00944CE4" w:rsidRDefault="00267D24" w:rsidP="00267D24">
            <w:pPr>
              <w:jc w:val="center"/>
              <w:rPr>
                <w:sz w:val="24"/>
                <w:szCs w:val="24"/>
              </w:rPr>
            </w:pPr>
          </w:p>
        </w:tc>
        <w:tc>
          <w:tcPr>
            <w:tcW w:w="2440" w:type="dxa"/>
            <w:vMerge/>
            <w:tcBorders>
              <w:left w:val="single" w:sz="4" w:space="0" w:color="auto"/>
            </w:tcBorders>
            <w:shd w:val="clear" w:color="auto" w:fill="FFFFFF"/>
            <w:vAlign w:val="center"/>
          </w:tcPr>
          <w:p w:rsidR="00267D24" w:rsidRPr="00944CE4" w:rsidRDefault="00267D24" w:rsidP="00267D24">
            <w:pPr>
              <w:jc w:val="center"/>
              <w:rPr>
                <w:sz w:val="24"/>
                <w:szCs w:val="24"/>
              </w:rPr>
            </w:pPr>
          </w:p>
        </w:tc>
        <w:tc>
          <w:tcPr>
            <w:tcW w:w="1304" w:type="dxa"/>
            <w:vMerge/>
            <w:tcBorders>
              <w:left w:val="single" w:sz="4" w:space="0" w:color="auto"/>
            </w:tcBorders>
            <w:shd w:val="clear" w:color="auto" w:fill="FFFFFF"/>
            <w:vAlign w:val="center"/>
          </w:tcPr>
          <w:p w:rsidR="00267D24" w:rsidRPr="00944CE4" w:rsidRDefault="00267D24" w:rsidP="00267D24">
            <w:pPr>
              <w:jc w:val="center"/>
              <w:rPr>
                <w:sz w:val="24"/>
                <w:szCs w:val="24"/>
              </w:rPr>
            </w:pPr>
          </w:p>
        </w:tc>
        <w:tc>
          <w:tcPr>
            <w:tcW w:w="912" w:type="dxa"/>
            <w:tcBorders>
              <w:top w:val="single" w:sz="4" w:space="0" w:color="auto"/>
              <w:left w:val="single" w:sz="4" w:space="0" w:color="auto"/>
            </w:tcBorders>
            <w:shd w:val="clear" w:color="auto" w:fill="FFFFFF"/>
            <w:vAlign w:val="center"/>
          </w:tcPr>
          <w:p w:rsidR="00267D24" w:rsidRPr="00944CE4" w:rsidRDefault="00267D24" w:rsidP="00267D24">
            <w:pPr>
              <w:pStyle w:val="24"/>
              <w:shd w:val="clear" w:color="auto" w:fill="auto"/>
              <w:spacing w:before="0" w:after="0" w:line="240" w:lineRule="auto"/>
              <w:ind w:firstLine="0"/>
              <w:rPr>
                <w:sz w:val="24"/>
                <w:szCs w:val="24"/>
              </w:rPr>
            </w:pPr>
            <w:r w:rsidRPr="00944CE4">
              <w:rPr>
                <w:rStyle w:val="28pt"/>
                <w:sz w:val="24"/>
                <w:szCs w:val="24"/>
              </w:rPr>
              <w:t>«2»</w:t>
            </w:r>
          </w:p>
        </w:tc>
        <w:tc>
          <w:tcPr>
            <w:tcW w:w="1248" w:type="dxa"/>
            <w:tcBorders>
              <w:top w:val="single" w:sz="4" w:space="0" w:color="auto"/>
              <w:left w:val="single" w:sz="4" w:space="0" w:color="auto"/>
            </w:tcBorders>
            <w:shd w:val="clear" w:color="auto" w:fill="FFFFFF"/>
            <w:vAlign w:val="center"/>
          </w:tcPr>
          <w:p w:rsidR="00267D24" w:rsidRPr="00944CE4" w:rsidRDefault="00267D24" w:rsidP="00267D24">
            <w:pPr>
              <w:pStyle w:val="24"/>
              <w:shd w:val="clear" w:color="auto" w:fill="auto"/>
              <w:spacing w:before="0" w:after="0" w:line="240" w:lineRule="auto"/>
              <w:ind w:firstLine="0"/>
              <w:rPr>
                <w:sz w:val="24"/>
                <w:szCs w:val="24"/>
              </w:rPr>
            </w:pPr>
            <w:r w:rsidRPr="00944CE4">
              <w:rPr>
                <w:rStyle w:val="28pt"/>
                <w:sz w:val="24"/>
                <w:szCs w:val="24"/>
              </w:rPr>
              <w:t>«3»</w:t>
            </w:r>
          </w:p>
        </w:tc>
        <w:tc>
          <w:tcPr>
            <w:tcW w:w="1498" w:type="dxa"/>
            <w:tcBorders>
              <w:top w:val="single" w:sz="4" w:space="0" w:color="auto"/>
              <w:left w:val="single" w:sz="4" w:space="0" w:color="auto"/>
            </w:tcBorders>
            <w:shd w:val="clear" w:color="auto" w:fill="FFFFFF"/>
            <w:vAlign w:val="center"/>
          </w:tcPr>
          <w:p w:rsidR="00267D24" w:rsidRPr="00944CE4" w:rsidRDefault="00267D24" w:rsidP="00267D24">
            <w:pPr>
              <w:pStyle w:val="24"/>
              <w:shd w:val="clear" w:color="auto" w:fill="auto"/>
              <w:spacing w:before="0" w:after="0" w:line="240" w:lineRule="auto"/>
              <w:ind w:firstLine="0"/>
              <w:rPr>
                <w:sz w:val="24"/>
                <w:szCs w:val="24"/>
              </w:rPr>
            </w:pPr>
            <w:r w:rsidRPr="00944CE4">
              <w:rPr>
                <w:rStyle w:val="28pt"/>
                <w:sz w:val="24"/>
                <w:szCs w:val="24"/>
              </w:rPr>
              <w:t>«4»</w:t>
            </w:r>
          </w:p>
        </w:tc>
        <w:tc>
          <w:tcPr>
            <w:tcW w:w="1483" w:type="dxa"/>
            <w:tcBorders>
              <w:top w:val="single" w:sz="4" w:space="0" w:color="auto"/>
              <w:left w:val="single" w:sz="4" w:space="0" w:color="auto"/>
              <w:right w:val="single" w:sz="4" w:space="0" w:color="auto"/>
            </w:tcBorders>
            <w:shd w:val="clear" w:color="auto" w:fill="FFFFFF"/>
            <w:vAlign w:val="center"/>
          </w:tcPr>
          <w:p w:rsidR="00267D24" w:rsidRPr="00944CE4" w:rsidRDefault="00267D24" w:rsidP="00267D24">
            <w:pPr>
              <w:pStyle w:val="24"/>
              <w:shd w:val="clear" w:color="auto" w:fill="auto"/>
              <w:spacing w:before="0" w:after="0" w:line="240" w:lineRule="auto"/>
              <w:ind w:firstLine="0"/>
              <w:rPr>
                <w:sz w:val="24"/>
                <w:szCs w:val="24"/>
              </w:rPr>
            </w:pPr>
            <w:r w:rsidRPr="00944CE4">
              <w:rPr>
                <w:rStyle w:val="28pt"/>
                <w:sz w:val="24"/>
                <w:szCs w:val="24"/>
              </w:rPr>
              <w:t>«5»</w:t>
            </w:r>
          </w:p>
        </w:tc>
      </w:tr>
      <w:tr w:rsidR="00267D24" w:rsidRPr="00944CE4" w:rsidTr="00267D24">
        <w:trPr>
          <w:trHeight w:hRule="exact" w:val="547"/>
          <w:jc w:val="center"/>
        </w:trPr>
        <w:tc>
          <w:tcPr>
            <w:tcW w:w="889" w:type="dxa"/>
            <w:tcBorders>
              <w:top w:val="single" w:sz="4" w:space="0" w:color="auto"/>
              <w:left w:val="single" w:sz="4" w:space="0" w:color="auto"/>
            </w:tcBorders>
            <w:shd w:val="clear" w:color="auto" w:fill="FFFFFF"/>
            <w:vAlign w:val="center"/>
          </w:tcPr>
          <w:p w:rsidR="00267D24" w:rsidRPr="00944CE4" w:rsidRDefault="00267D24" w:rsidP="005D6502">
            <w:pPr>
              <w:pStyle w:val="24"/>
              <w:numPr>
                <w:ilvl w:val="0"/>
                <w:numId w:val="9"/>
              </w:numPr>
              <w:shd w:val="clear" w:color="auto" w:fill="auto"/>
              <w:spacing w:before="0" w:after="0" w:line="240" w:lineRule="auto"/>
              <w:rPr>
                <w:sz w:val="24"/>
                <w:szCs w:val="24"/>
              </w:rPr>
            </w:pPr>
          </w:p>
        </w:tc>
        <w:tc>
          <w:tcPr>
            <w:tcW w:w="2440" w:type="dxa"/>
            <w:tcBorders>
              <w:top w:val="single" w:sz="4" w:space="0" w:color="auto"/>
              <w:left w:val="single" w:sz="4" w:space="0" w:color="auto"/>
            </w:tcBorders>
            <w:shd w:val="clear" w:color="auto" w:fill="FFFFFF"/>
            <w:vAlign w:val="center"/>
          </w:tcPr>
          <w:p w:rsidR="00267D24" w:rsidRPr="00944CE4" w:rsidRDefault="00267D24" w:rsidP="00267D24">
            <w:pPr>
              <w:pStyle w:val="24"/>
              <w:shd w:val="clear" w:color="auto" w:fill="auto"/>
              <w:spacing w:before="0" w:after="0" w:line="240" w:lineRule="auto"/>
              <w:ind w:firstLine="0"/>
              <w:rPr>
                <w:sz w:val="24"/>
                <w:szCs w:val="24"/>
              </w:rPr>
            </w:pPr>
            <w:r w:rsidRPr="00944CE4">
              <w:rPr>
                <w:rStyle w:val="28pt"/>
                <w:sz w:val="24"/>
                <w:szCs w:val="24"/>
              </w:rPr>
              <w:t>Русский язык</w:t>
            </w:r>
          </w:p>
        </w:tc>
        <w:tc>
          <w:tcPr>
            <w:tcW w:w="1304" w:type="dxa"/>
            <w:tcBorders>
              <w:top w:val="single" w:sz="4" w:space="0" w:color="auto"/>
              <w:left w:val="single" w:sz="4" w:space="0" w:color="auto"/>
            </w:tcBorders>
            <w:shd w:val="clear" w:color="auto" w:fill="FFFFFF"/>
            <w:vAlign w:val="center"/>
          </w:tcPr>
          <w:p w:rsidR="00267D24" w:rsidRPr="00944CE4" w:rsidRDefault="00267D24" w:rsidP="00267D24">
            <w:pPr>
              <w:pStyle w:val="24"/>
              <w:shd w:val="clear" w:color="auto" w:fill="auto"/>
              <w:spacing w:before="0" w:after="0" w:line="240" w:lineRule="auto"/>
              <w:ind w:firstLine="0"/>
              <w:rPr>
                <w:rStyle w:val="28pt"/>
                <w:sz w:val="24"/>
                <w:szCs w:val="24"/>
              </w:rPr>
            </w:pPr>
            <w:r w:rsidRPr="00944CE4">
              <w:rPr>
                <w:rStyle w:val="28pt"/>
                <w:sz w:val="24"/>
                <w:szCs w:val="24"/>
              </w:rPr>
              <w:t>34</w:t>
            </w:r>
          </w:p>
        </w:tc>
        <w:tc>
          <w:tcPr>
            <w:tcW w:w="912" w:type="dxa"/>
            <w:tcBorders>
              <w:top w:val="single" w:sz="4" w:space="0" w:color="auto"/>
              <w:left w:val="single" w:sz="4" w:space="0" w:color="auto"/>
            </w:tcBorders>
            <w:shd w:val="clear" w:color="auto" w:fill="FFFFFF"/>
            <w:vAlign w:val="center"/>
          </w:tcPr>
          <w:p w:rsidR="00267D24" w:rsidRPr="00944CE4" w:rsidRDefault="00267D24" w:rsidP="00267D24">
            <w:pPr>
              <w:jc w:val="center"/>
              <w:rPr>
                <w:rStyle w:val="28pt"/>
                <w:rFonts w:eastAsia="Arial Unicode MS"/>
                <w:sz w:val="24"/>
                <w:szCs w:val="24"/>
              </w:rPr>
            </w:pPr>
            <w:r w:rsidRPr="00944CE4">
              <w:rPr>
                <w:rStyle w:val="28pt"/>
                <w:rFonts w:eastAsia="Arial Unicode MS"/>
                <w:sz w:val="24"/>
                <w:szCs w:val="24"/>
              </w:rPr>
              <w:t>0-12</w:t>
            </w:r>
          </w:p>
        </w:tc>
        <w:tc>
          <w:tcPr>
            <w:tcW w:w="1248" w:type="dxa"/>
            <w:tcBorders>
              <w:top w:val="single" w:sz="4" w:space="0" w:color="auto"/>
              <w:left w:val="single" w:sz="4" w:space="0" w:color="auto"/>
            </w:tcBorders>
            <w:shd w:val="clear" w:color="auto" w:fill="FFFFFF"/>
            <w:vAlign w:val="center"/>
          </w:tcPr>
          <w:p w:rsidR="00267D24" w:rsidRPr="00944CE4" w:rsidRDefault="00267D24" w:rsidP="00267D24">
            <w:pPr>
              <w:jc w:val="center"/>
              <w:rPr>
                <w:rStyle w:val="28pt"/>
                <w:rFonts w:eastAsia="Arial Unicode MS"/>
                <w:sz w:val="24"/>
                <w:szCs w:val="24"/>
              </w:rPr>
            </w:pPr>
            <w:r w:rsidRPr="00944CE4">
              <w:rPr>
                <w:rStyle w:val="28pt"/>
                <w:rFonts w:eastAsia="Arial Unicode MS"/>
                <w:sz w:val="24"/>
                <w:szCs w:val="24"/>
              </w:rPr>
              <w:t>13-19</w:t>
            </w:r>
          </w:p>
        </w:tc>
        <w:tc>
          <w:tcPr>
            <w:tcW w:w="1498" w:type="dxa"/>
            <w:tcBorders>
              <w:top w:val="single" w:sz="4" w:space="0" w:color="auto"/>
              <w:left w:val="single" w:sz="4" w:space="0" w:color="auto"/>
            </w:tcBorders>
            <w:shd w:val="clear" w:color="auto" w:fill="FFFFFF"/>
            <w:vAlign w:val="center"/>
          </w:tcPr>
          <w:p w:rsidR="00267D24" w:rsidRPr="00944CE4" w:rsidRDefault="00267D24" w:rsidP="00267D24">
            <w:pPr>
              <w:jc w:val="center"/>
              <w:rPr>
                <w:rStyle w:val="28pt"/>
                <w:rFonts w:eastAsia="Arial Unicode MS"/>
                <w:sz w:val="24"/>
                <w:szCs w:val="24"/>
              </w:rPr>
            </w:pPr>
            <w:r w:rsidRPr="00944CE4">
              <w:rPr>
                <w:rStyle w:val="28pt"/>
                <w:rFonts w:eastAsia="Arial Unicode MS"/>
                <w:sz w:val="24"/>
                <w:szCs w:val="24"/>
              </w:rPr>
              <w:t>20-24</w:t>
            </w:r>
          </w:p>
        </w:tc>
        <w:tc>
          <w:tcPr>
            <w:tcW w:w="1483" w:type="dxa"/>
            <w:tcBorders>
              <w:top w:val="single" w:sz="4" w:space="0" w:color="auto"/>
              <w:left w:val="single" w:sz="4" w:space="0" w:color="auto"/>
              <w:right w:val="single" w:sz="4" w:space="0" w:color="auto"/>
            </w:tcBorders>
            <w:shd w:val="clear" w:color="auto" w:fill="FFFFFF"/>
            <w:vAlign w:val="center"/>
          </w:tcPr>
          <w:p w:rsidR="00267D24" w:rsidRPr="00944CE4" w:rsidRDefault="00267D24" w:rsidP="00267D24">
            <w:pPr>
              <w:jc w:val="center"/>
              <w:rPr>
                <w:rStyle w:val="28pt"/>
                <w:rFonts w:eastAsia="Arial Unicode MS"/>
                <w:sz w:val="24"/>
                <w:szCs w:val="24"/>
              </w:rPr>
            </w:pPr>
            <w:r w:rsidRPr="00944CE4">
              <w:rPr>
                <w:rStyle w:val="28pt"/>
                <w:rFonts w:eastAsia="Arial Unicode MS"/>
                <w:sz w:val="24"/>
                <w:szCs w:val="24"/>
              </w:rPr>
              <w:t>25-34</w:t>
            </w:r>
          </w:p>
        </w:tc>
      </w:tr>
      <w:tr w:rsidR="00267D24" w:rsidRPr="00944CE4" w:rsidTr="001E185A">
        <w:trPr>
          <w:trHeight w:hRule="exact" w:val="1003"/>
          <w:jc w:val="center"/>
        </w:trPr>
        <w:tc>
          <w:tcPr>
            <w:tcW w:w="889" w:type="dxa"/>
            <w:tcBorders>
              <w:top w:val="single" w:sz="4" w:space="0" w:color="auto"/>
              <w:left w:val="single" w:sz="4" w:space="0" w:color="auto"/>
            </w:tcBorders>
            <w:shd w:val="clear" w:color="auto" w:fill="FFFFFF"/>
            <w:vAlign w:val="center"/>
          </w:tcPr>
          <w:p w:rsidR="00267D24" w:rsidRPr="00944CE4" w:rsidRDefault="00267D24" w:rsidP="005D6502">
            <w:pPr>
              <w:pStyle w:val="24"/>
              <w:numPr>
                <w:ilvl w:val="0"/>
                <w:numId w:val="9"/>
              </w:numPr>
              <w:shd w:val="clear" w:color="auto" w:fill="auto"/>
              <w:spacing w:before="0" w:after="0" w:line="240" w:lineRule="auto"/>
              <w:rPr>
                <w:sz w:val="24"/>
                <w:szCs w:val="24"/>
              </w:rPr>
            </w:pPr>
          </w:p>
        </w:tc>
        <w:tc>
          <w:tcPr>
            <w:tcW w:w="2440" w:type="dxa"/>
            <w:tcBorders>
              <w:top w:val="single" w:sz="4" w:space="0" w:color="auto"/>
              <w:left w:val="single" w:sz="4" w:space="0" w:color="auto"/>
            </w:tcBorders>
            <w:shd w:val="clear" w:color="auto" w:fill="FFFFFF"/>
            <w:vAlign w:val="center"/>
          </w:tcPr>
          <w:p w:rsidR="00267D24" w:rsidRPr="00944CE4" w:rsidRDefault="00267D24" w:rsidP="00267D24">
            <w:pPr>
              <w:pStyle w:val="24"/>
              <w:shd w:val="clear" w:color="auto" w:fill="auto"/>
              <w:spacing w:before="0" w:after="0" w:line="240" w:lineRule="auto"/>
              <w:ind w:firstLine="0"/>
              <w:rPr>
                <w:sz w:val="24"/>
                <w:szCs w:val="24"/>
              </w:rPr>
            </w:pPr>
            <w:r w:rsidRPr="00944CE4">
              <w:rPr>
                <w:rStyle w:val="28pt"/>
                <w:sz w:val="24"/>
                <w:szCs w:val="24"/>
              </w:rPr>
              <w:t>Математика (профильный уровень)</w:t>
            </w:r>
          </w:p>
        </w:tc>
        <w:tc>
          <w:tcPr>
            <w:tcW w:w="1304" w:type="dxa"/>
            <w:tcBorders>
              <w:top w:val="single" w:sz="4" w:space="0" w:color="auto"/>
              <w:left w:val="single" w:sz="4" w:space="0" w:color="auto"/>
            </w:tcBorders>
            <w:shd w:val="clear" w:color="auto" w:fill="FFFFFF"/>
            <w:vAlign w:val="center"/>
          </w:tcPr>
          <w:p w:rsidR="00267D24" w:rsidRPr="00944CE4" w:rsidRDefault="00267D24" w:rsidP="00267D24">
            <w:pPr>
              <w:pStyle w:val="24"/>
              <w:shd w:val="clear" w:color="auto" w:fill="auto"/>
              <w:spacing w:before="0" w:after="0" w:line="240" w:lineRule="auto"/>
              <w:ind w:firstLine="0"/>
              <w:rPr>
                <w:rStyle w:val="28pt"/>
                <w:sz w:val="24"/>
                <w:szCs w:val="24"/>
              </w:rPr>
            </w:pPr>
            <w:r w:rsidRPr="00944CE4">
              <w:rPr>
                <w:rStyle w:val="28pt"/>
                <w:sz w:val="24"/>
                <w:szCs w:val="24"/>
              </w:rPr>
              <w:t>12</w:t>
            </w:r>
          </w:p>
        </w:tc>
        <w:tc>
          <w:tcPr>
            <w:tcW w:w="912" w:type="dxa"/>
            <w:tcBorders>
              <w:top w:val="single" w:sz="4" w:space="0" w:color="auto"/>
              <w:left w:val="single" w:sz="4" w:space="0" w:color="auto"/>
            </w:tcBorders>
            <w:shd w:val="clear" w:color="auto" w:fill="FFFFFF"/>
            <w:vAlign w:val="center"/>
          </w:tcPr>
          <w:p w:rsidR="00267D24" w:rsidRPr="00944CE4" w:rsidRDefault="00267D24" w:rsidP="00267D24">
            <w:pPr>
              <w:jc w:val="center"/>
              <w:rPr>
                <w:rStyle w:val="28pt"/>
                <w:rFonts w:eastAsia="Arial Unicode MS"/>
                <w:sz w:val="24"/>
                <w:szCs w:val="24"/>
              </w:rPr>
            </w:pPr>
            <w:r w:rsidRPr="00944CE4">
              <w:rPr>
                <w:rStyle w:val="28pt"/>
                <w:rFonts w:eastAsia="Arial Unicode MS"/>
                <w:sz w:val="24"/>
                <w:szCs w:val="24"/>
              </w:rPr>
              <w:t>0-4</w:t>
            </w:r>
          </w:p>
        </w:tc>
        <w:tc>
          <w:tcPr>
            <w:tcW w:w="1248" w:type="dxa"/>
            <w:tcBorders>
              <w:top w:val="single" w:sz="4" w:space="0" w:color="auto"/>
              <w:left w:val="single" w:sz="4" w:space="0" w:color="auto"/>
            </w:tcBorders>
            <w:shd w:val="clear" w:color="auto" w:fill="FFFFFF"/>
            <w:vAlign w:val="center"/>
          </w:tcPr>
          <w:p w:rsidR="00267D24" w:rsidRPr="00944CE4" w:rsidRDefault="00267D24" w:rsidP="00267D24">
            <w:pPr>
              <w:jc w:val="center"/>
              <w:rPr>
                <w:rStyle w:val="28pt"/>
                <w:rFonts w:eastAsia="Arial Unicode MS"/>
                <w:sz w:val="24"/>
                <w:szCs w:val="24"/>
              </w:rPr>
            </w:pPr>
            <w:r w:rsidRPr="00944CE4">
              <w:rPr>
                <w:rStyle w:val="28pt"/>
                <w:rFonts w:eastAsia="Arial Unicode MS"/>
                <w:sz w:val="24"/>
                <w:szCs w:val="24"/>
              </w:rPr>
              <w:t>5-6</w:t>
            </w:r>
          </w:p>
        </w:tc>
        <w:tc>
          <w:tcPr>
            <w:tcW w:w="1498" w:type="dxa"/>
            <w:tcBorders>
              <w:top w:val="single" w:sz="4" w:space="0" w:color="auto"/>
              <w:left w:val="single" w:sz="4" w:space="0" w:color="auto"/>
            </w:tcBorders>
            <w:shd w:val="clear" w:color="auto" w:fill="FFFFFF"/>
            <w:vAlign w:val="center"/>
          </w:tcPr>
          <w:p w:rsidR="00267D24" w:rsidRPr="00944CE4" w:rsidRDefault="00267D24" w:rsidP="00267D24">
            <w:pPr>
              <w:jc w:val="center"/>
              <w:rPr>
                <w:rStyle w:val="28pt"/>
                <w:rFonts w:eastAsia="Arial Unicode MS"/>
                <w:sz w:val="24"/>
                <w:szCs w:val="24"/>
              </w:rPr>
            </w:pPr>
            <w:r w:rsidRPr="00944CE4">
              <w:rPr>
                <w:rStyle w:val="28pt"/>
                <w:rFonts w:eastAsia="Arial Unicode MS"/>
                <w:sz w:val="24"/>
                <w:szCs w:val="24"/>
              </w:rPr>
              <w:t>7-8</w:t>
            </w:r>
          </w:p>
        </w:tc>
        <w:tc>
          <w:tcPr>
            <w:tcW w:w="1483" w:type="dxa"/>
            <w:tcBorders>
              <w:top w:val="single" w:sz="4" w:space="0" w:color="auto"/>
              <w:left w:val="single" w:sz="4" w:space="0" w:color="auto"/>
              <w:right w:val="single" w:sz="4" w:space="0" w:color="auto"/>
            </w:tcBorders>
            <w:shd w:val="clear" w:color="auto" w:fill="FFFFFF"/>
            <w:vAlign w:val="center"/>
          </w:tcPr>
          <w:p w:rsidR="00267D24" w:rsidRPr="00944CE4" w:rsidRDefault="00267D24" w:rsidP="00267D24">
            <w:pPr>
              <w:jc w:val="center"/>
              <w:rPr>
                <w:rStyle w:val="28pt"/>
                <w:rFonts w:eastAsia="Arial Unicode MS"/>
                <w:sz w:val="24"/>
                <w:szCs w:val="24"/>
              </w:rPr>
            </w:pPr>
            <w:r w:rsidRPr="00944CE4">
              <w:rPr>
                <w:rStyle w:val="28pt"/>
                <w:rFonts w:eastAsia="Arial Unicode MS"/>
                <w:sz w:val="24"/>
                <w:szCs w:val="24"/>
              </w:rPr>
              <w:t>9-12</w:t>
            </w:r>
          </w:p>
        </w:tc>
      </w:tr>
      <w:tr w:rsidR="00267D24" w:rsidRPr="00944CE4" w:rsidTr="001E185A">
        <w:trPr>
          <w:trHeight w:hRule="exact" w:val="747"/>
          <w:jc w:val="center"/>
        </w:trPr>
        <w:tc>
          <w:tcPr>
            <w:tcW w:w="889" w:type="dxa"/>
            <w:tcBorders>
              <w:top w:val="single" w:sz="4" w:space="0" w:color="auto"/>
              <w:left w:val="single" w:sz="4" w:space="0" w:color="auto"/>
            </w:tcBorders>
            <w:shd w:val="clear" w:color="auto" w:fill="FFFFFF"/>
            <w:vAlign w:val="center"/>
          </w:tcPr>
          <w:p w:rsidR="00267D24" w:rsidRPr="00944CE4" w:rsidRDefault="00267D24" w:rsidP="005D6502">
            <w:pPr>
              <w:pStyle w:val="24"/>
              <w:numPr>
                <w:ilvl w:val="0"/>
                <w:numId w:val="9"/>
              </w:numPr>
              <w:shd w:val="clear" w:color="auto" w:fill="auto"/>
              <w:spacing w:before="0" w:after="0" w:line="240" w:lineRule="auto"/>
              <w:rPr>
                <w:sz w:val="24"/>
                <w:szCs w:val="24"/>
              </w:rPr>
            </w:pPr>
          </w:p>
        </w:tc>
        <w:tc>
          <w:tcPr>
            <w:tcW w:w="2440" w:type="dxa"/>
            <w:tcBorders>
              <w:top w:val="single" w:sz="4" w:space="0" w:color="auto"/>
              <w:left w:val="single" w:sz="4" w:space="0" w:color="auto"/>
            </w:tcBorders>
            <w:shd w:val="clear" w:color="auto" w:fill="FFFFFF"/>
            <w:vAlign w:val="center"/>
          </w:tcPr>
          <w:p w:rsidR="00267D24" w:rsidRPr="00944CE4" w:rsidRDefault="00267D24" w:rsidP="00267D24">
            <w:pPr>
              <w:pStyle w:val="24"/>
              <w:shd w:val="clear" w:color="auto" w:fill="auto"/>
              <w:spacing w:before="0" w:after="0" w:line="240" w:lineRule="auto"/>
              <w:ind w:firstLine="0"/>
              <w:rPr>
                <w:rStyle w:val="28pt"/>
                <w:sz w:val="24"/>
                <w:szCs w:val="24"/>
              </w:rPr>
            </w:pPr>
            <w:r w:rsidRPr="00944CE4">
              <w:rPr>
                <w:rStyle w:val="28pt"/>
                <w:sz w:val="24"/>
                <w:szCs w:val="24"/>
              </w:rPr>
              <w:t>Математика (базовый уровень)</w:t>
            </w:r>
          </w:p>
        </w:tc>
        <w:tc>
          <w:tcPr>
            <w:tcW w:w="1304" w:type="dxa"/>
            <w:tcBorders>
              <w:top w:val="single" w:sz="4" w:space="0" w:color="auto"/>
              <w:left w:val="single" w:sz="4" w:space="0" w:color="auto"/>
            </w:tcBorders>
            <w:shd w:val="clear" w:color="auto" w:fill="FFFFFF"/>
            <w:vAlign w:val="center"/>
          </w:tcPr>
          <w:p w:rsidR="00267D24" w:rsidRPr="00944CE4" w:rsidRDefault="00267D24" w:rsidP="00267D24">
            <w:pPr>
              <w:pStyle w:val="24"/>
              <w:shd w:val="clear" w:color="auto" w:fill="auto"/>
              <w:spacing w:before="0" w:after="0" w:line="240" w:lineRule="auto"/>
              <w:ind w:firstLine="0"/>
              <w:rPr>
                <w:rStyle w:val="28pt"/>
                <w:sz w:val="24"/>
                <w:szCs w:val="24"/>
              </w:rPr>
            </w:pPr>
            <w:r w:rsidRPr="00944CE4">
              <w:rPr>
                <w:rStyle w:val="28pt"/>
                <w:sz w:val="24"/>
                <w:szCs w:val="24"/>
              </w:rPr>
              <w:t>17</w:t>
            </w:r>
          </w:p>
        </w:tc>
        <w:tc>
          <w:tcPr>
            <w:tcW w:w="912" w:type="dxa"/>
            <w:tcBorders>
              <w:top w:val="single" w:sz="4" w:space="0" w:color="auto"/>
              <w:left w:val="single" w:sz="4" w:space="0" w:color="auto"/>
            </w:tcBorders>
            <w:shd w:val="clear" w:color="auto" w:fill="FFFFFF"/>
            <w:vAlign w:val="center"/>
          </w:tcPr>
          <w:p w:rsidR="00267D24" w:rsidRPr="00944CE4" w:rsidRDefault="00267D24" w:rsidP="00267D24">
            <w:pPr>
              <w:jc w:val="center"/>
              <w:rPr>
                <w:rStyle w:val="28pt"/>
                <w:rFonts w:eastAsia="Arial Unicode MS"/>
                <w:sz w:val="24"/>
                <w:szCs w:val="24"/>
              </w:rPr>
            </w:pPr>
            <w:r w:rsidRPr="00944CE4">
              <w:rPr>
                <w:rStyle w:val="28pt"/>
                <w:rFonts w:eastAsia="Arial Unicode MS"/>
                <w:sz w:val="24"/>
                <w:szCs w:val="24"/>
              </w:rPr>
              <w:t>0-4</w:t>
            </w:r>
          </w:p>
        </w:tc>
        <w:tc>
          <w:tcPr>
            <w:tcW w:w="1248" w:type="dxa"/>
            <w:tcBorders>
              <w:top w:val="single" w:sz="4" w:space="0" w:color="auto"/>
              <w:left w:val="single" w:sz="4" w:space="0" w:color="auto"/>
            </w:tcBorders>
            <w:shd w:val="clear" w:color="auto" w:fill="FFFFFF"/>
            <w:vAlign w:val="center"/>
          </w:tcPr>
          <w:p w:rsidR="00267D24" w:rsidRPr="00944CE4" w:rsidRDefault="00267D24" w:rsidP="00267D24">
            <w:pPr>
              <w:jc w:val="center"/>
              <w:rPr>
                <w:rStyle w:val="28pt"/>
                <w:rFonts w:eastAsia="Arial Unicode MS"/>
                <w:sz w:val="24"/>
                <w:szCs w:val="24"/>
              </w:rPr>
            </w:pPr>
            <w:r w:rsidRPr="00944CE4">
              <w:rPr>
                <w:rStyle w:val="28pt"/>
                <w:rFonts w:eastAsia="Arial Unicode MS"/>
                <w:sz w:val="24"/>
                <w:szCs w:val="24"/>
              </w:rPr>
              <w:t>5-8</w:t>
            </w:r>
          </w:p>
        </w:tc>
        <w:tc>
          <w:tcPr>
            <w:tcW w:w="1498" w:type="dxa"/>
            <w:tcBorders>
              <w:top w:val="single" w:sz="4" w:space="0" w:color="auto"/>
              <w:left w:val="single" w:sz="4" w:space="0" w:color="auto"/>
            </w:tcBorders>
            <w:shd w:val="clear" w:color="auto" w:fill="FFFFFF"/>
            <w:vAlign w:val="center"/>
          </w:tcPr>
          <w:p w:rsidR="00267D24" w:rsidRPr="00944CE4" w:rsidRDefault="00267D24" w:rsidP="00267D24">
            <w:pPr>
              <w:jc w:val="center"/>
              <w:rPr>
                <w:rStyle w:val="28pt"/>
                <w:rFonts w:eastAsia="Arial Unicode MS"/>
                <w:sz w:val="24"/>
                <w:szCs w:val="24"/>
              </w:rPr>
            </w:pPr>
            <w:r w:rsidRPr="00944CE4">
              <w:rPr>
                <w:rStyle w:val="28pt"/>
                <w:rFonts w:eastAsia="Arial Unicode MS"/>
                <w:sz w:val="24"/>
                <w:szCs w:val="24"/>
              </w:rPr>
              <w:t>9-12</w:t>
            </w:r>
          </w:p>
        </w:tc>
        <w:tc>
          <w:tcPr>
            <w:tcW w:w="1483" w:type="dxa"/>
            <w:tcBorders>
              <w:top w:val="single" w:sz="4" w:space="0" w:color="auto"/>
              <w:left w:val="single" w:sz="4" w:space="0" w:color="auto"/>
              <w:right w:val="single" w:sz="4" w:space="0" w:color="auto"/>
            </w:tcBorders>
            <w:shd w:val="clear" w:color="auto" w:fill="FFFFFF"/>
            <w:vAlign w:val="center"/>
          </w:tcPr>
          <w:p w:rsidR="00267D24" w:rsidRPr="00944CE4" w:rsidRDefault="00267D24" w:rsidP="00267D24">
            <w:pPr>
              <w:jc w:val="center"/>
              <w:rPr>
                <w:rStyle w:val="28pt"/>
                <w:rFonts w:eastAsia="Arial Unicode MS"/>
                <w:sz w:val="24"/>
                <w:szCs w:val="24"/>
              </w:rPr>
            </w:pPr>
            <w:r w:rsidRPr="00944CE4">
              <w:rPr>
                <w:rStyle w:val="28pt"/>
                <w:rFonts w:eastAsia="Arial Unicode MS"/>
                <w:sz w:val="24"/>
                <w:szCs w:val="24"/>
              </w:rPr>
              <w:t>13-17</w:t>
            </w:r>
          </w:p>
        </w:tc>
      </w:tr>
      <w:tr w:rsidR="00267D24" w:rsidRPr="00944CE4" w:rsidTr="00267D24">
        <w:trPr>
          <w:trHeight w:hRule="exact" w:val="392"/>
          <w:jc w:val="center"/>
        </w:trPr>
        <w:tc>
          <w:tcPr>
            <w:tcW w:w="889" w:type="dxa"/>
            <w:tcBorders>
              <w:top w:val="single" w:sz="4" w:space="0" w:color="auto"/>
              <w:left w:val="single" w:sz="4" w:space="0" w:color="auto"/>
            </w:tcBorders>
            <w:shd w:val="clear" w:color="auto" w:fill="FFFFFF"/>
            <w:vAlign w:val="center"/>
          </w:tcPr>
          <w:p w:rsidR="00267D24" w:rsidRPr="00944CE4" w:rsidRDefault="00267D24" w:rsidP="005D6502">
            <w:pPr>
              <w:pStyle w:val="24"/>
              <w:numPr>
                <w:ilvl w:val="0"/>
                <w:numId w:val="9"/>
              </w:numPr>
              <w:shd w:val="clear" w:color="auto" w:fill="auto"/>
              <w:spacing w:before="0" w:after="0" w:line="240" w:lineRule="auto"/>
              <w:rPr>
                <w:sz w:val="24"/>
                <w:szCs w:val="24"/>
              </w:rPr>
            </w:pPr>
          </w:p>
        </w:tc>
        <w:tc>
          <w:tcPr>
            <w:tcW w:w="2440" w:type="dxa"/>
            <w:tcBorders>
              <w:top w:val="single" w:sz="4" w:space="0" w:color="auto"/>
              <w:left w:val="single" w:sz="4" w:space="0" w:color="auto"/>
            </w:tcBorders>
            <w:shd w:val="clear" w:color="auto" w:fill="FFFFFF"/>
            <w:vAlign w:val="center"/>
          </w:tcPr>
          <w:p w:rsidR="00267D24" w:rsidRPr="00944CE4" w:rsidRDefault="00267D24" w:rsidP="00267D24">
            <w:pPr>
              <w:pStyle w:val="24"/>
              <w:shd w:val="clear" w:color="auto" w:fill="auto"/>
              <w:spacing w:before="0" w:after="0" w:line="240" w:lineRule="auto"/>
              <w:ind w:firstLine="0"/>
              <w:rPr>
                <w:sz w:val="24"/>
                <w:szCs w:val="24"/>
              </w:rPr>
            </w:pPr>
            <w:r w:rsidRPr="00944CE4">
              <w:rPr>
                <w:rStyle w:val="28pt"/>
                <w:sz w:val="24"/>
                <w:szCs w:val="24"/>
              </w:rPr>
              <w:t>Физика</w:t>
            </w:r>
          </w:p>
        </w:tc>
        <w:tc>
          <w:tcPr>
            <w:tcW w:w="1304" w:type="dxa"/>
            <w:tcBorders>
              <w:top w:val="single" w:sz="4" w:space="0" w:color="auto"/>
              <w:left w:val="single" w:sz="4" w:space="0" w:color="auto"/>
            </w:tcBorders>
            <w:shd w:val="clear" w:color="auto" w:fill="FFFFFF"/>
            <w:vAlign w:val="center"/>
          </w:tcPr>
          <w:p w:rsidR="00267D24" w:rsidRPr="00944CE4" w:rsidRDefault="00267D24" w:rsidP="00267D24">
            <w:pPr>
              <w:pStyle w:val="24"/>
              <w:shd w:val="clear" w:color="auto" w:fill="auto"/>
              <w:spacing w:before="0" w:after="0" w:line="240" w:lineRule="auto"/>
              <w:ind w:firstLine="0"/>
              <w:rPr>
                <w:rStyle w:val="28pt"/>
                <w:sz w:val="24"/>
                <w:szCs w:val="24"/>
              </w:rPr>
            </w:pPr>
            <w:r w:rsidRPr="00944CE4">
              <w:rPr>
                <w:rStyle w:val="28pt"/>
                <w:sz w:val="24"/>
                <w:szCs w:val="24"/>
              </w:rPr>
              <w:t>34</w:t>
            </w:r>
          </w:p>
        </w:tc>
        <w:tc>
          <w:tcPr>
            <w:tcW w:w="912" w:type="dxa"/>
            <w:tcBorders>
              <w:top w:val="single" w:sz="4" w:space="0" w:color="auto"/>
              <w:left w:val="single" w:sz="4" w:space="0" w:color="auto"/>
            </w:tcBorders>
            <w:shd w:val="clear" w:color="auto" w:fill="FFFFFF"/>
            <w:vAlign w:val="center"/>
          </w:tcPr>
          <w:p w:rsidR="00267D24" w:rsidRPr="00944CE4" w:rsidRDefault="00267D24" w:rsidP="00267D24">
            <w:pPr>
              <w:jc w:val="center"/>
              <w:rPr>
                <w:rStyle w:val="28pt"/>
                <w:rFonts w:eastAsia="Arial Unicode MS"/>
                <w:sz w:val="24"/>
                <w:szCs w:val="24"/>
              </w:rPr>
            </w:pPr>
            <w:r w:rsidRPr="00944CE4">
              <w:rPr>
                <w:rStyle w:val="28pt"/>
                <w:rFonts w:eastAsia="Arial Unicode MS"/>
                <w:sz w:val="24"/>
                <w:szCs w:val="24"/>
              </w:rPr>
              <w:t>0-12</w:t>
            </w:r>
          </w:p>
        </w:tc>
        <w:tc>
          <w:tcPr>
            <w:tcW w:w="1248" w:type="dxa"/>
            <w:tcBorders>
              <w:top w:val="single" w:sz="4" w:space="0" w:color="auto"/>
              <w:left w:val="single" w:sz="4" w:space="0" w:color="auto"/>
            </w:tcBorders>
            <w:shd w:val="clear" w:color="auto" w:fill="FFFFFF"/>
            <w:vAlign w:val="center"/>
          </w:tcPr>
          <w:p w:rsidR="00267D24" w:rsidRPr="00944CE4" w:rsidRDefault="00267D24" w:rsidP="00267D24">
            <w:pPr>
              <w:jc w:val="center"/>
              <w:rPr>
                <w:rStyle w:val="28pt"/>
                <w:rFonts w:eastAsia="Arial Unicode MS"/>
                <w:sz w:val="24"/>
                <w:szCs w:val="24"/>
              </w:rPr>
            </w:pPr>
            <w:r w:rsidRPr="00944CE4">
              <w:rPr>
                <w:rStyle w:val="28pt"/>
                <w:rFonts w:eastAsia="Arial Unicode MS"/>
                <w:sz w:val="24"/>
                <w:szCs w:val="24"/>
              </w:rPr>
              <w:t>13-18</w:t>
            </w:r>
          </w:p>
        </w:tc>
        <w:tc>
          <w:tcPr>
            <w:tcW w:w="1498" w:type="dxa"/>
            <w:tcBorders>
              <w:top w:val="single" w:sz="4" w:space="0" w:color="auto"/>
              <w:left w:val="single" w:sz="4" w:space="0" w:color="auto"/>
            </w:tcBorders>
            <w:shd w:val="clear" w:color="auto" w:fill="FFFFFF"/>
            <w:vAlign w:val="center"/>
          </w:tcPr>
          <w:p w:rsidR="00267D24" w:rsidRPr="00944CE4" w:rsidRDefault="00267D24" w:rsidP="00267D24">
            <w:pPr>
              <w:jc w:val="center"/>
              <w:rPr>
                <w:rStyle w:val="28pt"/>
                <w:rFonts w:eastAsia="Arial Unicode MS"/>
                <w:sz w:val="24"/>
                <w:szCs w:val="24"/>
              </w:rPr>
            </w:pPr>
            <w:r w:rsidRPr="00944CE4">
              <w:rPr>
                <w:rStyle w:val="28pt"/>
                <w:rFonts w:eastAsia="Arial Unicode MS"/>
                <w:sz w:val="24"/>
                <w:szCs w:val="24"/>
              </w:rPr>
              <w:t>19-23</w:t>
            </w:r>
          </w:p>
        </w:tc>
        <w:tc>
          <w:tcPr>
            <w:tcW w:w="1483" w:type="dxa"/>
            <w:tcBorders>
              <w:top w:val="single" w:sz="4" w:space="0" w:color="auto"/>
              <w:left w:val="single" w:sz="4" w:space="0" w:color="auto"/>
              <w:right w:val="single" w:sz="4" w:space="0" w:color="auto"/>
            </w:tcBorders>
            <w:shd w:val="clear" w:color="auto" w:fill="FFFFFF"/>
            <w:vAlign w:val="center"/>
          </w:tcPr>
          <w:p w:rsidR="00267D24" w:rsidRPr="00944CE4" w:rsidRDefault="00267D24" w:rsidP="00267D24">
            <w:pPr>
              <w:jc w:val="center"/>
              <w:rPr>
                <w:rStyle w:val="28pt"/>
                <w:rFonts w:eastAsia="Arial Unicode MS"/>
                <w:sz w:val="24"/>
                <w:szCs w:val="24"/>
              </w:rPr>
            </w:pPr>
            <w:r w:rsidRPr="00944CE4">
              <w:rPr>
                <w:rStyle w:val="28pt"/>
                <w:rFonts w:eastAsia="Arial Unicode MS"/>
                <w:sz w:val="24"/>
                <w:szCs w:val="24"/>
              </w:rPr>
              <w:t>24-34</w:t>
            </w:r>
          </w:p>
        </w:tc>
      </w:tr>
      <w:tr w:rsidR="00267D24" w:rsidRPr="00944CE4" w:rsidTr="001E185A">
        <w:trPr>
          <w:trHeight w:hRule="exact" w:val="280"/>
          <w:jc w:val="center"/>
        </w:trPr>
        <w:tc>
          <w:tcPr>
            <w:tcW w:w="889" w:type="dxa"/>
            <w:tcBorders>
              <w:top w:val="single" w:sz="4" w:space="0" w:color="auto"/>
              <w:left w:val="single" w:sz="4" w:space="0" w:color="auto"/>
            </w:tcBorders>
            <w:shd w:val="clear" w:color="auto" w:fill="FFFFFF"/>
            <w:vAlign w:val="center"/>
          </w:tcPr>
          <w:p w:rsidR="00267D24" w:rsidRPr="00944CE4" w:rsidRDefault="00267D24" w:rsidP="005D6502">
            <w:pPr>
              <w:pStyle w:val="24"/>
              <w:numPr>
                <w:ilvl w:val="0"/>
                <w:numId w:val="9"/>
              </w:numPr>
              <w:shd w:val="clear" w:color="auto" w:fill="auto"/>
              <w:spacing w:before="0" w:after="0" w:line="240" w:lineRule="auto"/>
              <w:rPr>
                <w:sz w:val="24"/>
                <w:szCs w:val="24"/>
              </w:rPr>
            </w:pPr>
          </w:p>
        </w:tc>
        <w:tc>
          <w:tcPr>
            <w:tcW w:w="2440" w:type="dxa"/>
            <w:tcBorders>
              <w:top w:val="single" w:sz="4" w:space="0" w:color="auto"/>
              <w:left w:val="single" w:sz="4" w:space="0" w:color="auto"/>
            </w:tcBorders>
            <w:shd w:val="clear" w:color="auto" w:fill="FFFFFF"/>
            <w:vAlign w:val="center"/>
          </w:tcPr>
          <w:p w:rsidR="00267D24" w:rsidRPr="00944CE4" w:rsidRDefault="00267D24" w:rsidP="00267D24">
            <w:pPr>
              <w:pStyle w:val="24"/>
              <w:shd w:val="clear" w:color="auto" w:fill="auto"/>
              <w:spacing w:before="0" w:after="0" w:line="240" w:lineRule="auto"/>
              <w:ind w:firstLine="0"/>
              <w:rPr>
                <w:sz w:val="24"/>
                <w:szCs w:val="24"/>
              </w:rPr>
            </w:pPr>
            <w:r w:rsidRPr="00944CE4">
              <w:rPr>
                <w:rStyle w:val="28pt"/>
                <w:sz w:val="24"/>
                <w:szCs w:val="24"/>
              </w:rPr>
              <w:t>Химия</w:t>
            </w:r>
          </w:p>
        </w:tc>
        <w:tc>
          <w:tcPr>
            <w:tcW w:w="1304" w:type="dxa"/>
            <w:tcBorders>
              <w:top w:val="single" w:sz="4" w:space="0" w:color="auto"/>
              <w:left w:val="single" w:sz="4" w:space="0" w:color="auto"/>
            </w:tcBorders>
            <w:shd w:val="clear" w:color="auto" w:fill="FFFFFF"/>
            <w:vAlign w:val="center"/>
          </w:tcPr>
          <w:p w:rsidR="00267D24" w:rsidRPr="00944CE4" w:rsidRDefault="00267D24" w:rsidP="00267D24">
            <w:pPr>
              <w:pStyle w:val="24"/>
              <w:shd w:val="clear" w:color="auto" w:fill="auto"/>
              <w:spacing w:before="0" w:after="0" w:line="240" w:lineRule="auto"/>
              <w:ind w:firstLine="0"/>
              <w:rPr>
                <w:rStyle w:val="28pt"/>
                <w:sz w:val="24"/>
                <w:szCs w:val="24"/>
              </w:rPr>
            </w:pPr>
            <w:r w:rsidRPr="00944CE4">
              <w:rPr>
                <w:rStyle w:val="28pt"/>
                <w:sz w:val="24"/>
                <w:szCs w:val="24"/>
              </w:rPr>
              <w:t>40</w:t>
            </w:r>
          </w:p>
        </w:tc>
        <w:tc>
          <w:tcPr>
            <w:tcW w:w="912" w:type="dxa"/>
            <w:tcBorders>
              <w:top w:val="single" w:sz="4" w:space="0" w:color="auto"/>
              <w:left w:val="single" w:sz="4" w:space="0" w:color="auto"/>
            </w:tcBorders>
            <w:shd w:val="clear" w:color="auto" w:fill="FFFFFF"/>
            <w:vAlign w:val="center"/>
          </w:tcPr>
          <w:p w:rsidR="00267D24" w:rsidRPr="00944CE4" w:rsidRDefault="00267D24" w:rsidP="00267D24">
            <w:pPr>
              <w:jc w:val="center"/>
              <w:rPr>
                <w:rStyle w:val="28pt"/>
                <w:rFonts w:eastAsia="Arial Unicode MS"/>
                <w:sz w:val="24"/>
                <w:szCs w:val="24"/>
              </w:rPr>
            </w:pPr>
            <w:r w:rsidRPr="00944CE4">
              <w:rPr>
                <w:rStyle w:val="28pt"/>
                <w:rFonts w:eastAsia="Arial Unicode MS"/>
                <w:sz w:val="24"/>
                <w:szCs w:val="24"/>
              </w:rPr>
              <w:t>0-14</w:t>
            </w:r>
          </w:p>
        </w:tc>
        <w:tc>
          <w:tcPr>
            <w:tcW w:w="1248" w:type="dxa"/>
            <w:tcBorders>
              <w:top w:val="single" w:sz="4" w:space="0" w:color="auto"/>
              <w:left w:val="single" w:sz="4" w:space="0" w:color="auto"/>
            </w:tcBorders>
            <w:shd w:val="clear" w:color="auto" w:fill="FFFFFF"/>
            <w:vAlign w:val="center"/>
          </w:tcPr>
          <w:p w:rsidR="00267D24" w:rsidRPr="00944CE4" w:rsidRDefault="00267D24" w:rsidP="00267D24">
            <w:pPr>
              <w:jc w:val="center"/>
              <w:rPr>
                <w:rStyle w:val="28pt"/>
                <w:rFonts w:eastAsia="Arial Unicode MS"/>
                <w:sz w:val="24"/>
                <w:szCs w:val="24"/>
              </w:rPr>
            </w:pPr>
            <w:r w:rsidRPr="00944CE4">
              <w:rPr>
                <w:rStyle w:val="28pt"/>
                <w:rFonts w:eastAsia="Arial Unicode MS"/>
                <w:sz w:val="24"/>
                <w:szCs w:val="24"/>
              </w:rPr>
              <w:t>15-22</w:t>
            </w:r>
          </w:p>
        </w:tc>
        <w:tc>
          <w:tcPr>
            <w:tcW w:w="1498" w:type="dxa"/>
            <w:tcBorders>
              <w:top w:val="single" w:sz="4" w:space="0" w:color="auto"/>
              <w:left w:val="single" w:sz="4" w:space="0" w:color="auto"/>
            </w:tcBorders>
            <w:shd w:val="clear" w:color="auto" w:fill="FFFFFF"/>
            <w:vAlign w:val="center"/>
          </w:tcPr>
          <w:p w:rsidR="00267D24" w:rsidRPr="00944CE4" w:rsidRDefault="00267D24" w:rsidP="00267D24">
            <w:pPr>
              <w:jc w:val="center"/>
              <w:rPr>
                <w:rStyle w:val="28pt"/>
                <w:rFonts w:eastAsia="Arial Unicode MS"/>
                <w:sz w:val="24"/>
                <w:szCs w:val="24"/>
              </w:rPr>
            </w:pPr>
            <w:r w:rsidRPr="00944CE4">
              <w:rPr>
                <w:rStyle w:val="28pt"/>
                <w:rFonts w:eastAsia="Arial Unicode MS"/>
                <w:sz w:val="24"/>
                <w:szCs w:val="24"/>
              </w:rPr>
              <w:t>23-29</w:t>
            </w:r>
          </w:p>
        </w:tc>
        <w:tc>
          <w:tcPr>
            <w:tcW w:w="1483" w:type="dxa"/>
            <w:tcBorders>
              <w:top w:val="single" w:sz="4" w:space="0" w:color="auto"/>
              <w:left w:val="single" w:sz="4" w:space="0" w:color="auto"/>
              <w:right w:val="single" w:sz="4" w:space="0" w:color="auto"/>
            </w:tcBorders>
            <w:shd w:val="clear" w:color="auto" w:fill="FFFFFF"/>
            <w:vAlign w:val="center"/>
          </w:tcPr>
          <w:p w:rsidR="00267D24" w:rsidRPr="00944CE4" w:rsidRDefault="00267D24" w:rsidP="00267D24">
            <w:pPr>
              <w:jc w:val="center"/>
              <w:rPr>
                <w:rStyle w:val="28pt"/>
                <w:rFonts w:eastAsia="Arial Unicode MS"/>
                <w:sz w:val="24"/>
                <w:szCs w:val="24"/>
              </w:rPr>
            </w:pPr>
            <w:r w:rsidRPr="00944CE4">
              <w:rPr>
                <w:rStyle w:val="28pt"/>
                <w:rFonts w:eastAsia="Arial Unicode MS"/>
                <w:sz w:val="24"/>
                <w:szCs w:val="24"/>
              </w:rPr>
              <w:t>30-40</w:t>
            </w:r>
          </w:p>
        </w:tc>
      </w:tr>
      <w:tr w:rsidR="00267D24" w:rsidRPr="00944CE4" w:rsidTr="001E185A">
        <w:trPr>
          <w:trHeight w:hRule="exact" w:val="286"/>
          <w:jc w:val="center"/>
        </w:trPr>
        <w:tc>
          <w:tcPr>
            <w:tcW w:w="889" w:type="dxa"/>
            <w:tcBorders>
              <w:top w:val="single" w:sz="4" w:space="0" w:color="auto"/>
              <w:left w:val="single" w:sz="4" w:space="0" w:color="auto"/>
            </w:tcBorders>
            <w:shd w:val="clear" w:color="auto" w:fill="FFFFFF"/>
            <w:vAlign w:val="center"/>
          </w:tcPr>
          <w:p w:rsidR="00267D24" w:rsidRPr="00944CE4" w:rsidRDefault="00267D24" w:rsidP="005D6502">
            <w:pPr>
              <w:pStyle w:val="24"/>
              <w:numPr>
                <w:ilvl w:val="0"/>
                <w:numId w:val="9"/>
              </w:numPr>
              <w:shd w:val="clear" w:color="auto" w:fill="auto"/>
              <w:spacing w:before="0" w:after="0" w:line="240" w:lineRule="auto"/>
              <w:rPr>
                <w:sz w:val="24"/>
                <w:szCs w:val="24"/>
              </w:rPr>
            </w:pPr>
          </w:p>
        </w:tc>
        <w:tc>
          <w:tcPr>
            <w:tcW w:w="2440" w:type="dxa"/>
            <w:tcBorders>
              <w:top w:val="single" w:sz="4" w:space="0" w:color="auto"/>
              <w:left w:val="single" w:sz="4" w:space="0" w:color="auto"/>
            </w:tcBorders>
            <w:shd w:val="clear" w:color="auto" w:fill="FFFFFF"/>
            <w:vAlign w:val="center"/>
          </w:tcPr>
          <w:p w:rsidR="00267D24" w:rsidRPr="00944CE4" w:rsidRDefault="00267D24" w:rsidP="00267D24">
            <w:pPr>
              <w:pStyle w:val="24"/>
              <w:shd w:val="clear" w:color="auto" w:fill="auto"/>
              <w:spacing w:before="0" w:after="0" w:line="240" w:lineRule="auto"/>
              <w:ind w:firstLine="0"/>
              <w:rPr>
                <w:sz w:val="24"/>
                <w:szCs w:val="24"/>
              </w:rPr>
            </w:pPr>
            <w:r w:rsidRPr="00944CE4">
              <w:rPr>
                <w:rStyle w:val="28pt"/>
                <w:sz w:val="24"/>
                <w:szCs w:val="24"/>
              </w:rPr>
              <w:t>Информатика</w:t>
            </w:r>
          </w:p>
        </w:tc>
        <w:tc>
          <w:tcPr>
            <w:tcW w:w="1304" w:type="dxa"/>
            <w:tcBorders>
              <w:top w:val="single" w:sz="4" w:space="0" w:color="auto"/>
              <w:left w:val="single" w:sz="4" w:space="0" w:color="auto"/>
            </w:tcBorders>
            <w:shd w:val="clear" w:color="auto" w:fill="FFFFFF"/>
            <w:vAlign w:val="center"/>
          </w:tcPr>
          <w:p w:rsidR="00267D24" w:rsidRPr="00944CE4" w:rsidRDefault="00267D24" w:rsidP="00267D24">
            <w:pPr>
              <w:pStyle w:val="24"/>
              <w:shd w:val="clear" w:color="auto" w:fill="auto"/>
              <w:spacing w:before="0" w:after="0" w:line="240" w:lineRule="auto"/>
              <w:ind w:firstLine="0"/>
              <w:rPr>
                <w:rStyle w:val="28pt"/>
                <w:sz w:val="24"/>
                <w:szCs w:val="24"/>
              </w:rPr>
            </w:pPr>
            <w:r w:rsidRPr="00944CE4">
              <w:rPr>
                <w:rStyle w:val="28pt"/>
                <w:sz w:val="24"/>
                <w:szCs w:val="24"/>
              </w:rPr>
              <w:t>23</w:t>
            </w:r>
          </w:p>
        </w:tc>
        <w:tc>
          <w:tcPr>
            <w:tcW w:w="912" w:type="dxa"/>
            <w:tcBorders>
              <w:top w:val="single" w:sz="4" w:space="0" w:color="auto"/>
              <w:left w:val="single" w:sz="4" w:space="0" w:color="auto"/>
            </w:tcBorders>
            <w:shd w:val="clear" w:color="auto" w:fill="FFFFFF"/>
            <w:vAlign w:val="center"/>
          </w:tcPr>
          <w:p w:rsidR="00267D24" w:rsidRPr="00944CE4" w:rsidRDefault="00267D24" w:rsidP="00267D24">
            <w:pPr>
              <w:jc w:val="center"/>
              <w:rPr>
                <w:rStyle w:val="28pt"/>
                <w:rFonts w:eastAsia="Arial Unicode MS"/>
                <w:sz w:val="24"/>
                <w:szCs w:val="24"/>
              </w:rPr>
            </w:pPr>
            <w:r w:rsidRPr="00944CE4">
              <w:rPr>
                <w:rStyle w:val="28pt"/>
                <w:rFonts w:eastAsia="Arial Unicode MS"/>
                <w:sz w:val="24"/>
                <w:szCs w:val="24"/>
              </w:rPr>
              <w:t>0-9</w:t>
            </w:r>
          </w:p>
        </w:tc>
        <w:tc>
          <w:tcPr>
            <w:tcW w:w="1248" w:type="dxa"/>
            <w:tcBorders>
              <w:top w:val="single" w:sz="4" w:space="0" w:color="auto"/>
              <w:left w:val="single" w:sz="4" w:space="0" w:color="auto"/>
            </w:tcBorders>
            <w:shd w:val="clear" w:color="auto" w:fill="FFFFFF"/>
            <w:vAlign w:val="center"/>
          </w:tcPr>
          <w:p w:rsidR="00267D24" w:rsidRPr="00944CE4" w:rsidRDefault="00267D24" w:rsidP="00267D24">
            <w:pPr>
              <w:jc w:val="center"/>
              <w:rPr>
                <w:rStyle w:val="28pt"/>
                <w:rFonts w:eastAsia="Arial Unicode MS"/>
                <w:sz w:val="24"/>
                <w:szCs w:val="24"/>
              </w:rPr>
            </w:pPr>
            <w:r w:rsidRPr="00944CE4">
              <w:rPr>
                <w:rStyle w:val="28pt"/>
                <w:rFonts w:eastAsia="Arial Unicode MS"/>
                <w:sz w:val="24"/>
                <w:szCs w:val="24"/>
              </w:rPr>
              <w:t>10-13</w:t>
            </w:r>
          </w:p>
        </w:tc>
        <w:tc>
          <w:tcPr>
            <w:tcW w:w="1498" w:type="dxa"/>
            <w:tcBorders>
              <w:top w:val="single" w:sz="4" w:space="0" w:color="auto"/>
              <w:left w:val="single" w:sz="4" w:space="0" w:color="auto"/>
            </w:tcBorders>
            <w:shd w:val="clear" w:color="auto" w:fill="FFFFFF"/>
            <w:vAlign w:val="center"/>
          </w:tcPr>
          <w:p w:rsidR="00267D24" w:rsidRPr="00944CE4" w:rsidRDefault="00267D24" w:rsidP="00267D24">
            <w:pPr>
              <w:jc w:val="center"/>
              <w:rPr>
                <w:rStyle w:val="28pt"/>
                <w:rFonts w:eastAsia="Arial Unicode MS"/>
                <w:sz w:val="24"/>
                <w:szCs w:val="24"/>
              </w:rPr>
            </w:pPr>
            <w:r w:rsidRPr="00944CE4">
              <w:rPr>
                <w:rStyle w:val="28pt"/>
                <w:rFonts w:eastAsia="Arial Unicode MS"/>
                <w:sz w:val="24"/>
                <w:szCs w:val="24"/>
              </w:rPr>
              <w:t>14-17</w:t>
            </w:r>
          </w:p>
        </w:tc>
        <w:tc>
          <w:tcPr>
            <w:tcW w:w="1483" w:type="dxa"/>
            <w:tcBorders>
              <w:top w:val="single" w:sz="4" w:space="0" w:color="auto"/>
              <w:left w:val="single" w:sz="4" w:space="0" w:color="auto"/>
              <w:right w:val="single" w:sz="4" w:space="0" w:color="auto"/>
            </w:tcBorders>
            <w:shd w:val="clear" w:color="auto" w:fill="FFFFFF"/>
            <w:vAlign w:val="center"/>
          </w:tcPr>
          <w:p w:rsidR="00267D24" w:rsidRPr="00944CE4" w:rsidRDefault="00267D24" w:rsidP="00267D24">
            <w:pPr>
              <w:jc w:val="center"/>
              <w:rPr>
                <w:rStyle w:val="28pt"/>
                <w:rFonts w:eastAsia="Arial Unicode MS"/>
                <w:sz w:val="24"/>
                <w:szCs w:val="24"/>
              </w:rPr>
            </w:pPr>
            <w:r w:rsidRPr="00944CE4">
              <w:rPr>
                <w:rStyle w:val="28pt"/>
                <w:rFonts w:eastAsia="Arial Unicode MS"/>
                <w:sz w:val="24"/>
                <w:szCs w:val="24"/>
              </w:rPr>
              <w:t>18-23</w:t>
            </w:r>
          </w:p>
        </w:tc>
      </w:tr>
      <w:tr w:rsidR="00267D24" w:rsidRPr="00944CE4" w:rsidTr="001E185A">
        <w:trPr>
          <w:trHeight w:hRule="exact" w:val="275"/>
          <w:jc w:val="center"/>
        </w:trPr>
        <w:tc>
          <w:tcPr>
            <w:tcW w:w="889" w:type="dxa"/>
            <w:tcBorders>
              <w:top w:val="single" w:sz="4" w:space="0" w:color="auto"/>
              <w:left w:val="single" w:sz="4" w:space="0" w:color="auto"/>
            </w:tcBorders>
            <w:shd w:val="clear" w:color="auto" w:fill="FFFFFF"/>
            <w:vAlign w:val="center"/>
          </w:tcPr>
          <w:p w:rsidR="00267D24" w:rsidRPr="00944CE4" w:rsidRDefault="00267D24" w:rsidP="005D6502">
            <w:pPr>
              <w:pStyle w:val="24"/>
              <w:numPr>
                <w:ilvl w:val="0"/>
                <w:numId w:val="9"/>
              </w:numPr>
              <w:shd w:val="clear" w:color="auto" w:fill="auto"/>
              <w:spacing w:before="0" w:after="0" w:line="240" w:lineRule="auto"/>
              <w:rPr>
                <w:sz w:val="24"/>
                <w:szCs w:val="24"/>
              </w:rPr>
            </w:pPr>
          </w:p>
        </w:tc>
        <w:tc>
          <w:tcPr>
            <w:tcW w:w="2440" w:type="dxa"/>
            <w:tcBorders>
              <w:top w:val="single" w:sz="4" w:space="0" w:color="auto"/>
              <w:left w:val="single" w:sz="4" w:space="0" w:color="auto"/>
            </w:tcBorders>
            <w:shd w:val="clear" w:color="auto" w:fill="FFFFFF"/>
            <w:vAlign w:val="center"/>
          </w:tcPr>
          <w:p w:rsidR="00267D24" w:rsidRPr="00944CE4" w:rsidRDefault="00267D24" w:rsidP="00267D24">
            <w:pPr>
              <w:pStyle w:val="24"/>
              <w:shd w:val="clear" w:color="auto" w:fill="auto"/>
              <w:spacing w:before="0" w:after="0" w:line="240" w:lineRule="auto"/>
              <w:ind w:firstLine="0"/>
              <w:rPr>
                <w:sz w:val="24"/>
                <w:szCs w:val="24"/>
                <w:highlight w:val="yellow"/>
              </w:rPr>
            </w:pPr>
            <w:r w:rsidRPr="00944CE4">
              <w:rPr>
                <w:rStyle w:val="28pt"/>
                <w:sz w:val="24"/>
                <w:szCs w:val="24"/>
              </w:rPr>
              <w:t>Биология</w:t>
            </w:r>
          </w:p>
        </w:tc>
        <w:tc>
          <w:tcPr>
            <w:tcW w:w="1304" w:type="dxa"/>
            <w:tcBorders>
              <w:top w:val="single" w:sz="4" w:space="0" w:color="auto"/>
              <w:left w:val="single" w:sz="4" w:space="0" w:color="auto"/>
            </w:tcBorders>
            <w:shd w:val="clear" w:color="auto" w:fill="FFFFFF"/>
            <w:vAlign w:val="center"/>
          </w:tcPr>
          <w:p w:rsidR="00267D24" w:rsidRPr="00944CE4" w:rsidRDefault="00267D24" w:rsidP="00267D24">
            <w:pPr>
              <w:pStyle w:val="24"/>
              <w:shd w:val="clear" w:color="auto" w:fill="auto"/>
              <w:spacing w:before="0" w:after="0" w:line="240" w:lineRule="auto"/>
              <w:ind w:firstLine="0"/>
              <w:rPr>
                <w:rStyle w:val="28pt"/>
                <w:sz w:val="24"/>
                <w:szCs w:val="24"/>
              </w:rPr>
            </w:pPr>
            <w:r w:rsidRPr="00944CE4">
              <w:rPr>
                <w:rStyle w:val="28pt"/>
                <w:sz w:val="24"/>
                <w:szCs w:val="24"/>
              </w:rPr>
              <w:t>39</w:t>
            </w:r>
          </w:p>
        </w:tc>
        <w:tc>
          <w:tcPr>
            <w:tcW w:w="912" w:type="dxa"/>
            <w:tcBorders>
              <w:top w:val="single" w:sz="4" w:space="0" w:color="auto"/>
              <w:left w:val="single" w:sz="4" w:space="0" w:color="auto"/>
            </w:tcBorders>
            <w:shd w:val="clear" w:color="auto" w:fill="FFFFFF"/>
            <w:vAlign w:val="center"/>
          </w:tcPr>
          <w:p w:rsidR="00267D24" w:rsidRPr="00944CE4" w:rsidRDefault="00267D24" w:rsidP="00267D24">
            <w:pPr>
              <w:jc w:val="center"/>
              <w:rPr>
                <w:rStyle w:val="28pt"/>
                <w:rFonts w:eastAsia="Arial Unicode MS"/>
                <w:sz w:val="24"/>
                <w:szCs w:val="24"/>
              </w:rPr>
            </w:pPr>
            <w:r w:rsidRPr="00944CE4">
              <w:rPr>
                <w:rStyle w:val="28pt"/>
                <w:rFonts w:eastAsia="Arial Unicode MS"/>
                <w:sz w:val="24"/>
                <w:szCs w:val="24"/>
              </w:rPr>
              <w:t>0-13</w:t>
            </w:r>
          </w:p>
        </w:tc>
        <w:tc>
          <w:tcPr>
            <w:tcW w:w="1248" w:type="dxa"/>
            <w:tcBorders>
              <w:top w:val="single" w:sz="4" w:space="0" w:color="auto"/>
              <w:left w:val="single" w:sz="4" w:space="0" w:color="auto"/>
            </w:tcBorders>
            <w:shd w:val="clear" w:color="auto" w:fill="FFFFFF"/>
            <w:vAlign w:val="center"/>
          </w:tcPr>
          <w:p w:rsidR="00267D24" w:rsidRPr="00944CE4" w:rsidRDefault="00267D24" w:rsidP="00267D24">
            <w:pPr>
              <w:jc w:val="center"/>
              <w:rPr>
                <w:rStyle w:val="28pt"/>
                <w:rFonts w:eastAsia="Arial Unicode MS"/>
                <w:sz w:val="24"/>
                <w:szCs w:val="24"/>
              </w:rPr>
            </w:pPr>
            <w:r w:rsidRPr="00944CE4">
              <w:rPr>
                <w:rStyle w:val="28pt"/>
                <w:rFonts w:eastAsia="Arial Unicode MS"/>
                <w:sz w:val="24"/>
                <w:szCs w:val="24"/>
              </w:rPr>
              <w:t>14-21</w:t>
            </w:r>
          </w:p>
        </w:tc>
        <w:tc>
          <w:tcPr>
            <w:tcW w:w="1498" w:type="dxa"/>
            <w:tcBorders>
              <w:top w:val="single" w:sz="4" w:space="0" w:color="auto"/>
              <w:left w:val="single" w:sz="4" w:space="0" w:color="auto"/>
            </w:tcBorders>
            <w:shd w:val="clear" w:color="auto" w:fill="FFFFFF"/>
            <w:vAlign w:val="center"/>
          </w:tcPr>
          <w:p w:rsidR="00267D24" w:rsidRPr="00944CE4" w:rsidRDefault="00267D24" w:rsidP="00267D24">
            <w:pPr>
              <w:jc w:val="center"/>
              <w:rPr>
                <w:rStyle w:val="28pt"/>
                <w:rFonts w:eastAsia="Arial Unicode MS"/>
                <w:sz w:val="24"/>
                <w:szCs w:val="24"/>
              </w:rPr>
            </w:pPr>
            <w:r w:rsidRPr="00944CE4">
              <w:rPr>
                <w:rStyle w:val="28pt"/>
                <w:rFonts w:eastAsia="Arial Unicode MS"/>
                <w:sz w:val="24"/>
                <w:szCs w:val="24"/>
              </w:rPr>
              <w:t>22-28</w:t>
            </w:r>
          </w:p>
        </w:tc>
        <w:tc>
          <w:tcPr>
            <w:tcW w:w="1483" w:type="dxa"/>
            <w:tcBorders>
              <w:top w:val="single" w:sz="4" w:space="0" w:color="auto"/>
              <w:left w:val="single" w:sz="4" w:space="0" w:color="auto"/>
              <w:right w:val="single" w:sz="4" w:space="0" w:color="auto"/>
            </w:tcBorders>
            <w:shd w:val="clear" w:color="auto" w:fill="FFFFFF"/>
            <w:vAlign w:val="center"/>
          </w:tcPr>
          <w:p w:rsidR="00267D24" w:rsidRPr="00944CE4" w:rsidRDefault="00267D24" w:rsidP="00267D24">
            <w:pPr>
              <w:jc w:val="center"/>
              <w:rPr>
                <w:rStyle w:val="28pt"/>
                <w:rFonts w:eastAsia="Arial Unicode MS"/>
                <w:sz w:val="24"/>
                <w:szCs w:val="24"/>
              </w:rPr>
            </w:pPr>
            <w:r w:rsidRPr="00944CE4">
              <w:rPr>
                <w:rStyle w:val="28pt"/>
                <w:rFonts w:eastAsia="Arial Unicode MS"/>
                <w:sz w:val="24"/>
                <w:szCs w:val="24"/>
              </w:rPr>
              <w:t>29-39</w:t>
            </w:r>
          </w:p>
        </w:tc>
      </w:tr>
      <w:tr w:rsidR="00267D24" w:rsidRPr="00944CE4" w:rsidTr="001E185A">
        <w:trPr>
          <w:trHeight w:hRule="exact" w:val="280"/>
          <w:jc w:val="center"/>
        </w:trPr>
        <w:tc>
          <w:tcPr>
            <w:tcW w:w="889" w:type="dxa"/>
            <w:tcBorders>
              <w:top w:val="single" w:sz="4" w:space="0" w:color="auto"/>
              <w:left w:val="single" w:sz="4" w:space="0" w:color="auto"/>
            </w:tcBorders>
            <w:shd w:val="clear" w:color="auto" w:fill="FFFFFF"/>
            <w:vAlign w:val="center"/>
          </w:tcPr>
          <w:p w:rsidR="00267D24" w:rsidRPr="00944CE4" w:rsidRDefault="00267D24" w:rsidP="005D6502">
            <w:pPr>
              <w:pStyle w:val="24"/>
              <w:numPr>
                <w:ilvl w:val="0"/>
                <w:numId w:val="9"/>
              </w:numPr>
              <w:shd w:val="clear" w:color="auto" w:fill="auto"/>
              <w:spacing w:before="0" w:after="0" w:line="240" w:lineRule="auto"/>
              <w:rPr>
                <w:sz w:val="24"/>
                <w:szCs w:val="24"/>
              </w:rPr>
            </w:pPr>
          </w:p>
        </w:tc>
        <w:tc>
          <w:tcPr>
            <w:tcW w:w="2440" w:type="dxa"/>
            <w:tcBorders>
              <w:top w:val="single" w:sz="4" w:space="0" w:color="auto"/>
              <w:left w:val="single" w:sz="4" w:space="0" w:color="auto"/>
            </w:tcBorders>
            <w:shd w:val="clear" w:color="auto" w:fill="FFFFFF"/>
            <w:vAlign w:val="center"/>
          </w:tcPr>
          <w:p w:rsidR="00267D24" w:rsidRPr="00944CE4" w:rsidRDefault="00267D24" w:rsidP="00267D24">
            <w:pPr>
              <w:pStyle w:val="24"/>
              <w:shd w:val="clear" w:color="auto" w:fill="auto"/>
              <w:spacing w:before="0" w:after="0" w:line="240" w:lineRule="auto"/>
              <w:ind w:firstLine="0"/>
              <w:rPr>
                <w:sz w:val="24"/>
                <w:szCs w:val="24"/>
              </w:rPr>
            </w:pPr>
            <w:r w:rsidRPr="00944CE4">
              <w:rPr>
                <w:rStyle w:val="28pt"/>
                <w:sz w:val="24"/>
                <w:szCs w:val="24"/>
              </w:rPr>
              <w:t>История</w:t>
            </w:r>
          </w:p>
        </w:tc>
        <w:tc>
          <w:tcPr>
            <w:tcW w:w="1304" w:type="dxa"/>
            <w:tcBorders>
              <w:top w:val="single" w:sz="4" w:space="0" w:color="auto"/>
              <w:left w:val="single" w:sz="4" w:space="0" w:color="auto"/>
            </w:tcBorders>
            <w:shd w:val="clear" w:color="auto" w:fill="FFFFFF"/>
            <w:vAlign w:val="center"/>
          </w:tcPr>
          <w:p w:rsidR="00267D24" w:rsidRPr="00944CE4" w:rsidRDefault="00267D24" w:rsidP="00267D24">
            <w:pPr>
              <w:pStyle w:val="24"/>
              <w:shd w:val="clear" w:color="auto" w:fill="auto"/>
              <w:spacing w:before="0" w:after="0" w:line="240" w:lineRule="auto"/>
              <w:ind w:firstLine="0"/>
              <w:rPr>
                <w:rStyle w:val="28pt"/>
                <w:sz w:val="24"/>
                <w:szCs w:val="24"/>
              </w:rPr>
            </w:pPr>
            <w:r w:rsidRPr="00944CE4">
              <w:rPr>
                <w:rStyle w:val="28pt"/>
                <w:sz w:val="24"/>
                <w:szCs w:val="24"/>
              </w:rPr>
              <w:t>31</w:t>
            </w:r>
          </w:p>
        </w:tc>
        <w:tc>
          <w:tcPr>
            <w:tcW w:w="912" w:type="dxa"/>
            <w:tcBorders>
              <w:top w:val="single" w:sz="4" w:space="0" w:color="auto"/>
              <w:left w:val="single" w:sz="4" w:space="0" w:color="auto"/>
            </w:tcBorders>
            <w:shd w:val="clear" w:color="auto" w:fill="FFFFFF"/>
            <w:vAlign w:val="center"/>
          </w:tcPr>
          <w:p w:rsidR="00267D24" w:rsidRPr="00944CE4" w:rsidRDefault="00267D24" w:rsidP="00267D24">
            <w:pPr>
              <w:jc w:val="center"/>
              <w:rPr>
                <w:rStyle w:val="28pt"/>
                <w:rFonts w:eastAsia="Arial Unicode MS"/>
                <w:sz w:val="24"/>
                <w:szCs w:val="24"/>
              </w:rPr>
            </w:pPr>
            <w:r w:rsidRPr="00944CE4">
              <w:rPr>
                <w:rStyle w:val="28pt"/>
                <w:rFonts w:eastAsia="Arial Unicode MS"/>
                <w:sz w:val="24"/>
                <w:szCs w:val="24"/>
              </w:rPr>
              <w:t>0-10</w:t>
            </w:r>
          </w:p>
        </w:tc>
        <w:tc>
          <w:tcPr>
            <w:tcW w:w="1248" w:type="dxa"/>
            <w:tcBorders>
              <w:top w:val="single" w:sz="4" w:space="0" w:color="auto"/>
              <w:left w:val="single" w:sz="4" w:space="0" w:color="auto"/>
            </w:tcBorders>
            <w:shd w:val="clear" w:color="auto" w:fill="FFFFFF"/>
            <w:vAlign w:val="center"/>
          </w:tcPr>
          <w:p w:rsidR="00267D24" w:rsidRPr="00944CE4" w:rsidRDefault="00267D24" w:rsidP="00267D24">
            <w:pPr>
              <w:jc w:val="center"/>
              <w:rPr>
                <w:rStyle w:val="28pt"/>
                <w:rFonts w:eastAsia="Arial Unicode MS"/>
                <w:sz w:val="24"/>
                <w:szCs w:val="24"/>
              </w:rPr>
            </w:pPr>
            <w:r w:rsidRPr="00944CE4">
              <w:rPr>
                <w:rStyle w:val="28pt"/>
                <w:rFonts w:eastAsia="Arial Unicode MS"/>
                <w:sz w:val="24"/>
                <w:szCs w:val="24"/>
              </w:rPr>
              <w:t>11-16</w:t>
            </w:r>
          </w:p>
        </w:tc>
        <w:tc>
          <w:tcPr>
            <w:tcW w:w="1498" w:type="dxa"/>
            <w:tcBorders>
              <w:top w:val="single" w:sz="4" w:space="0" w:color="auto"/>
              <w:left w:val="single" w:sz="4" w:space="0" w:color="auto"/>
            </w:tcBorders>
            <w:shd w:val="clear" w:color="auto" w:fill="FFFFFF"/>
            <w:vAlign w:val="center"/>
          </w:tcPr>
          <w:p w:rsidR="00267D24" w:rsidRPr="00944CE4" w:rsidRDefault="00267D24" w:rsidP="00267D24">
            <w:pPr>
              <w:jc w:val="center"/>
              <w:rPr>
                <w:rStyle w:val="28pt"/>
                <w:rFonts w:eastAsia="Arial Unicode MS"/>
                <w:sz w:val="24"/>
                <w:szCs w:val="24"/>
              </w:rPr>
            </w:pPr>
            <w:r w:rsidRPr="00944CE4">
              <w:rPr>
                <w:rStyle w:val="28pt"/>
                <w:rFonts w:eastAsia="Arial Unicode MS"/>
                <w:sz w:val="24"/>
                <w:szCs w:val="24"/>
              </w:rPr>
              <w:t>17-20</w:t>
            </w:r>
          </w:p>
        </w:tc>
        <w:tc>
          <w:tcPr>
            <w:tcW w:w="1483" w:type="dxa"/>
            <w:tcBorders>
              <w:top w:val="single" w:sz="4" w:space="0" w:color="auto"/>
              <w:left w:val="single" w:sz="4" w:space="0" w:color="auto"/>
              <w:right w:val="single" w:sz="4" w:space="0" w:color="auto"/>
            </w:tcBorders>
            <w:shd w:val="clear" w:color="auto" w:fill="FFFFFF"/>
            <w:vAlign w:val="center"/>
          </w:tcPr>
          <w:p w:rsidR="00267D24" w:rsidRPr="00944CE4" w:rsidRDefault="00267D24" w:rsidP="00267D24">
            <w:pPr>
              <w:jc w:val="center"/>
              <w:rPr>
                <w:rStyle w:val="28pt"/>
                <w:rFonts w:eastAsia="Arial Unicode MS"/>
                <w:sz w:val="24"/>
                <w:szCs w:val="24"/>
              </w:rPr>
            </w:pPr>
            <w:r w:rsidRPr="00944CE4">
              <w:rPr>
                <w:rStyle w:val="28pt"/>
                <w:rFonts w:eastAsia="Arial Unicode MS"/>
                <w:sz w:val="24"/>
                <w:szCs w:val="24"/>
              </w:rPr>
              <w:t>21-31</w:t>
            </w:r>
          </w:p>
        </w:tc>
      </w:tr>
      <w:tr w:rsidR="00267D24" w:rsidRPr="00944CE4" w:rsidTr="001E185A">
        <w:trPr>
          <w:trHeight w:hRule="exact" w:val="290"/>
          <w:jc w:val="center"/>
        </w:trPr>
        <w:tc>
          <w:tcPr>
            <w:tcW w:w="889" w:type="dxa"/>
            <w:tcBorders>
              <w:top w:val="single" w:sz="4" w:space="0" w:color="auto"/>
              <w:left w:val="single" w:sz="4" w:space="0" w:color="auto"/>
            </w:tcBorders>
            <w:shd w:val="clear" w:color="auto" w:fill="FFFFFF"/>
            <w:vAlign w:val="center"/>
          </w:tcPr>
          <w:p w:rsidR="00267D24" w:rsidRPr="00944CE4" w:rsidRDefault="00267D24" w:rsidP="005D6502">
            <w:pPr>
              <w:pStyle w:val="24"/>
              <w:numPr>
                <w:ilvl w:val="0"/>
                <w:numId w:val="9"/>
              </w:numPr>
              <w:shd w:val="clear" w:color="auto" w:fill="auto"/>
              <w:spacing w:before="0" w:after="0" w:line="240" w:lineRule="auto"/>
              <w:rPr>
                <w:sz w:val="24"/>
                <w:szCs w:val="24"/>
              </w:rPr>
            </w:pPr>
          </w:p>
        </w:tc>
        <w:tc>
          <w:tcPr>
            <w:tcW w:w="2440" w:type="dxa"/>
            <w:tcBorders>
              <w:top w:val="single" w:sz="4" w:space="0" w:color="auto"/>
              <w:left w:val="single" w:sz="4" w:space="0" w:color="auto"/>
            </w:tcBorders>
            <w:shd w:val="clear" w:color="auto" w:fill="FFFFFF"/>
            <w:vAlign w:val="center"/>
          </w:tcPr>
          <w:p w:rsidR="00267D24" w:rsidRPr="00944CE4" w:rsidRDefault="00267D24" w:rsidP="00267D24">
            <w:pPr>
              <w:pStyle w:val="24"/>
              <w:shd w:val="clear" w:color="auto" w:fill="auto"/>
              <w:spacing w:before="0" w:after="0" w:line="240" w:lineRule="auto"/>
              <w:ind w:firstLine="0"/>
              <w:rPr>
                <w:sz w:val="24"/>
                <w:szCs w:val="24"/>
              </w:rPr>
            </w:pPr>
            <w:r w:rsidRPr="00944CE4">
              <w:rPr>
                <w:rStyle w:val="28pt"/>
                <w:sz w:val="24"/>
                <w:szCs w:val="24"/>
              </w:rPr>
              <w:t>География</w:t>
            </w:r>
          </w:p>
        </w:tc>
        <w:tc>
          <w:tcPr>
            <w:tcW w:w="1304" w:type="dxa"/>
            <w:tcBorders>
              <w:top w:val="single" w:sz="4" w:space="0" w:color="auto"/>
              <w:left w:val="single" w:sz="4" w:space="0" w:color="auto"/>
            </w:tcBorders>
            <w:shd w:val="clear" w:color="auto" w:fill="FFFFFF"/>
            <w:vAlign w:val="center"/>
          </w:tcPr>
          <w:p w:rsidR="00267D24" w:rsidRPr="00944CE4" w:rsidRDefault="00267D24" w:rsidP="00267D24">
            <w:pPr>
              <w:pStyle w:val="24"/>
              <w:shd w:val="clear" w:color="auto" w:fill="auto"/>
              <w:spacing w:before="0" w:after="0" w:line="240" w:lineRule="auto"/>
              <w:ind w:firstLine="0"/>
              <w:rPr>
                <w:rStyle w:val="28pt"/>
                <w:sz w:val="24"/>
                <w:szCs w:val="24"/>
              </w:rPr>
            </w:pPr>
            <w:r w:rsidRPr="00944CE4">
              <w:rPr>
                <w:rStyle w:val="28pt"/>
                <w:sz w:val="24"/>
                <w:szCs w:val="24"/>
              </w:rPr>
              <w:t>33</w:t>
            </w:r>
          </w:p>
        </w:tc>
        <w:tc>
          <w:tcPr>
            <w:tcW w:w="912" w:type="dxa"/>
            <w:tcBorders>
              <w:top w:val="single" w:sz="4" w:space="0" w:color="auto"/>
              <w:left w:val="single" w:sz="4" w:space="0" w:color="auto"/>
            </w:tcBorders>
            <w:shd w:val="clear" w:color="auto" w:fill="FFFFFF"/>
            <w:vAlign w:val="center"/>
          </w:tcPr>
          <w:p w:rsidR="00267D24" w:rsidRPr="00944CE4" w:rsidRDefault="00267D24" w:rsidP="00267D24">
            <w:pPr>
              <w:jc w:val="center"/>
              <w:rPr>
                <w:rStyle w:val="28pt"/>
                <w:rFonts w:eastAsia="Arial Unicode MS"/>
                <w:sz w:val="24"/>
                <w:szCs w:val="24"/>
              </w:rPr>
            </w:pPr>
            <w:r w:rsidRPr="00944CE4">
              <w:rPr>
                <w:rStyle w:val="28pt"/>
                <w:rFonts w:eastAsia="Arial Unicode MS"/>
                <w:sz w:val="24"/>
                <w:szCs w:val="24"/>
              </w:rPr>
              <w:t>0-12</w:t>
            </w:r>
          </w:p>
        </w:tc>
        <w:tc>
          <w:tcPr>
            <w:tcW w:w="1248" w:type="dxa"/>
            <w:tcBorders>
              <w:top w:val="single" w:sz="4" w:space="0" w:color="auto"/>
              <w:left w:val="single" w:sz="4" w:space="0" w:color="auto"/>
            </w:tcBorders>
            <w:shd w:val="clear" w:color="auto" w:fill="FFFFFF"/>
            <w:vAlign w:val="center"/>
          </w:tcPr>
          <w:p w:rsidR="00267D24" w:rsidRPr="00944CE4" w:rsidRDefault="00267D24" w:rsidP="00267D24">
            <w:pPr>
              <w:jc w:val="center"/>
              <w:rPr>
                <w:rStyle w:val="28pt"/>
                <w:rFonts w:eastAsia="Arial Unicode MS"/>
                <w:sz w:val="24"/>
                <w:szCs w:val="24"/>
              </w:rPr>
            </w:pPr>
            <w:r w:rsidRPr="00944CE4">
              <w:rPr>
                <w:rStyle w:val="28pt"/>
                <w:rFonts w:eastAsia="Arial Unicode MS"/>
                <w:sz w:val="24"/>
                <w:szCs w:val="24"/>
              </w:rPr>
              <w:t>13-17</w:t>
            </w:r>
          </w:p>
        </w:tc>
        <w:tc>
          <w:tcPr>
            <w:tcW w:w="1498" w:type="dxa"/>
            <w:tcBorders>
              <w:top w:val="single" w:sz="4" w:space="0" w:color="auto"/>
              <w:left w:val="single" w:sz="4" w:space="0" w:color="auto"/>
            </w:tcBorders>
            <w:shd w:val="clear" w:color="auto" w:fill="FFFFFF"/>
            <w:vAlign w:val="center"/>
          </w:tcPr>
          <w:p w:rsidR="00267D24" w:rsidRPr="00944CE4" w:rsidRDefault="00267D24" w:rsidP="00267D24">
            <w:pPr>
              <w:jc w:val="center"/>
              <w:rPr>
                <w:rStyle w:val="28pt"/>
                <w:rFonts w:eastAsia="Arial Unicode MS"/>
                <w:sz w:val="24"/>
                <w:szCs w:val="24"/>
              </w:rPr>
            </w:pPr>
            <w:r w:rsidRPr="00944CE4">
              <w:rPr>
                <w:rStyle w:val="28pt"/>
                <w:rFonts w:eastAsia="Arial Unicode MS"/>
                <w:sz w:val="24"/>
                <w:szCs w:val="24"/>
              </w:rPr>
              <w:t>18-22</w:t>
            </w:r>
          </w:p>
        </w:tc>
        <w:tc>
          <w:tcPr>
            <w:tcW w:w="1483" w:type="dxa"/>
            <w:tcBorders>
              <w:top w:val="single" w:sz="4" w:space="0" w:color="auto"/>
              <w:left w:val="single" w:sz="4" w:space="0" w:color="auto"/>
              <w:right w:val="single" w:sz="4" w:space="0" w:color="auto"/>
            </w:tcBorders>
            <w:shd w:val="clear" w:color="auto" w:fill="FFFFFF"/>
            <w:vAlign w:val="center"/>
          </w:tcPr>
          <w:p w:rsidR="00267D24" w:rsidRPr="00944CE4" w:rsidRDefault="00267D24" w:rsidP="00267D24">
            <w:pPr>
              <w:jc w:val="center"/>
              <w:rPr>
                <w:rStyle w:val="28pt"/>
                <w:rFonts w:eastAsia="Arial Unicode MS"/>
                <w:sz w:val="24"/>
                <w:szCs w:val="24"/>
              </w:rPr>
            </w:pPr>
            <w:r w:rsidRPr="00944CE4">
              <w:rPr>
                <w:rStyle w:val="28pt"/>
                <w:rFonts w:eastAsia="Arial Unicode MS"/>
                <w:sz w:val="24"/>
                <w:szCs w:val="24"/>
              </w:rPr>
              <w:t>22-33</w:t>
            </w:r>
          </w:p>
        </w:tc>
      </w:tr>
      <w:tr w:rsidR="00267D24" w:rsidRPr="00944CE4" w:rsidTr="001E185A">
        <w:trPr>
          <w:trHeight w:hRule="exact" w:val="422"/>
          <w:jc w:val="center"/>
        </w:trPr>
        <w:tc>
          <w:tcPr>
            <w:tcW w:w="889" w:type="dxa"/>
            <w:tcBorders>
              <w:top w:val="single" w:sz="4" w:space="0" w:color="auto"/>
              <w:left w:val="single" w:sz="4" w:space="0" w:color="auto"/>
            </w:tcBorders>
            <w:shd w:val="clear" w:color="auto" w:fill="FFFFFF"/>
            <w:vAlign w:val="center"/>
          </w:tcPr>
          <w:p w:rsidR="00267D24" w:rsidRPr="00944CE4" w:rsidRDefault="00267D24" w:rsidP="005D6502">
            <w:pPr>
              <w:pStyle w:val="24"/>
              <w:numPr>
                <w:ilvl w:val="0"/>
                <w:numId w:val="9"/>
              </w:numPr>
              <w:shd w:val="clear" w:color="auto" w:fill="auto"/>
              <w:spacing w:before="0" w:after="0" w:line="240" w:lineRule="auto"/>
              <w:rPr>
                <w:sz w:val="24"/>
                <w:szCs w:val="24"/>
              </w:rPr>
            </w:pPr>
          </w:p>
        </w:tc>
        <w:tc>
          <w:tcPr>
            <w:tcW w:w="2440" w:type="dxa"/>
            <w:tcBorders>
              <w:top w:val="single" w:sz="4" w:space="0" w:color="auto"/>
              <w:left w:val="single" w:sz="4" w:space="0" w:color="auto"/>
            </w:tcBorders>
            <w:shd w:val="clear" w:color="auto" w:fill="FFFFFF"/>
            <w:vAlign w:val="center"/>
          </w:tcPr>
          <w:p w:rsidR="00267D24" w:rsidRPr="00944CE4" w:rsidRDefault="00267D24" w:rsidP="00267D24">
            <w:pPr>
              <w:pStyle w:val="24"/>
              <w:shd w:val="clear" w:color="auto" w:fill="auto"/>
              <w:spacing w:before="0" w:after="0" w:line="240" w:lineRule="auto"/>
              <w:ind w:firstLine="0"/>
              <w:rPr>
                <w:sz w:val="24"/>
                <w:szCs w:val="24"/>
              </w:rPr>
            </w:pPr>
            <w:r w:rsidRPr="00944CE4">
              <w:rPr>
                <w:rStyle w:val="28pt"/>
                <w:sz w:val="24"/>
                <w:szCs w:val="24"/>
              </w:rPr>
              <w:t>Обществознание</w:t>
            </w:r>
          </w:p>
        </w:tc>
        <w:tc>
          <w:tcPr>
            <w:tcW w:w="1304" w:type="dxa"/>
            <w:tcBorders>
              <w:top w:val="single" w:sz="4" w:space="0" w:color="auto"/>
              <w:left w:val="single" w:sz="4" w:space="0" w:color="auto"/>
            </w:tcBorders>
            <w:shd w:val="clear" w:color="auto" w:fill="FFFFFF"/>
            <w:vAlign w:val="center"/>
          </w:tcPr>
          <w:p w:rsidR="00267D24" w:rsidRPr="00944CE4" w:rsidRDefault="00267D24" w:rsidP="00267D24">
            <w:pPr>
              <w:pStyle w:val="24"/>
              <w:shd w:val="clear" w:color="auto" w:fill="auto"/>
              <w:spacing w:before="0" w:after="0" w:line="240" w:lineRule="auto"/>
              <w:ind w:firstLine="0"/>
              <w:rPr>
                <w:rStyle w:val="28pt"/>
                <w:sz w:val="24"/>
                <w:szCs w:val="24"/>
              </w:rPr>
            </w:pPr>
            <w:r w:rsidRPr="00944CE4">
              <w:rPr>
                <w:rStyle w:val="28pt"/>
                <w:sz w:val="24"/>
                <w:szCs w:val="24"/>
              </w:rPr>
              <w:t>34</w:t>
            </w:r>
          </w:p>
        </w:tc>
        <w:tc>
          <w:tcPr>
            <w:tcW w:w="912" w:type="dxa"/>
            <w:tcBorders>
              <w:top w:val="single" w:sz="4" w:space="0" w:color="auto"/>
              <w:left w:val="single" w:sz="4" w:space="0" w:color="auto"/>
            </w:tcBorders>
            <w:shd w:val="clear" w:color="auto" w:fill="FFFFFF"/>
            <w:vAlign w:val="center"/>
          </w:tcPr>
          <w:p w:rsidR="00267D24" w:rsidRPr="00944CE4" w:rsidRDefault="00267D24" w:rsidP="00267D24">
            <w:pPr>
              <w:jc w:val="center"/>
              <w:rPr>
                <w:rStyle w:val="28pt"/>
                <w:rFonts w:eastAsia="Arial Unicode MS"/>
                <w:sz w:val="24"/>
                <w:szCs w:val="24"/>
              </w:rPr>
            </w:pPr>
            <w:r w:rsidRPr="00944CE4">
              <w:rPr>
                <w:rStyle w:val="28pt"/>
                <w:rFonts w:eastAsia="Arial Unicode MS"/>
                <w:sz w:val="24"/>
                <w:szCs w:val="24"/>
              </w:rPr>
              <w:t>0-14</w:t>
            </w:r>
          </w:p>
        </w:tc>
        <w:tc>
          <w:tcPr>
            <w:tcW w:w="1248" w:type="dxa"/>
            <w:tcBorders>
              <w:top w:val="single" w:sz="4" w:space="0" w:color="auto"/>
              <w:left w:val="single" w:sz="4" w:space="0" w:color="auto"/>
            </w:tcBorders>
            <w:shd w:val="clear" w:color="auto" w:fill="FFFFFF"/>
            <w:vAlign w:val="center"/>
          </w:tcPr>
          <w:p w:rsidR="00267D24" w:rsidRPr="00944CE4" w:rsidRDefault="00267D24" w:rsidP="00267D24">
            <w:pPr>
              <w:jc w:val="center"/>
              <w:rPr>
                <w:rStyle w:val="28pt"/>
                <w:rFonts w:eastAsia="Arial Unicode MS"/>
                <w:sz w:val="24"/>
                <w:szCs w:val="24"/>
              </w:rPr>
            </w:pPr>
            <w:r w:rsidRPr="00944CE4">
              <w:rPr>
                <w:rStyle w:val="28pt"/>
                <w:rFonts w:eastAsia="Arial Unicode MS"/>
                <w:sz w:val="24"/>
                <w:szCs w:val="24"/>
              </w:rPr>
              <w:t>15-19</w:t>
            </w:r>
          </w:p>
        </w:tc>
        <w:tc>
          <w:tcPr>
            <w:tcW w:w="1498" w:type="dxa"/>
            <w:tcBorders>
              <w:top w:val="single" w:sz="4" w:space="0" w:color="auto"/>
              <w:left w:val="single" w:sz="4" w:space="0" w:color="auto"/>
            </w:tcBorders>
            <w:shd w:val="clear" w:color="auto" w:fill="FFFFFF"/>
            <w:vAlign w:val="center"/>
          </w:tcPr>
          <w:p w:rsidR="00267D24" w:rsidRPr="00944CE4" w:rsidRDefault="00267D24" w:rsidP="00267D24">
            <w:pPr>
              <w:jc w:val="center"/>
              <w:rPr>
                <w:rStyle w:val="28pt"/>
                <w:rFonts w:eastAsia="Arial Unicode MS"/>
                <w:sz w:val="24"/>
                <w:szCs w:val="24"/>
              </w:rPr>
            </w:pPr>
            <w:r w:rsidRPr="00944CE4">
              <w:rPr>
                <w:rStyle w:val="28pt"/>
                <w:rFonts w:eastAsia="Arial Unicode MS"/>
                <w:sz w:val="24"/>
                <w:szCs w:val="24"/>
              </w:rPr>
              <w:t>20-24</w:t>
            </w:r>
          </w:p>
        </w:tc>
        <w:tc>
          <w:tcPr>
            <w:tcW w:w="1483" w:type="dxa"/>
            <w:tcBorders>
              <w:top w:val="single" w:sz="4" w:space="0" w:color="auto"/>
              <w:left w:val="single" w:sz="4" w:space="0" w:color="auto"/>
              <w:right w:val="single" w:sz="4" w:space="0" w:color="auto"/>
            </w:tcBorders>
            <w:shd w:val="clear" w:color="auto" w:fill="FFFFFF"/>
            <w:vAlign w:val="center"/>
          </w:tcPr>
          <w:p w:rsidR="00267D24" w:rsidRPr="00944CE4" w:rsidRDefault="00267D24" w:rsidP="00267D24">
            <w:pPr>
              <w:jc w:val="center"/>
              <w:rPr>
                <w:rStyle w:val="28pt"/>
                <w:rFonts w:eastAsia="Arial Unicode MS"/>
                <w:sz w:val="24"/>
                <w:szCs w:val="24"/>
              </w:rPr>
            </w:pPr>
            <w:r w:rsidRPr="00944CE4">
              <w:rPr>
                <w:rStyle w:val="28pt"/>
                <w:rFonts w:eastAsia="Arial Unicode MS"/>
                <w:sz w:val="24"/>
                <w:szCs w:val="24"/>
              </w:rPr>
              <w:t>25-34</w:t>
            </w:r>
          </w:p>
        </w:tc>
      </w:tr>
      <w:tr w:rsidR="00267D24" w:rsidRPr="00944CE4" w:rsidTr="001E185A">
        <w:trPr>
          <w:trHeight w:hRule="exact" w:val="285"/>
          <w:jc w:val="center"/>
        </w:trPr>
        <w:tc>
          <w:tcPr>
            <w:tcW w:w="889" w:type="dxa"/>
            <w:tcBorders>
              <w:top w:val="single" w:sz="4" w:space="0" w:color="auto"/>
              <w:left w:val="single" w:sz="4" w:space="0" w:color="auto"/>
            </w:tcBorders>
            <w:shd w:val="clear" w:color="auto" w:fill="FFFFFF"/>
            <w:vAlign w:val="center"/>
          </w:tcPr>
          <w:p w:rsidR="00267D24" w:rsidRPr="00944CE4" w:rsidRDefault="00267D24" w:rsidP="005D6502">
            <w:pPr>
              <w:pStyle w:val="24"/>
              <w:numPr>
                <w:ilvl w:val="0"/>
                <w:numId w:val="9"/>
              </w:numPr>
              <w:shd w:val="clear" w:color="auto" w:fill="auto"/>
              <w:spacing w:before="0" w:after="0" w:line="240" w:lineRule="auto"/>
              <w:rPr>
                <w:sz w:val="24"/>
                <w:szCs w:val="24"/>
              </w:rPr>
            </w:pPr>
          </w:p>
        </w:tc>
        <w:tc>
          <w:tcPr>
            <w:tcW w:w="2440" w:type="dxa"/>
            <w:tcBorders>
              <w:top w:val="single" w:sz="4" w:space="0" w:color="auto"/>
              <w:left w:val="single" w:sz="4" w:space="0" w:color="auto"/>
            </w:tcBorders>
            <w:shd w:val="clear" w:color="auto" w:fill="FFFFFF"/>
            <w:vAlign w:val="center"/>
          </w:tcPr>
          <w:p w:rsidR="00267D24" w:rsidRPr="00944CE4" w:rsidRDefault="00267D24" w:rsidP="00267D24">
            <w:pPr>
              <w:pStyle w:val="24"/>
              <w:shd w:val="clear" w:color="auto" w:fill="auto"/>
              <w:spacing w:before="0" w:after="0" w:line="240" w:lineRule="auto"/>
              <w:ind w:firstLine="0"/>
              <w:rPr>
                <w:sz w:val="24"/>
                <w:szCs w:val="24"/>
              </w:rPr>
            </w:pPr>
            <w:r w:rsidRPr="00944CE4">
              <w:rPr>
                <w:rStyle w:val="28pt"/>
                <w:sz w:val="24"/>
                <w:szCs w:val="24"/>
              </w:rPr>
              <w:t>Английский язык</w:t>
            </w:r>
          </w:p>
        </w:tc>
        <w:tc>
          <w:tcPr>
            <w:tcW w:w="1304" w:type="dxa"/>
            <w:tcBorders>
              <w:top w:val="single" w:sz="4" w:space="0" w:color="auto"/>
              <w:left w:val="single" w:sz="4" w:space="0" w:color="auto"/>
            </w:tcBorders>
            <w:shd w:val="clear" w:color="auto" w:fill="FFFFFF"/>
            <w:vAlign w:val="center"/>
          </w:tcPr>
          <w:p w:rsidR="00267D24" w:rsidRPr="00944CE4" w:rsidRDefault="00267D24" w:rsidP="00267D24">
            <w:pPr>
              <w:pStyle w:val="24"/>
              <w:shd w:val="clear" w:color="auto" w:fill="auto"/>
              <w:spacing w:before="0" w:after="0" w:line="240" w:lineRule="auto"/>
              <w:ind w:firstLine="0"/>
              <w:rPr>
                <w:rStyle w:val="28pt"/>
                <w:sz w:val="24"/>
                <w:szCs w:val="24"/>
              </w:rPr>
            </w:pPr>
            <w:r w:rsidRPr="00944CE4">
              <w:rPr>
                <w:rStyle w:val="28pt"/>
                <w:sz w:val="24"/>
                <w:szCs w:val="24"/>
              </w:rPr>
              <w:t>40</w:t>
            </w:r>
          </w:p>
        </w:tc>
        <w:tc>
          <w:tcPr>
            <w:tcW w:w="912" w:type="dxa"/>
            <w:tcBorders>
              <w:top w:val="single" w:sz="4" w:space="0" w:color="auto"/>
              <w:left w:val="single" w:sz="4" w:space="0" w:color="auto"/>
            </w:tcBorders>
            <w:shd w:val="clear" w:color="auto" w:fill="FFFFFF"/>
            <w:vAlign w:val="center"/>
          </w:tcPr>
          <w:p w:rsidR="00267D24" w:rsidRPr="00944CE4" w:rsidRDefault="00267D24" w:rsidP="00267D24">
            <w:pPr>
              <w:jc w:val="center"/>
              <w:rPr>
                <w:rStyle w:val="28pt"/>
                <w:rFonts w:eastAsia="Arial Unicode MS"/>
                <w:sz w:val="24"/>
                <w:szCs w:val="24"/>
              </w:rPr>
            </w:pPr>
            <w:r w:rsidRPr="00944CE4">
              <w:rPr>
                <w:rStyle w:val="28pt"/>
                <w:rFonts w:eastAsia="Arial Unicode MS"/>
                <w:sz w:val="24"/>
                <w:szCs w:val="24"/>
              </w:rPr>
              <w:t>0-8</w:t>
            </w:r>
          </w:p>
        </w:tc>
        <w:tc>
          <w:tcPr>
            <w:tcW w:w="1248" w:type="dxa"/>
            <w:tcBorders>
              <w:top w:val="single" w:sz="4" w:space="0" w:color="auto"/>
              <w:left w:val="single" w:sz="4" w:space="0" w:color="auto"/>
            </w:tcBorders>
            <w:shd w:val="clear" w:color="auto" w:fill="FFFFFF"/>
            <w:vAlign w:val="center"/>
          </w:tcPr>
          <w:p w:rsidR="00267D24" w:rsidRPr="00944CE4" w:rsidRDefault="00267D24" w:rsidP="00267D24">
            <w:pPr>
              <w:jc w:val="center"/>
              <w:rPr>
                <w:rStyle w:val="28pt"/>
                <w:rFonts w:eastAsia="Arial Unicode MS"/>
                <w:sz w:val="24"/>
                <w:szCs w:val="24"/>
              </w:rPr>
            </w:pPr>
            <w:r w:rsidRPr="00944CE4">
              <w:rPr>
                <w:rStyle w:val="28pt"/>
                <w:rFonts w:eastAsia="Arial Unicode MS"/>
                <w:sz w:val="24"/>
                <w:szCs w:val="24"/>
              </w:rPr>
              <w:t>9-23</w:t>
            </w:r>
          </w:p>
        </w:tc>
        <w:tc>
          <w:tcPr>
            <w:tcW w:w="1498" w:type="dxa"/>
            <w:tcBorders>
              <w:top w:val="single" w:sz="4" w:space="0" w:color="auto"/>
              <w:left w:val="single" w:sz="4" w:space="0" w:color="auto"/>
            </w:tcBorders>
            <w:shd w:val="clear" w:color="auto" w:fill="FFFFFF"/>
            <w:vAlign w:val="center"/>
          </w:tcPr>
          <w:p w:rsidR="00267D24" w:rsidRPr="00944CE4" w:rsidRDefault="00267D24" w:rsidP="00267D24">
            <w:pPr>
              <w:jc w:val="center"/>
              <w:rPr>
                <w:rStyle w:val="28pt"/>
                <w:rFonts w:eastAsia="Arial Unicode MS"/>
                <w:sz w:val="24"/>
                <w:szCs w:val="24"/>
              </w:rPr>
            </w:pPr>
            <w:r w:rsidRPr="00944CE4">
              <w:rPr>
                <w:rStyle w:val="28pt"/>
                <w:rFonts w:eastAsia="Arial Unicode MS"/>
                <w:sz w:val="24"/>
                <w:szCs w:val="24"/>
              </w:rPr>
              <w:t>24-33</w:t>
            </w:r>
          </w:p>
        </w:tc>
        <w:tc>
          <w:tcPr>
            <w:tcW w:w="1483" w:type="dxa"/>
            <w:tcBorders>
              <w:top w:val="single" w:sz="4" w:space="0" w:color="auto"/>
              <w:left w:val="single" w:sz="4" w:space="0" w:color="auto"/>
              <w:right w:val="single" w:sz="4" w:space="0" w:color="auto"/>
            </w:tcBorders>
            <w:shd w:val="clear" w:color="auto" w:fill="FFFFFF"/>
            <w:vAlign w:val="center"/>
          </w:tcPr>
          <w:p w:rsidR="00267D24" w:rsidRPr="00944CE4" w:rsidRDefault="00267D24" w:rsidP="00267D24">
            <w:pPr>
              <w:jc w:val="center"/>
              <w:rPr>
                <w:rStyle w:val="28pt"/>
                <w:rFonts w:eastAsia="Arial Unicode MS"/>
                <w:sz w:val="24"/>
                <w:szCs w:val="24"/>
              </w:rPr>
            </w:pPr>
            <w:r w:rsidRPr="00944CE4">
              <w:rPr>
                <w:rStyle w:val="28pt"/>
                <w:rFonts w:eastAsia="Arial Unicode MS"/>
                <w:sz w:val="24"/>
                <w:szCs w:val="24"/>
              </w:rPr>
              <w:t>34-40</w:t>
            </w:r>
          </w:p>
        </w:tc>
      </w:tr>
      <w:tr w:rsidR="00267D24" w:rsidRPr="00944CE4" w:rsidTr="001E185A">
        <w:trPr>
          <w:trHeight w:hRule="exact" w:val="276"/>
          <w:jc w:val="center"/>
        </w:trPr>
        <w:tc>
          <w:tcPr>
            <w:tcW w:w="889" w:type="dxa"/>
            <w:tcBorders>
              <w:top w:val="single" w:sz="4" w:space="0" w:color="auto"/>
              <w:left w:val="single" w:sz="4" w:space="0" w:color="auto"/>
            </w:tcBorders>
            <w:shd w:val="clear" w:color="auto" w:fill="FFFFFF"/>
            <w:vAlign w:val="center"/>
          </w:tcPr>
          <w:p w:rsidR="00267D24" w:rsidRPr="00944CE4" w:rsidRDefault="00267D24" w:rsidP="005D6502">
            <w:pPr>
              <w:pStyle w:val="24"/>
              <w:numPr>
                <w:ilvl w:val="0"/>
                <w:numId w:val="9"/>
              </w:numPr>
              <w:shd w:val="clear" w:color="auto" w:fill="auto"/>
              <w:spacing w:before="0" w:after="0" w:line="240" w:lineRule="auto"/>
              <w:rPr>
                <w:sz w:val="24"/>
                <w:szCs w:val="24"/>
              </w:rPr>
            </w:pPr>
          </w:p>
        </w:tc>
        <w:tc>
          <w:tcPr>
            <w:tcW w:w="2440" w:type="dxa"/>
            <w:tcBorders>
              <w:top w:val="single" w:sz="4" w:space="0" w:color="auto"/>
              <w:left w:val="single" w:sz="4" w:space="0" w:color="auto"/>
            </w:tcBorders>
            <w:shd w:val="clear" w:color="auto" w:fill="FFFFFF"/>
            <w:vAlign w:val="center"/>
          </w:tcPr>
          <w:p w:rsidR="00267D24" w:rsidRPr="00944CE4" w:rsidRDefault="00267D24" w:rsidP="00267D24">
            <w:pPr>
              <w:pStyle w:val="24"/>
              <w:shd w:val="clear" w:color="auto" w:fill="auto"/>
              <w:spacing w:before="0" w:after="0" w:line="240" w:lineRule="auto"/>
              <w:ind w:firstLine="0"/>
              <w:rPr>
                <w:sz w:val="24"/>
                <w:szCs w:val="24"/>
              </w:rPr>
            </w:pPr>
            <w:r w:rsidRPr="00944CE4">
              <w:rPr>
                <w:rStyle w:val="28pt"/>
                <w:sz w:val="24"/>
                <w:szCs w:val="24"/>
              </w:rPr>
              <w:t>Немецкий язык</w:t>
            </w:r>
          </w:p>
        </w:tc>
        <w:tc>
          <w:tcPr>
            <w:tcW w:w="1304" w:type="dxa"/>
            <w:tcBorders>
              <w:top w:val="single" w:sz="4" w:space="0" w:color="auto"/>
              <w:left w:val="single" w:sz="4" w:space="0" w:color="auto"/>
            </w:tcBorders>
            <w:shd w:val="clear" w:color="auto" w:fill="FFFFFF"/>
            <w:vAlign w:val="center"/>
          </w:tcPr>
          <w:p w:rsidR="00267D24" w:rsidRPr="00944CE4" w:rsidRDefault="00267D24" w:rsidP="00267D24">
            <w:pPr>
              <w:pStyle w:val="24"/>
              <w:shd w:val="clear" w:color="auto" w:fill="auto"/>
              <w:spacing w:before="0" w:after="0" w:line="240" w:lineRule="auto"/>
              <w:ind w:firstLine="0"/>
              <w:rPr>
                <w:rStyle w:val="28pt"/>
                <w:sz w:val="24"/>
                <w:szCs w:val="24"/>
              </w:rPr>
            </w:pPr>
            <w:r w:rsidRPr="00944CE4">
              <w:rPr>
                <w:rStyle w:val="28pt"/>
                <w:sz w:val="24"/>
                <w:szCs w:val="24"/>
              </w:rPr>
              <w:t>40</w:t>
            </w:r>
          </w:p>
        </w:tc>
        <w:tc>
          <w:tcPr>
            <w:tcW w:w="912" w:type="dxa"/>
            <w:tcBorders>
              <w:top w:val="single" w:sz="4" w:space="0" w:color="auto"/>
              <w:left w:val="single" w:sz="4" w:space="0" w:color="auto"/>
            </w:tcBorders>
            <w:shd w:val="clear" w:color="auto" w:fill="FFFFFF"/>
            <w:vAlign w:val="center"/>
          </w:tcPr>
          <w:p w:rsidR="00267D24" w:rsidRPr="00944CE4" w:rsidRDefault="00267D24" w:rsidP="00267D24">
            <w:pPr>
              <w:jc w:val="center"/>
              <w:rPr>
                <w:rStyle w:val="28pt"/>
                <w:rFonts w:eastAsia="Arial Unicode MS"/>
                <w:sz w:val="24"/>
                <w:szCs w:val="24"/>
              </w:rPr>
            </w:pPr>
            <w:r w:rsidRPr="00944CE4">
              <w:rPr>
                <w:rStyle w:val="28pt"/>
                <w:rFonts w:eastAsia="Arial Unicode MS"/>
                <w:sz w:val="24"/>
                <w:szCs w:val="24"/>
              </w:rPr>
              <w:t>0-8</w:t>
            </w:r>
          </w:p>
        </w:tc>
        <w:tc>
          <w:tcPr>
            <w:tcW w:w="1248" w:type="dxa"/>
            <w:tcBorders>
              <w:top w:val="single" w:sz="4" w:space="0" w:color="auto"/>
              <w:left w:val="single" w:sz="4" w:space="0" w:color="auto"/>
            </w:tcBorders>
            <w:shd w:val="clear" w:color="auto" w:fill="FFFFFF"/>
            <w:vAlign w:val="center"/>
          </w:tcPr>
          <w:p w:rsidR="00267D24" w:rsidRPr="00944CE4" w:rsidRDefault="00267D24" w:rsidP="00267D24">
            <w:pPr>
              <w:jc w:val="center"/>
              <w:rPr>
                <w:rStyle w:val="28pt"/>
                <w:rFonts w:eastAsia="Arial Unicode MS"/>
                <w:sz w:val="24"/>
                <w:szCs w:val="24"/>
              </w:rPr>
            </w:pPr>
            <w:r w:rsidRPr="00944CE4">
              <w:rPr>
                <w:rStyle w:val="28pt"/>
                <w:rFonts w:eastAsia="Arial Unicode MS"/>
                <w:sz w:val="24"/>
                <w:szCs w:val="24"/>
              </w:rPr>
              <w:t>9-23</w:t>
            </w:r>
          </w:p>
        </w:tc>
        <w:tc>
          <w:tcPr>
            <w:tcW w:w="1498" w:type="dxa"/>
            <w:tcBorders>
              <w:top w:val="single" w:sz="4" w:space="0" w:color="auto"/>
              <w:left w:val="single" w:sz="4" w:space="0" w:color="auto"/>
            </w:tcBorders>
            <w:shd w:val="clear" w:color="auto" w:fill="FFFFFF"/>
            <w:vAlign w:val="center"/>
          </w:tcPr>
          <w:p w:rsidR="00267D24" w:rsidRPr="00944CE4" w:rsidRDefault="00267D24" w:rsidP="00267D24">
            <w:pPr>
              <w:jc w:val="center"/>
              <w:rPr>
                <w:rStyle w:val="28pt"/>
                <w:rFonts w:eastAsia="Arial Unicode MS"/>
                <w:sz w:val="24"/>
                <w:szCs w:val="24"/>
              </w:rPr>
            </w:pPr>
            <w:r w:rsidRPr="00944CE4">
              <w:rPr>
                <w:rStyle w:val="28pt"/>
                <w:rFonts w:eastAsia="Arial Unicode MS"/>
                <w:sz w:val="24"/>
                <w:szCs w:val="24"/>
              </w:rPr>
              <w:t>24-33</w:t>
            </w:r>
          </w:p>
        </w:tc>
        <w:tc>
          <w:tcPr>
            <w:tcW w:w="1483" w:type="dxa"/>
            <w:tcBorders>
              <w:top w:val="single" w:sz="4" w:space="0" w:color="auto"/>
              <w:left w:val="single" w:sz="4" w:space="0" w:color="auto"/>
              <w:right w:val="single" w:sz="4" w:space="0" w:color="auto"/>
            </w:tcBorders>
            <w:shd w:val="clear" w:color="auto" w:fill="FFFFFF"/>
            <w:vAlign w:val="center"/>
          </w:tcPr>
          <w:p w:rsidR="00267D24" w:rsidRPr="00944CE4" w:rsidRDefault="00267D24" w:rsidP="00267D24">
            <w:pPr>
              <w:jc w:val="center"/>
              <w:rPr>
                <w:rStyle w:val="28pt"/>
                <w:rFonts w:eastAsia="Arial Unicode MS"/>
                <w:sz w:val="24"/>
                <w:szCs w:val="24"/>
              </w:rPr>
            </w:pPr>
            <w:r w:rsidRPr="00944CE4">
              <w:rPr>
                <w:rStyle w:val="28pt"/>
                <w:rFonts w:eastAsia="Arial Unicode MS"/>
                <w:sz w:val="24"/>
                <w:szCs w:val="24"/>
              </w:rPr>
              <w:t>34-40</w:t>
            </w:r>
          </w:p>
        </w:tc>
      </w:tr>
      <w:tr w:rsidR="00267D24" w:rsidRPr="00944CE4" w:rsidTr="001E185A">
        <w:trPr>
          <w:trHeight w:hRule="exact" w:val="293"/>
          <w:jc w:val="center"/>
        </w:trPr>
        <w:tc>
          <w:tcPr>
            <w:tcW w:w="889" w:type="dxa"/>
            <w:tcBorders>
              <w:top w:val="single" w:sz="4" w:space="0" w:color="auto"/>
              <w:left w:val="single" w:sz="4" w:space="0" w:color="auto"/>
              <w:bottom w:val="single" w:sz="4" w:space="0" w:color="auto"/>
            </w:tcBorders>
            <w:shd w:val="clear" w:color="auto" w:fill="FFFFFF"/>
            <w:vAlign w:val="center"/>
          </w:tcPr>
          <w:p w:rsidR="00267D24" w:rsidRPr="00944CE4" w:rsidRDefault="00267D24" w:rsidP="005D6502">
            <w:pPr>
              <w:pStyle w:val="24"/>
              <w:numPr>
                <w:ilvl w:val="0"/>
                <w:numId w:val="9"/>
              </w:numPr>
              <w:shd w:val="clear" w:color="auto" w:fill="auto"/>
              <w:spacing w:before="0" w:after="0" w:line="240" w:lineRule="auto"/>
              <w:rPr>
                <w:sz w:val="24"/>
                <w:szCs w:val="24"/>
              </w:rPr>
            </w:pPr>
          </w:p>
        </w:tc>
        <w:tc>
          <w:tcPr>
            <w:tcW w:w="2440" w:type="dxa"/>
            <w:tcBorders>
              <w:top w:val="single" w:sz="4" w:space="0" w:color="auto"/>
              <w:left w:val="single" w:sz="4" w:space="0" w:color="auto"/>
              <w:bottom w:val="single" w:sz="4" w:space="0" w:color="auto"/>
            </w:tcBorders>
            <w:shd w:val="clear" w:color="auto" w:fill="FFFFFF"/>
            <w:vAlign w:val="center"/>
          </w:tcPr>
          <w:p w:rsidR="00267D24" w:rsidRPr="00944CE4" w:rsidRDefault="00267D24" w:rsidP="00267D24">
            <w:pPr>
              <w:pStyle w:val="24"/>
              <w:shd w:val="clear" w:color="auto" w:fill="auto"/>
              <w:spacing w:before="0" w:after="0" w:line="240" w:lineRule="auto"/>
              <w:ind w:firstLine="0"/>
              <w:rPr>
                <w:sz w:val="24"/>
                <w:szCs w:val="24"/>
              </w:rPr>
            </w:pPr>
            <w:r w:rsidRPr="00944CE4">
              <w:rPr>
                <w:rStyle w:val="28pt"/>
                <w:sz w:val="24"/>
                <w:szCs w:val="24"/>
              </w:rPr>
              <w:t>Французский язык</w:t>
            </w:r>
          </w:p>
        </w:tc>
        <w:tc>
          <w:tcPr>
            <w:tcW w:w="1304" w:type="dxa"/>
            <w:tcBorders>
              <w:top w:val="single" w:sz="4" w:space="0" w:color="auto"/>
              <w:left w:val="single" w:sz="4" w:space="0" w:color="auto"/>
              <w:bottom w:val="single" w:sz="4" w:space="0" w:color="auto"/>
            </w:tcBorders>
            <w:shd w:val="clear" w:color="auto" w:fill="FFFFFF"/>
            <w:vAlign w:val="center"/>
          </w:tcPr>
          <w:p w:rsidR="00267D24" w:rsidRPr="00944CE4" w:rsidRDefault="00267D24" w:rsidP="00267D24">
            <w:pPr>
              <w:pStyle w:val="24"/>
              <w:shd w:val="clear" w:color="auto" w:fill="auto"/>
              <w:spacing w:before="0" w:after="0" w:line="240" w:lineRule="auto"/>
              <w:ind w:firstLine="0"/>
              <w:rPr>
                <w:rStyle w:val="28pt"/>
                <w:sz w:val="24"/>
                <w:szCs w:val="24"/>
              </w:rPr>
            </w:pPr>
            <w:r w:rsidRPr="00944CE4">
              <w:rPr>
                <w:rStyle w:val="28pt"/>
                <w:sz w:val="24"/>
                <w:szCs w:val="24"/>
              </w:rPr>
              <w:t>40</w:t>
            </w:r>
          </w:p>
        </w:tc>
        <w:tc>
          <w:tcPr>
            <w:tcW w:w="912" w:type="dxa"/>
            <w:tcBorders>
              <w:top w:val="single" w:sz="4" w:space="0" w:color="auto"/>
              <w:left w:val="single" w:sz="4" w:space="0" w:color="auto"/>
              <w:bottom w:val="single" w:sz="4" w:space="0" w:color="auto"/>
            </w:tcBorders>
            <w:shd w:val="clear" w:color="auto" w:fill="FFFFFF"/>
            <w:vAlign w:val="center"/>
          </w:tcPr>
          <w:p w:rsidR="00267D24" w:rsidRPr="00944CE4" w:rsidRDefault="00267D24" w:rsidP="00267D24">
            <w:pPr>
              <w:jc w:val="center"/>
              <w:rPr>
                <w:rStyle w:val="28pt"/>
                <w:rFonts w:eastAsia="Arial Unicode MS"/>
                <w:sz w:val="24"/>
                <w:szCs w:val="24"/>
              </w:rPr>
            </w:pPr>
            <w:r w:rsidRPr="00944CE4">
              <w:rPr>
                <w:rStyle w:val="28pt"/>
                <w:rFonts w:eastAsia="Arial Unicode MS"/>
                <w:sz w:val="24"/>
                <w:szCs w:val="24"/>
              </w:rPr>
              <w:t>0-8</w:t>
            </w:r>
          </w:p>
        </w:tc>
        <w:tc>
          <w:tcPr>
            <w:tcW w:w="1248" w:type="dxa"/>
            <w:tcBorders>
              <w:top w:val="single" w:sz="4" w:space="0" w:color="auto"/>
              <w:left w:val="single" w:sz="4" w:space="0" w:color="auto"/>
              <w:bottom w:val="single" w:sz="4" w:space="0" w:color="auto"/>
            </w:tcBorders>
            <w:shd w:val="clear" w:color="auto" w:fill="FFFFFF"/>
            <w:vAlign w:val="center"/>
          </w:tcPr>
          <w:p w:rsidR="00267D24" w:rsidRPr="00944CE4" w:rsidRDefault="00267D24" w:rsidP="00267D24">
            <w:pPr>
              <w:jc w:val="center"/>
              <w:rPr>
                <w:rStyle w:val="28pt"/>
                <w:rFonts w:eastAsia="Arial Unicode MS"/>
                <w:sz w:val="24"/>
                <w:szCs w:val="24"/>
              </w:rPr>
            </w:pPr>
            <w:r w:rsidRPr="00944CE4">
              <w:rPr>
                <w:rStyle w:val="28pt"/>
                <w:rFonts w:eastAsia="Arial Unicode MS"/>
                <w:sz w:val="24"/>
                <w:szCs w:val="24"/>
              </w:rPr>
              <w:t>9-23</w:t>
            </w:r>
          </w:p>
        </w:tc>
        <w:tc>
          <w:tcPr>
            <w:tcW w:w="1498" w:type="dxa"/>
            <w:tcBorders>
              <w:top w:val="single" w:sz="4" w:space="0" w:color="auto"/>
              <w:left w:val="single" w:sz="4" w:space="0" w:color="auto"/>
              <w:bottom w:val="single" w:sz="4" w:space="0" w:color="auto"/>
            </w:tcBorders>
            <w:shd w:val="clear" w:color="auto" w:fill="FFFFFF"/>
            <w:vAlign w:val="center"/>
          </w:tcPr>
          <w:p w:rsidR="00267D24" w:rsidRPr="00944CE4" w:rsidRDefault="00267D24" w:rsidP="00267D24">
            <w:pPr>
              <w:jc w:val="center"/>
              <w:rPr>
                <w:rStyle w:val="28pt"/>
                <w:rFonts w:eastAsia="Arial Unicode MS"/>
                <w:sz w:val="24"/>
                <w:szCs w:val="24"/>
              </w:rPr>
            </w:pPr>
            <w:r w:rsidRPr="00944CE4">
              <w:rPr>
                <w:rStyle w:val="28pt"/>
                <w:rFonts w:eastAsia="Arial Unicode MS"/>
                <w:sz w:val="24"/>
                <w:szCs w:val="24"/>
              </w:rPr>
              <w:t>24-33</w:t>
            </w:r>
          </w:p>
        </w:tc>
        <w:tc>
          <w:tcPr>
            <w:tcW w:w="1483" w:type="dxa"/>
            <w:tcBorders>
              <w:top w:val="single" w:sz="4" w:space="0" w:color="auto"/>
              <w:left w:val="single" w:sz="4" w:space="0" w:color="auto"/>
              <w:bottom w:val="single" w:sz="4" w:space="0" w:color="auto"/>
              <w:right w:val="single" w:sz="4" w:space="0" w:color="auto"/>
            </w:tcBorders>
            <w:shd w:val="clear" w:color="auto" w:fill="FFFFFF"/>
            <w:vAlign w:val="center"/>
          </w:tcPr>
          <w:p w:rsidR="00267D24" w:rsidRPr="00944CE4" w:rsidRDefault="00267D24" w:rsidP="00267D24">
            <w:pPr>
              <w:jc w:val="center"/>
              <w:rPr>
                <w:rStyle w:val="28pt"/>
                <w:rFonts w:eastAsia="Arial Unicode MS"/>
                <w:sz w:val="24"/>
                <w:szCs w:val="24"/>
              </w:rPr>
            </w:pPr>
            <w:r w:rsidRPr="00944CE4">
              <w:rPr>
                <w:rStyle w:val="28pt"/>
                <w:rFonts w:eastAsia="Arial Unicode MS"/>
                <w:sz w:val="24"/>
                <w:szCs w:val="24"/>
              </w:rPr>
              <w:t>34-40</w:t>
            </w:r>
          </w:p>
        </w:tc>
      </w:tr>
      <w:tr w:rsidR="00267D24" w:rsidRPr="00944CE4" w:rsidTr="001E185A">
        <w:trPr>
          <w:trHeight w:hRule="exact" w:val="287"/>
          <w:jc w:val="center"/>
        </w:trPr>
        <w:tc>
          <w:tcPr>
            <w:tcW w:w="889" w:type="dxa"/>
            <w:tcBorders>
              <w:top w:val="single" w:sz="4" w:space="0" w:color="auto"/>
              <w:left w:val="single" w:sz="4" w:space="0" w:color="auto"/>
              <w:bottom w:val="single" w:sz="4" w:space="0" w:color="auto"/>
            </w:tcBorders>
            <w:shd w:val="clear" w:color="auto" w:fill="FFFFFF"/>
            <w:vAlign w:val="center"/>
          </w:tcPr>
          <w:p w:rsidR="00267D24" w:rsidRPr="00944CE4" w:rsidRDefault="00267D24" w:rsidP="005D6502">
            <w:pPr>
              <w:pStyle w:val="24"/>
              <w:numPr>
                <w:ilvl w:val="0"/>
                <w:numId w:val="9"/>
              </w:numPr>
              <w:shd w:val="clear" w:color="auto" w:fill="auto"/>
              <w:spacing w:before="0" w:after="0" w:line="240" w:lineRule="auto"/>
              <w:rPr>
                <w:sz w:val="24"/>
                <w:szCs w:val="24"/>
              </w:rPr>
            </w:pPr>
          </w:p>
        </w:tc>
        <w:tc>
          <w:tcPr>
            <w:tcW w:w="2440" w:type="dxa"/>
            <w:tcBorders>
              <w:top w:val="single" w:sz="4" w:space="0" w:color="auto"/>
              <w:left w:val="single" w:sz="4" w:space="0" w:color="auto"/>
              <w:bottom w:val="single" w:sz="4" w:space="0" w:color="auto"/>
            </w:tcBorders>
            <w:shd w:val="clear" w:color="auto" w:fill="FFFFFF"/>
            <w:vAlign w:val="center"/>
          </w:tcPr>
          <w:p w:rsidR="00267D24" w:rsidRPr="00944CE4" w:rsidRDefault="00267D24" w:rsidP="00267D24">
            <w:pPr>
              <w:pStyle w:val="24"/>
              <w:shd w:val="clear" w:color="auto" w:fill="auto"/>
              <w:spacing w:before="0" w:after="0" w:line="240" w:lineRule="auto"/>
              <w:ind w:firstLine="0"/>
              <w:rPr>
                <w:rStyle w:val="28pt"/>
                <w:sz w:val="24"/>
                <w:szCs w:val="24"/>
              </w:rPr>
            </w:pPr>
            <w:r w:rsidRPr="00944CE4">
              <w:rPr>
                <w:rStyle w:val="28pt"/>
                <w:sz w:val="24"/>
                <w:szCs w:val="24"/>
              </w:rPr>
              <w:t>Литература</w:t>
            </w:r>
          </w:p>
        </w:tc>
        <w:tc>
          <w:tcPr>
            <w:tcW w:w="1304" w:type="dxa"/>
            <w:tcBorders>
              <w:top w:val="single" w:sz="4" w:space="0" w:color="auto"/>
              <w:left w:val="single" w:sz="4" w:space="0" w:color="auto"/>
              <w:bottom w:val="single" w:sz="4" w:space="0" w:color="auto"/>
            </w:tcBorders>
            <w:shd w:val="clear" w:color="auto" w:fill="FFFFFF"/>
            <w:vAlign w:val="center"/>
          </w:tcPr>
          <w:p w:rsidR="00267D24" w:rsidRPr="00944CE4" w:rsidRDefault="00267D24" w:rsidP="00267D24">
            <w:pPr>
              <w:pStyle w:val="24"/>
              <w:shd w:val="clear" w:color="auto" w:fill="auto"/>
              <w:spacing w:before="0" w:after="0" w:line="240" w:lineRule="auto"/>
              <w:ind w:firstLine="0"/>
              <w:rPr>
                <w:rStyle w:val="28pt"/>
                <w:sz w:val="24"/>
                <w:szCs w:val="24"/>
              </w:rPr>
            </w:pPr>
            <w:r w:rsidRPr="00944CE4">
              <w:rPr>
                <w:rStyle w:val="28pt"/>
                <w:sz w:val="24"/>
                <w:szCs w:val="24"/>
              </w:rPr>
              <w:t>44</w:t>
            </w:r>
          </w:p>
        </w:tc>
        <w:tc>
          <w:tcPr>
            <w:tcW w:w="912" w:type="dxa"/>
            <w:tcBorders>
              <w:top w:val="single" w:sz="4" w:space="0" w:color="auto"/>
              <w:left w:val="single" w:sz="4" w:space="0" w:color="auto"/>
              <w:bottom w:val="single" w:sz="4" w:space="0" w:color="auto"/>
            </w:tcBorders>
            <w:shd w:val="clear" w:color="auto" w:fill="FFFFFF"/>
            <w:vAlign w:val="center"/>
          </w:tcPr>
          <w:p w:rsidR="00267D24" w:rsidRPr="00944CE4" w:rsidRDefault="00267D24" w:rsidP="00267D24">
            <w:pPr>
              <w:jc w:val="center"/>
              <w:rPr>
                <w:rStyle w:val="28pt"/>
                <w:rFonts w:eastAsia="Arial Unicode MS"/>
                <w:sz w:val="24"/>
                <w:szCs w:val="24"/>
              </w:rPr>
            </w:pPr>
            <w:r w:rsidRPr="00944CE4">
              <w:rPr>
                <w:rStyle w:val="28pt"/>
                <w:rFonts w:eastAsia="Arial Unicode MS"/>
                <w:sz w:val="24"/>
                <w:szCs w:val="24"/>
              </w:rPr>
              <w:t>0-14</w:t>
            </w:r>
          </w:p>
        </w:tc>
        <w:tc>
          <w:tcPr>
            <w:tcW w:w="1248" w:type="dxa"/>
            <w:tcBorders>
              <w:top w:val="single" w:sz="4" w:space="0" w:color="auto"/>
              <w:left w:val="single" w:sz="4" w:space="0" w:color="auto"/>
              <w:bottom w:val="single" w:sz="4" w:space="0" w:color="auto"/>
            </w:tcBorders>
            <w:shd w:val="clear" w:color="auto" w:fill="FFFFFF"/>
            <w:vAlign w:val="center"/>
          </w:tcPr>
          <w:p w:rsidR="00267D24" w:rsidRPr="00944CE4" w:rsidRDefault="00267D24" w:rsidP="00267D24">
            <w:pPr>
              <w:jc w:val="center"/>
              <w:rPr>
                <w:rStyle w:val="28pt"/>
                <w:rFonts w:eastAsia="Arial Unicode MS"/>
                <w:sz w:val="24"/>
                <w:szCs w:val="24"/>
              </w:rPr>
            </w:pPr>
            <w:r w:rsidRPr="00944CE4">
              <w:rPr>
                <w:rStyle w:val="28pt"/>
                <w:rFonts w:eastAsia="Arial Unicode MS"/>
                <w:sz w:val="24"/>
                <w:szCs w:val="24"/>
              </w:rPr>
              <w:t>15-24</w:t>
            </w:r>
          </w:p>
        </w:tc>
        <w:tc>
          <w:tcPr>
            <w:tcW w:w="1498" w:type="dxa"/>
            <w:tcBorders>
              <w:top w:val="single" w:sz="4" w:space="0" w:color="auto"/>
              <w:left w:val="single" w:sz="4" w:space="0" w:color="auto"/>
              <w:bottom w:val="single" w:sz="4" w:space="0" w:color="auto"/>
            </w:tcBorders>
            <w:shd w:val="clear" w:color="auto" w:fill="FFFFFF"/>
            <w:vAlign w:val="center"/>
          </w:tcPr>
          <w:p w:rsidR="00267D24" w:rsidRPr="00944CE4" w:rsidRDefault="00267D24" w:rsidP="00267D24">
            <w:pPr>
              <w:jc w:val="center"/>
              <w:rPr>
                <w:rStyle w:val="28pt"/>
                <w:rFonts w:eastAsia="Arial Unicode MS"/>
                <w:sz w:val="24"/>
                <w:szCs w:val="24"/>
              </w:rPr>
            </w:pPr>
            <w:r w:rsidRPr="00944CE4">
              <w:rPr>
                <w:rStyle w:val="28pt"/>
                <w:rFonts w:eastAsia="Arial Unicode MS"/>
                <w:sz w:val="24"/>
                <w:szCs w:val="24"/>
              </w:rPr>
              <w:t>25-29</w:t>
            </w:r>
          </w:p>
        </w:tc>
        <w:tc>
          <w:tcPr>
            <w:tcW w:w="1483" w:type="dxa"/>
            <w:tcBorders>
              <w:top w:val="single" w:sz="4" w:space="0" w:color="auto"/>
              <w:left w:val="single" w:sz="4" w:space="0" w:color="auto"/>
              <w:bottom w:val="single" w:sz="4" w:space="0" w:color="auto"/>
              <w:right w:val="single" w:sz="4" w:space="0" w:color="auto"/>
            </w:tcBorders>
            <w:shd w:val="clear" w:color="auto" w:fill="FFFFFF"/>
            <w:vAlign w:val="center"/>
          </w:tcPr>
          <w:p w:rsidR="00267D24" w:rsidRPr="00944CE4" w:rsidRDefault="00267D24" w:rsidP="00267D24">
            <w:pPr>
              <w:jc w:val="center"/>
              <w:rPr>
                <w:rStyle w:val="28pt"/>
                <w:rFonts w:eastAsia="Arial Unicode MS"/>
                <w:sz w:val="24"/>
                <w:szCs w:val="24"/>
              </w:rPr>
            </w:pPr>
            <w:r w:rsidRPr="00944CE4">
              <w:rPr>
                <w:rStyle w:val="28pt"/>
                <w:rFonts w:eastAsia="Arial Unicode MS"/>
                <w:sz w:val="24"/>
                <w:szCs w:val="24"/>
              </w:rPr>
              <w:t>30-44</w:t>
            </w:r>
          </w:p>
        </w:tc>
      </w:tr>
    </w:tbl>
    <w:p w:rsidR="00267D24" w:rsidRPr="00944CE4" w:rsidRDefault="00267D24" w:rsidP="001E185A">
      <w:pPr>
        <w:pStyle w:val="24"/>
        <w:shd w:val="clear" w:color="auto" w:fill="auto"/>
        <w:tabs>
          <w:tab w:val="left" w:pos="2522"/>
        </w:tabs>
        <w:spacing w:before="0" w:after="0" w:line="322" w:lineRule="exact"/>
        <w:ind w:left="450" w:firstLine="0"/>
        <w:jc w:val="left"/>
      </w:pPr>
    </w:p>
    <w:p w:rsidR="001E185A" w:rsidRPr="00944CE4" w:rsidRDefault="001E185A" w:rsidP="001E185A">
      <w:pPr>
        <w:pStyle w:val="24"/>
        <w:shd w:val="clear" w:color="auto" w:fill="auto"/>
        <w:tabs>
          <w:tab w:val="left" w:pos="2522"/>
        </w:tabs>
        <w:spacing w:before="0" w:after="0" w:line="322" w:lineRule="exact"/>
        <w:ind w:left="450" w:firstLine="0"/>
        <w:jc w:val="left"/>
      </w:pPr>
    </w:p>
    <w:p w:rsidR="001E185A" w:rsidRPr="00944CE4" w:rsidRDefault="001E185A" w:rsidP="001E185A">
      <w:pPr>
        <w:pStyle w:val="24"/>
        <w:shd w:val="clear" w:color="auto" w:fill="auto"/>
        <w:tabs>
          <w:tab w:val="left" w:pos="2522"/>
        </w:tabs>
        <w:spacing w:before="0" w:after="0" w:line="322" w:lineRule="exact"/>
        <w:ind w:left="450" w:firstLine="0"/>
        <w:jc w:val="left"/>
      </w:pPr>
    </w:p>
    <w:p w:rsidR="001E185A" w:rsidRPr="00944CE4" w:rsidRDefault="001E185A" w:rsidP="001E185A">
      <w:pPr>
        <w:pStyle w:val="24"/>
        <w:shd w:val="clear" w:color="auto" w:fill="auto"/>
        <w:tabs>
          <w:tab w:val="left" w:pos="2522"/>
        </w:tabs>
        <w:spacing w:before="0" w:after="0" w:line="322" w:lineRule="exact"/>
        <w:ind w:left="450" w:firstLine="0"/>
        <w:jc w:val="left"/>
      </w:pPr>
    </w:p>
    <w:p w:rsidR="007329E7" w:rsidRPr="00944CE4" w:rsidRDefault="007329E7" w:rsidP="001E185A">
      <w:pPr>
        <w:pStyle w:val="24"/>
        <w:shd w:val="clear" w:color="auto" w:fill="auto"/>
        <w:tabs>
          <w:tab w:val="left" w:pos="2522"/>
        </w:tabs>
        <w:spacing w:before="0" w:after="0" w:line="322" w:lineRule="exact"/>
        <w:ind w:left="450" w:firstLine="0"/>
        <w:jc w:val="left"/>
      </w:pPr>
    </w:p>
    <w:p w:rsidR="007329E7" w:rsidRPr="00944CE4" w:rsidRDefault="007329E7" w:rsidP="001E185A">
      <w:pPr>
        <w:pStyle w:val="24"/>
        <w:shd w:val="clear" w:color="auto" w:fill="auto"/>
        <w:tabs>
          <w:tab w:val="left" w:pos="2522"/>
        </w:tabs>
        <w:spacing w:before="0" w:after="0" w:line="322" w:lineRule="exact"/>
        <w:ind w:left="450" w:firstLine="0"/>
        <w:jc w:val="left"/>
      </w:pPr>
    </w:p>
    <w:p w:rsidR="007329E7" w:rsidRPr="00944CE4" w:rsidRDefault="007329E7" w:rsidP="001E185A">
      <w:pPr>
        <w:pStyle w:val="24"/>
        <w:shd w:val="clear" w:color="auto" w:fill="auto"/>
        <w:tabs>
          <w:tab w:val="left" w:pos="2522"/>
        </w:tabs>
        <w:spacing w:before="0" w:after="0" w:line="322" w:lineRule="exact"/>
        <w:ind w:left="450" w:firstLine="0"/>
        <w:jc w:val="left"/>
      </w:pPr>
    </w:p>
    <w:p w:rsidR="007329E7" w:rsidRPr="00944CE4" w:rsidRDefault="007329E7" w:rsidP="001E185A">
      <w:pPr>
        <w:pStyle w:val="24"/>
        <w:shd w:val="clear" w:color="auto" w:fill="auto"/>
        <w:tabs>
          <w:tab w:val="left" w:pos="2522"/>
        </w:tabs>
        <w:spacing w:before="0" w:after="0" w:line="322" w:lineRule="exact"/>
        <w:ind w:left="450" w:firstLine="0"/>
        <w:jc w:val="left"/>
      </w:pPr>
    </w:p>
    <w:p w:rsidR="007329E7" w:rsidRPr="00944CE4" w:rsidRDefault="007329E7" w:rsidP="001E185A">
      <w:pPr>
        <w:pStyle w:val="24"/>
        <w:shd w:val="clear" w:color="auto" w:fill="auto"/>
        <w:tabs>
          <w:tab w:val="left" w:pos="2522"/>
        </w:tabs>
        <w:spacing w:before="0" w:after="0" w:line="322" w:lineRule="exact"/>
        <w:ind w:left="450" w:firstLine="0"/>
        <w:jc w:val="left"/>
      </w:pPr>
    </w:p>
    <w:p w:rsidR="007329E7" w:rsidRPr="00944CE4" w:rsidRDefault="007329E7" w:rsidP="001E185A">
      <w:pPr>
        <w:pStyle w:val="24"/>
        <w:shd w:val="clear" w:color="auto" w:fill="auto"/>
        <w:tabs>
          <w:tab w:val="left" w:pos="2522"/>
        </w:tabs>
        <w:spacing w:before="0" w:after="0" w:line="322" w:lineRule="exact"/>
        <w:ind w:left="450" w:firstLine="0"/>
        <w:jc w:val="left"/>
      </w:pPr>
    </w:p>
    <w:p w:rsidR="007329E7" w:rsidRPr="00944CE4" w:rsidRDefault="007329E7" w:rsidP="001E185A">
      <w:pPr>
        <w:pStyle w:val="24"/>
        <w:shd w:val="clear" w:color="auto" w:fill="auto"/>
        <w:tabs>
          <w:tab w:val="left" w:pos="2522"/>
        </w:tabs>
        <w:spacing w:before="0" w:after="0" w:line="322" w:lineRule="exact"/>
        <w:ind w:left="450" w:firstLine="0"/>
        <w:jc w:val="left"/>
      </w:pPr>
    </w:p>
    <w:p w:rsidR="007329E7" w:rsidRPr="00944CE4" w:rsidRDefault="007329E7" w:rsidP="001E185A">
      <w:pPr>
        <w:pStyle w:val="24"/>
        <w:shd w:val="clear" w:color="auto" w:fill="auto"/>
        <w:tabs>
          <w:tab w:val="left" w:pos="2522"/>
        </w:tabs>
        <w:spacing w:before="0" w:after="0" w:line="322" w:lineRule="exact"/>
        <w:ind w:left="450" w:firstLine="0"/>
        <w:jc w:val="left"/>
      </w:pPr>
    </w:p>
    <w:p w:rsidR="007329E7" w:rsidRPr="00944CE4" w:rsidRDefault="007329E7" w:rsidP="001E185A">
      <w:pPr>
        <w:pStyle w:val="24"/>
        <w:shd w:val="clear" w:color="auto" w:fill="auto"/>
        <w:tabs>
          <w:tab w:val="left" w:pos="2522"/>
        </w:tabs>
        <w:spacing w:before="0" w:after="0" w:line="322" w:lineRule="exact"/>
        <w:ind w:left="450" w:firstLine="0"/>
        <w:jc w:val="left"/>
      </w:pPr>
    </w:p>
    <w:p w:rsidR="007329E7" w:rsidRPr="00944CE4" w:rsidRDefault="007329E7" w:rsidP="001E185A">
      <w:pPr>
        <w:pStyle w:val="24"/>
        <w:shd w:val="clear" w:color="auto" w:fill="auto"/>
        <w:tabs>
          <w:tab w:val="left" w:pos="2522"/>
        </w:tabs>
        <w:spacing w:before="0" w:after="0" w:line="322" w:lineRule="exact"/>
        <w:ind w:left="450" w:firstLine="0"/>
        <w:jc w:val="left"/>
      </w:pPr>
    </w:p>
    <w:p w:rsidR="007329E7" w:rsidRDefault="007329E7" w:rsidP="001E185A">
      <w:pPr>
        <w:pStyle w:val="24"/>
        <w:shd w:val="clear" w:color="auto" w:fill="auto"/>
        <w:tabs>
          <w:tab w:val="left" w:pos="2522"/>
        </w:tabs>
        <w:spacing w:before="0" w:after="0" w:line="322" w:lineRule="exact"/>
        <w:ind w:left="450" w:firstLine="0"/>
        <w:jc w:val="left"/>
      </w:pPr>
    </w:p>
    <w:p w:rsidR="00D63CC9" w:rsidRDefault="00D63CC9" w:rsidP="001E185A">
      <w:pPr>
        <w:pStyle w:val="24"/>
        <w:shd w:val="clear" w:color="auto" w:fill="auto"/>
        <w:tabs>
          <w:tab w:val="left" w:pos="2522"/>
        </w:tabs>
        <w:spacing w:before="0" w:after="0" w:line="322" w:lineRule="exact"/>
        <w:ind w:left="450" w:firstLine="0"/>
        <w:jc w:val="left"/>
      </w:pPr>
    </w:p>
    <w:p w:rsidR="00D63CC9" w:rsidRDefault="00D63CC9" w:rsidP="001E185A">
      <w:pPr>
        <w:pStyle w:val="24"/>
        <w:shd w:val="clear" w:color="auto" w:fill="auto"/>
        <w:tabs>
          <w:tab w:val="left" w:pos="2522"/>
        </w:tabs>
        <w:spacing w:before="0" w:after="0" w:line="322" w:lineRule="exact"/>
        <w:ind w:left="450" w:firstLine="0"/>
        <w:jc w:val="left"/>
      </w:pPr>
    </w:p>
    <w:p w:rsidR="001E185A" w:rsidRPr="00944CE4" w:rsidRDefault="007329E7" w:rsidP="00D63CC9">
      <w:pPr>
        <w:pStyle w:val="24"/>
        <w:pageBreakBefore/>
        <w:shd w:val="clear" w:color="auto" w:fill="auto"/>
        <w:tabs>
          <w:tab w:val="left" w:pos="2522"/>
        </w:tabs>
        <w:spacing w:before="0" w:after="0" w:line="322" w:lineRule="exact"/>
        <w:ind w:left="448" w:firstLine="0"/>
        <w:jc w:val="left"/>
        <w:rPr>
          <w:sz w:val="24"/>
          <w:szCs w:val="24"/>
        </w:rPr>
      </w:pPr>
      <w:r w:rsidRPr="00944CE4">
        <w:lastRenderedPageBreak/>
        <w:tab/>
      </w:r>
      <w:r w:rsidRPr="00944CE4">
        <w:tab/>
      </w:r>
      <w:r w:rsidRPr="00944CE4">
        <w:tab/>
      </w:r>
      <w:r w:rsidRPr="00944CE4">
        <w:tab/>
      </w:r>
      <w:r w:rsidRPr="00944CE4">
        <w:tab/>
      </w:r>
      <w:r w:rsidRPr="00944CE4">
        <w:tab/>
      </w:r>
      <w:r w:rsidR="00B21EE7">
        <w:t xml:space="preserve">        </w:t>
      </w:r>
      <w:r w:rsidRPr="00944CE4">
        <w:rPr>
          <w:sz w:val="24"/>
          <w:szCs w:val="24"/>
        </w:rPr>
        <w:t>Приложени</w:t>
      </w:r>
      <w:r w:rsidR="00E33070">
        <w:rPr>
          <w:sz w:val="24"/>
          <w:szCs w:val="24"/>
        </w:rPr>
        <w:t>е</w:t>
      </w:r>
      <w:r w:rsidRPr="00944CE4">
        <w:rPr>
          <w:sz w:val="24"/>
          <w:szCs w:val="24"/>
        </w:rPr>
        <w:t xml:space="preserve"> </w:t>
      </w:r>
      <w:r w:rsidR="00B21EE7">
        <w:rPr>
          <w:sz w:val="24"/>
          <w:szCs w:val="24"/>
        </w:rPr>
        <w:t xml:space="preserve">№ 1 </w:t>
      </w:r>
      <w:r w:rsidRPr="00944CE4">
        <w:rPr>
          <w:sz w:val="24"/>
          <w:szCs w:val="24"/>
        </w:rPr>
        <w:t xml:space="preserve">к Порядку </w:t>
      </w:r>
    </w:p>
    <w:p w:rsidR="001E185A" w:rsidRPr="00944CE4" w:rsidRDefault="001E185A" w:rsidP="001E185A">
      <w:pPr>
        <w:pStyle w:val="24"/>
        <w:shd w:val="clear" w:color="auto" w:fill="auto"/>
        <w:tabs>
          <w:tab w:val="left" w:pos="2522"/>
        </w:tabs>
        <w:spacing w:before="0" w:after="0" w:line="322" w:lineRule="exact"/>
        <w:ind w:left="450" w:firstLine="0"/>
        <w:jc w:val="left"/>
      </w:pPr>
    </w:p>
    <w:p w:rsidR="001E185A" w:rsidRPr="00944CE4" w:rsidRDefault="001E185A" w:rsidP="001E185A">
      <w:pPr>
        <w:pStyle w:val="33"/>
        <w:shd w:val="clear" w:color="auto" w:fill="auto"/>
        <w:spacing w:after="369" w:line="280" w:lineRule="exact"/>
        <w:ind w:left="1840" w:firstLine="0"/>
        <w:jc w:val="left"/>
      </w:pPr>
      <w:r w:rsidRPr="00944CE4">
        <w:t>Инструкция для муниципального координатора</w:t>
      </w:r>
    </w:p>
    <w:p w:rsidR="001E185A" w:rsidRPr="00944CE4" w:rsidRDefault="001E185A" w:rsidP="005D6502">
      <w:pPr>
        <w:pStyle w:val="24"/>
        <w:numPr>
          <w:ilvl w:val="0"/>
          <w:numId w:val="10"/>
        </w:numPr>
        <w:shd w:val="clear" w:color="auto" w:fill="auto"/>
        <w:tabs>
          <w:tab w:val="left" w:pos="3802"/>
        </w:tabs>
        <w:spacing w:before="0" w:after="0" w:line="322" w:lineRule="exact"/>
        <w:ind w:left="3120" w:firstLine="0"/>
        <w:jc w:val="both"/>
      </w:pPr>
      <w:r w:rsidRPr="00944CE4">
        <w:t>Общие положения</w:t>
      </w:r>
    </w:p>
    <w:p w:rsidR="001E185A" w:rsidRPr="00944CE4" w:rsidRDefault="005C66F0" w:rsidP="005D6502">
      <w:pPr>
        <w:pStyle w:val="24"/>
        <w:numPr>
          <w:ilvl w:val="1"/>
          <w:numId w:val="10"/>
        </w:numPr>
        <w:shd w:val="clear" w:color="auto" w:fill="auto"/>
        <w:tabs>
          <w:tab w:val="left" w:pos="1414"/>
        </w:tabs>
        <w:spacing w:before="0" w:after="0" w:line="322" w:lineRule="exact"/>
        <w:ind w:firstLine="720"/>
        <w:jc w:val="both"/>
      </w:pPr>
      <w:r w:rsidRPr="00944CE4">
        <w:t>Настоящая инструкция разработана в соответствии с методическими рекомендациями Федеральной службы по надзору в сфере образования и науки по повышению объективности оценки образовательных результатов, региональной Методикой комплексной оценки качества образовательных результатов, инструктивно</w:t>
      </w:r>
      <w:r>
        <w:t>-</w:t>
      </w:r>
      <w:r w:rsidRPr="00944CE4">
        <w:t>методическими материалами для проведения апробации региональных диагностических работ «Региональный мониторинг» (платформа «Региональный мониторинг»).</w:t>
      </w:r>
    </w:p>
    <w:p w:rsidR="001E185A" w:rsidRPr="00944CE4" w:rsidRDefault="001E185A" w:rsidP="0009315B">
      <w:pPr>
        <w:pStyle w:val="24"/>
        <w:numPr>
          <w:ilvl w:val="1"/>
          <w:numId w:val="10"/>
        </w:numPr>
        <w:shd w:val="clear" w:color="auto" w:fill="auto"/>
        <w:tabs>
          <w:tab w:val="left" w:pos="1265"/>
        </w:tabs>
        <w:spacing w:before="0" w:after="300" w:line="322" w:lineRule="exact"/>
        <w:ind w:firstLine="720"/>
        <w:jc w:val="both"/>
      </w:pPr>
      <w:r w:rsidRPr="00944CE4">
        <w:t>Муниципальный координатор, отвечающий за организацию и проведение РДР, оценочных процедур, назначается приказом Департамента из числа сотрудников МОУО, прошедших дистанционно инструктаж в АУ «Институт развития образования» - организации уполномоченной осуществлять функции РЦОКО.</w:t>
      </w:r>
    </w:p>
    <w:p w:rsidR="001E185A" w:rsidRPr="00944CE4" w:rsidRDefault="001E185A" w:rsidP="005D6502">
      <w:pPr>
        <w:pStyle w:val="24"/>
        <w:numPr>
          <w:ilvl w:val="0"/>
          <w:numId w:val="10"/>
        </w:numPr>
        <w:shd w:val="clear" w:color="auto" w:fill="auto"/>
        <w:tabs>
          <w:tab w:val="left" w:pos="4450"/>
        </w:tabs>
        <w:spacing w:before="0" w:after="0" w:line="322" w:lineRule="exact"/>
        <w:ind w:left="3720" w:firstLine="0"/>
        <w:jc w:val="both"/>
      </w:pPr>
      <w:r w:rsidRPr="00944CE4">
        <w:t>Функции</w:t>
      </w:r>
    </w:p>
    <w:p w:rsidR="001E185A" w:rsidRPr="00944CE4" w:rsidRDefault="001E185A" w:rsidP="0009315B">
      <w:pPr>
        <w:pStyle w:val="24"/>
        <w:shd w:val="clear" w:color="auto" w:fill="auto"/>
        <w:spacing w:before="0" w:after="0" w:line="322" w:lineRule="exact"/>
        <w:ind w:firstLine="720"/>
        <w:jc w:val="both"/>
      </w:pPr>
      <w:r w:rsidRPr="00944CE4">
        <w:t>Муниципальный координатор</w:t>
      </w:r>
      <w:r w:rsidR="0009315B">
        <w:t xml:space="preserve"> о</w:t>
      </w:r>
      <w:r w:rsidRPr="00944CE4">
        <w:t xml:space="preserve">беспечивает контроль </w:t>
      </w:r>
      <w:proofErr w:type="gramStart"/>
      <w:r w:rsidRPr="00944CE4">
        <w:t>за</w:t>
      </w:r>
      <w:proofErr w:type="gramEnd"/>
      <w:r w:rsidRPr="00944CE4">
        <w:t>:</w:t>
      </w:r>
    </w:p>
    <w:p w:rsidR="001E185A" w:rsidRPr="00944CE4" w:rsidRDefault="001E185A" w:rsidP="0009315B">
      <w:pPr>
        <w:pStyle w:val="24"/>
        <w:numPr>
          <w:ilvl w:val="1"/>
          <w:numId w:val="10"/>
        </w:numPr>
        <w:shd w:val="clear" w:color="auto" w:fill="auto"/>
        <w:tabs>
          <w:tab w:val="left" w:pos="1477"/>
        </w:tabs>
        <w:spacing w:before="0" w:after="0" w:line="322" w:lineRule="exact"/>
        <w:ind w:firstLine="720"/>
        <w:jc w:val="both"/>
      </w:pPr>
      <w:r w:rsidRPr="00944CE4">
        <w:t>Подготовкой (обучением) лиц в ОО для организации и проведения РДР в ОО;</w:t>
      </w:r>
    </w:p>
    <w:p w:rsidR="001E185A" w:rsidRPr="00944CE4" w:rsidRDefault="001E185A" w:rsidP="0009315B">
      <w:pPr>
        <w:pStyle w:val="24"/>
        <w:numPr>
          <w:ilvl w:val="1"/>
          <w:numId w:val="10"/>
        </w:numPr>
        <w:shd w:val="clear" w:color="auto" w:fill="auto"/>
        <w:tabs>
          <w:tab w:val="left" w:pos="1496"/>
        </w:tabs>
        <w:spacing w:before="0" w:after="0" w:line="322" w:lineRule="exact"/>
        <w:ind w:firstLine="720"/>
        <w:jc w:val="both"/>
      </w:pPr>
      <w:r w:rsidRPr="00944CE4">
        <w:t>Формированием состава лиц, привлекаемых к РДР, на территории МОУО;</w:t>
      </w:r>
    </w:p>
    <w:p w:rsidR="001E185A" w:rsidRPr="00944CE4" w:rsidRDefault="001E185A" w:rsidP="0009315B">
      <w:pPr>
        <w:pStyle w:val="24"/>
        <w:numPr>
          <w:ilvl w:val="1"/>
          <w:numId w:val="10"/>
        </w:numPr>
        <w:shd w:val="clear" w:color="auto" w:fill="auto"/>
        <w:tabs>
          <w:tab w:val="left" w:pos="1477"/>
        </w:tabs>
        <w:spacing w:before="0" w:after="0" w:line="322" w:lineRule="exact"/>
        <w:ind w:firstLine="720"/>
        <w:jc w:val="both"/>
      </w:pPr>
      <w:r w:rsidRPr="00944CE4">
        <w:t>Участием лиц, привлекаемых к РДР, в обучающих мероприятиях;</w:t>
      </w:r>
    </w:p>
    <w:p w:rsidR="001E185A" w:rsidRPr="00944CE4" w:rsidRDefault="001E185A" w:rsidP="0009315B">
      <w:pPr>
        <w:pStyle w:val="24"/>
        <w:numPr>
          <w:ilvl w:val="1"/>
          <w:numId w:val="10"/>
        </w:numPr>
        <w:shd w:val="clear" w:color="auto" w:fill="auto"/>
        <w:tabs>
          <w:tab w:val="left" w:pos="1486"/>
        </w:tabs>
        <w:spacing w:before="0" w:after="0" w:line="322" w:lineRule="exact"/>
        <w:ind w:firstLine="720"/>
        <w:jc w:val="both"/>
      </w:pPr>
      <w:r w:rsidRPr="00944CE4">
        <w:t>Внесением общеобразовательными организациями контекстной информации об участниках РДР в раздел «Контексты» на платформе «Региональный мониторинг»;</w:t>
      </w:r>
    </w:p>
    <w:p w:rsidR="001E185A" w:rsidRPr="00944CE4" w:rsidRDefault="001E185A" w:rsidP="0009315B">
      <w:pPr>
        <w:pStyle w:val="24"/>
        <w:numPr>
          <w:ilvl w:val="1"/>
          <w:numId w:val="10"/>
        </w:numPr>
        <w:shd w:val="clear" w:color="auto" w:fill="auto"/>
        <w:tabs>
          <w:tab w:val="left" w:pos="1534"/>
        </w:tabs>
        <w:spacing w:before="0" w:after="0" w:line="322" w:lineRule="exact"/>
        <w:ind w:firstLine="720"/>
        <w:jc w:val="both"/>
      </w:pPr>
      <w:r w:rsidRPr="00944CE4">
        <w:t>Формированием ОО расписания проведения РДР;</w:t>
      </w:r>
    </w:p>
    <w:p w:rsidR="001E185A" w:rsidRPr="00944CE4" w:rsidRDefault="001E185A" w:rsidP="0009315B">
      <w:pPr>
        <w:pStyle w:val="24"/>
        <w:numPr>
          <w:ilvl w:val="1"/>
          <w:numId w:val="10"/>
        </w:numPr>
        <w:shd w:val="clear" w:color="auto" w:fill="auto"/>
        <w:tabs>
          <w:tab w:val="left" w:pos="1534"/>
        </w:tabs>
        <w:spacing w:before="0" w:after="300" w:line="322" w:lineRule="exact"/>
        <w:ind w:firstLine="720"/>
        <w:jc w:val="both"/>
      </w:pPr>
      <w:r w:rsidRPr="00944CE4">
        <w:t>Организаций учета, хранения, утилизации КИМ РДР в ОО.</w:t>
      </w:r>
    </w:p>
    <w:p w:rsidR="001E185A" w:rsidRPr="00944CE4" w:rsidRDefault="001E185A" w:rsidP="005D6502">
      <w:pPr>
        <w:pStyle w:val="24"/>
        <w:numPr>
          <w:ilvl w:val="0"/>
          <w:numId w:val="10"/>
        </w:numPr>
        <w:shd w:val="clear" w:color="auto" w:fill="auto"/>
        <w:tabs>
          <w:tab w:val="left" w:pos="4450"/>
        </w:tabs>
        <w:spacing w:before="0" w:after="0" w:line="322" w:lineRule="exact"/>
        <w:ind w:left="3720" w:firstLine="0"/>
        <w:jc w:val="both"/>
      </w:pPr>
      <w:r w:rsidRPr="00944CE4">
        <w:t>Обязанности</w:t>
      </w:r>
    </w:p>
    <w:p w:rsidR="001E185A" w:rsidRPr="00944CE4" w:rsidRDefault="001E185A" w:rsidP="005D6502">
      <w:pPr>
        <w:pStyle w:val="24"/>
        <w:numPr>
          <w:ilvl w:val="1"/>
          <w:numId w:val="10"/>
        </w:numPr>
        <w:shd w:val="clear" w:color="auto" w:fill="auto"/>
        <w:tabs>
          <w:tab w:val="left" w:pos="1414"/>
        </w:tabs>
        <w:spacing w:before="0" w:after="0" w:line="322" w:lineRule="exact"/>
        <w:ind w:firstLine="720"/>
        <w:jc w:val="both"/>
      </w:pPr>
      <w:r w:rsidRPr="00944CE4">
        <w:t>Муниципальный координатор руководствуется в своей работе настоящей Инструкцией.</w:t>
      </w:r>
    </w:p>
    <w:p w:rsidR="001E185A" w:rsidRPr="00944CE4" w:rsidRDefault="001E185A" w:rsidP="005D6502">
      <w:pPr>
        <w:pStyle w:val="24"/>
        <w:numPr>
          <w:ilvl w:val="1"/>
          <w:numId w:val="10"/>
        </w:numPr>
        <w:shd w:val="clear" w:color="auto" w:fill="auto"/>
        <w:tabs>
          <w:tab w:val="left" w:pos="1414"/>
        </w:tabs>
        <w:spacing w:before="0" w:after="0" w:line="322" w:lineRule="exact"/>
        <w:ind w:firstLine="720"/>
        <w:jc w:val="both"/>
      </w:pPr>
      <w:r w:rsidRPr="00944CE4">
        <w:t>Муниципальный координатор при организации и проведении РДР должен:</w:t>
      </w:r>
    </w:p>
    <w:p w:rsidR="007329E7" w:rsidRPr="00944CE4" w:rsidRDefault="001E185A" w:rsidP="005D6502">
      <w:pPr>
        <w:pStyle w:val="24"/>
        <w:numPr>
          <w:ilvl w:val="0"/>
          <w:numId w:val="12"/>
        </w:numPr>
        <w:shd w:val="clear" w:color="auto" w:fill="auto"/>
        <w:tabs>
          <w:tab w:val="left" w:pos="1505"/>
        </w:tabs>
        <w:spacing w:before="0" w:after="0" w:line="341" w:lineRule="exact"/>
        <w:ind w:firstLine="740"/>
        <w:jc w:val="both"/>
      </w:pPr>
      <w:r w:rsidRPr="00944CE4">
        <w:t xml:space="preserve">Контролировать соблюдение Порядка проведения РДР в ОО, </w:t>
      </w:r>
      <w:proofErr w:type="gramStart"/>
      <w:r w:rsidRPr="00944CE4">
        <w:t>находящихся</w:t>
      </w:r>
      <w:proofErr w:type="gramEnd"/>
      <w:r w:rsidRPr="00944CE4">
        <w:t xml:space="preserve"> в ведении МОУО.</w:t>
      </w:r>
    </w:p>
    <w:p w:rsidR="001E185A" w:rsidRPr="00944CE4" w:rsidRDefault="001E185A" w:rsidP="005D6502">
      <w:pPr>
        <w:pStyle w:val="24"/>
        <w:numPr>
          <w:ilvl w:val="0"/>
          <w:numId w:val="12"/>
        </w:numPr>
        <w:shd w:val="clear" w:color="auto" w:fill="auto"/>
        <w:tabs>
          <w:tab w:val="left" w:pos="1505"/>
        </w:tabs>
        <w:spacing w:before="0" w:after="0" w:line="341" w:lineRule="exact"/>
        <w:ind w:firstLine="740"/>
        <w:jc w:val="both"/>
      </w:pPr>
      <w:r w:rsidRPr="00944CE4">
        <w:t>Оказывать консультационную поддержку ответственным организаторам в ОО.</w:t>
      </w:r>
    </w:p>
    <w:p w:rsidR="001E185A" w:rsidRPr="00944CE4" w:rsidRDefault="001E185A" w:rsidP="005D6502">
      <w:pPr>
        <w:pStyle w:val="24"/>
        <w:numPr>
          <w:ilvl w:val="0"/>
          <w:numId w:val="12"/>
        </w:numPr>
        <w:shd w:val="clear" w:color="auto" w:fill="auto"/>
        <w:tabs>
          <w:tab w:val="left" w:pos="1505"/>
        </w:tabs>
        <w:spacing w:before="0" w:after="300" w:line="322" w:lineRule="exact"/>
        <w:ind w:firstLine="740"/>
        <w:jc w:val="both"/>
      </w:pPr>
      <w:r w:rsidRPr="00944CE4">
        <w:t xml:space="preserve">Осуществлять взаимодействие с сотрудниками РЦОКО ответственными за проведение РДР (по учебному предмету), в случае необходимости обеспечивать организацию внесения изменений </w:t>
      </w:r>
      <w:r w:rsidRPr="00944CE4">
        <w:lastRenderedPageBreak/>
        <w:t>контекстной информации об участниках РДР в раздел «Контексты» на платформе «Региональный мониторинг».</w:t>
      </w:r>
    </w:p>
    <w:p w:rsidR="001E185A" w:rsidRPr="00944CE4" w:rsidRDefault="001E185A" w:rsidP="005D6502">
      <w:pPr>
        <w:pStyle w:val="24"/>
        <w:numPr>
          <w:ilvl w:val="0"/>
          <w:numId w:val="10"/>
        </w:numPr>
        <w:shd w:val="clear" w:color="auto" w:fill="auto"/>
        <w:tabs>
          <w:tab w:val="left" w:pos="4561"/>
        </w:tabs>
        <w:spacing w:before="0" w:after="0" w:line="322" w:lineRule="exact"/>
        <w:ind w:left="3860" w:firstLine="0"/>
        <w:jc w:val="both"/>
      </w:pPr>
      <w:r w:rsidRPr="00944CE4">
        <w:t>Права</w:t>
      </w:r>
    </w:p>
    <w:p w:rsidR="001E185A" w:rsidRPr="00944CE4" w:rsidRDefault="001E185A" w:rsidP="00890931">
      <w:pPr>
        <w:pStyle w:val="24"/>
        <w:shd w:val="clear" w:color="auto" w:fill="auto"/>
        <w:spacing w:before="0" w:after="0" w:line="322" w:lineRule="exact"/>
        <w:ind w:firstLine="709"/>
        <w:jc w:val="both"/>
      </w:pPr>
      <w:r w:rsidRPr="00944CE4">
        <w:t>Муниципальный координатор имеет право:</w:t>
      </w:r>
    </w:p>
    <w:p w:rsidR="001E185A" w:rsidRPr="00944CE4" w:rsidRDefault="001E185A" w:rsidP="00890931">
      <w:pPr>
        <w:pStyle w:val="24"/>
        <w:numPr>
          <w:ilvl w:val="1"/>
          <w:numId w:val="10"/>
        </w:numPr>
        <w:shd w:val="clear" w:color="auto" w:fill="auto"/>
        <w:tabs>
          <w:tab w:val="left" w:pos="1403"/>
        </w:tabs>
        <w:spacing w:before="0" w:after="0" w:line="322" w:lineRule="exact"/>
        <w:ind w:firstLine="709"/>
        <w:jc w:val="both"/>
      </w:pPr>
      <w:r w:rsidRPr="00944CE4">
        <w:t>Требовать от организации необходимых условий труда, согласовывать план-график работы.</w:t>
      </w:r>
    </w:p>
    <w:p w:rsidR="001E185A" w:rsidRDefault="001E185A" w:rsidP="00890931">
      <w:pPr>
        <w:pStyle w:val="24"/>
        <w:numPr>
          <w:ilvl w:val="1"/>
          <w:numId w:val="10"/>
        </w:numPr>
        <w:shd w:val="clear" w:color="auto" w:fill="auto"/>
        <w:tabs>
          <w:tab w:val="left" w:pos="1403"/>
        </w:tabs>
        <w:spacing w:before="0" w:after="0" w:line="322" w:lineRule="exact"/>
        <w:ind w:firstLine="709"/>
        <w:jc w:val="both"/>
      </w:pPr>
      <w:r w:rsidRPr="00944CE4">
        <w:t>Получать инструкции по организации работы, обсуждать со специалистами РЦОКО, в том числе с ответственными организаторами в ОО, процедурные вопросы.</w:t>
      </w:r>
    </w:p>
    <w:p w:rsidR="00D049E3" w:rsidRPr="00944CE4" w:rsidRDefault="00D049E3" w:rsidP="00D049E3">
      <w:pPr>
        <w:pStyle w:val="24"/>
        <w:shd w:val="clear" w:color="auto" w:fill="auto"/>
        <w:tabs>
          <w:tab w:val="left" w:pos="1403"/>
        </w:tabs>
        <w:spacing w:before="0" w:after="0" w:line="322" w:lineRule="exact"/>
        <w:ind w:left="740" w:firstLine="0"/>
        <w:jc w:val="both"/>
      </w:pPr>
    </w:p>
    <w:p w:rsidR="001E185A" w:rsidRPr="00944CE4" w:rsidRDefault="001E185A" w:rsidP="00890931">
      <w:pPr>
        <w:pStyle w:val="24"/>
        <w:numPr>
          <w:ilvl w:val="0"/>
          <w:numId w:val="10"/>
        </w:numPr>
        <w:shd w:val="clear" w:color="auto" w:fill="auto"/>
        <w:tabs>
          <w:tab w:val="left" w:pos="0"/>
        </w:tabs>
        <w:spacing w:before="0" w:after="0" w:line="322" w:lineRule="exact"/>
        <w:ind w:firstLine="0"/>
      </w:pPr>
      <w:r w:rsidRPr="00944CE4">
        <w:t>Ответственность</w:t>
      </w:r>
    </w:p>
    <w:p w:rsidR="001E185A" w:rsidRPr="00944CE4" w:rsidRDefault="001E185A" w:rsidP="005D6502">
      <w:pPr>
        <w:pStyle w:val="24"/>
        <w:numPr>
          <w:ilvl w:val="1"/>
          <w:numId w:val="10"/>
        </w:numPr>
        <w:shd w:val="clear" w:color="auto" w:fill="auto"/>
        <w:tabs>
          <w:tab w:val="left" w:pos="1403"/>
        </w:tabs>
        <w:spacing w:before="0" w:after="0" w:line="322" w:lineRule="exact"/>
        <w:ind w:firstLine="740"/>
        <w:jc w:val="both"/>
      </w:pPr>
      <w:r w:rsidRPr="00944CE4">
        <w:t>Несет дисциплинарную ответственность за неисполнение или ненадлежащее исполнение возложенных на него обязанностей в рамках полномочий, определенных требованиями правовых актов по проведению РДР настоящей Инструкцией, а также за нарушение конфиденциальности и информационной безопасности при проведении РДР.</w:t>
      </w:r>
    </w:p>
    <w:p w:rsidR="001E185A" w:rsidRPr="00944CE4" w:rsidRDefault="001E185A" w:rsidP="00D049E3">
      <w:pPr>
        <w:pStyle w:val="24"/>
        <w:numPr>
          <w:ilvl w:val="1"/>
          <w:numId w:val="10"/>
        </w:numPr>
        <w:shd w:val="clear" w:color="auto" w:fill="auto"/>
        <w:tabs>
          <w:tab w:val="left" w:pos="1403"/>
        </w:tabs>
        <w:spacing w:before="0" w:after="300" w:line="322" w:lineRule="exact"/>
        <w:ind w:firstLine="709"/>
        <w:jc w:val="both"/>
      </w:pPr>
      <w:r w:rsidRPr="00944CE4">
        <w:t>Может быть привлечен к административной ответственности</w:t>
      </w:r>
      <w:r w:rsidR="00D049E3">
        <w:t xml:space="preserve"> </w:t>
      </w:r>
      <w:r w:rsidRPr="00944CE4">
        <w:t>при сове</w:t>
      </w:r>
      <w:r w:rsidR="00D049E3">
        <w:t xml:space="preserve">ршении противоправных действий: </w:t>
      </w:r>
      <w:r w:rsidRPr="00944CE4">
        <w:t>злоупотребление и</w:t>
      </w:r>
      <w:r w:rsidR="00D049E3">
        <w:t xml:space="preserve"> </w:t>
      </w:r>
      <w:r w:rsidRPr="00944CE4">
        <w:t>превышение полномочий, в том числе за нарушение порядка использования и хранения бланков, КИМ РДР.</w:t>
      </w:r>
    </w:p>
    <w:p w:rsidR="001E185A" w:rsidRPr="00944CE4" w:rsidRDefault="001E185A" w:rsidP="005D6502">
      <w:pPr>
        <w:pStyle w:val="24"/>
        <w:numPr>
          <w:ilvl w:val="0"/>
          <w:numId w:val="10"/>
        </w:numPr>
        <w:shd w:val="clear" w:color="auto" w:fill="auto"/>
        <w:tabs>
          <w:tab w:val="left" w:pos="0"/>
        </w:tabs>
        <w:spacing w:before="0" w:after="0" w:line="322" w:lineRule="exact"/>
        <w:ind w:firstLine="709"/>
      </w:pPr>
      <w:r w:rsidRPr="00944CE4">
        <w:t>Взаимоотношения</w:t>
      </w:r>
    </w:p>
    <w:p w:rsidR="001E185A" w:rsidRPr="00944CE4" w:rsidRDefault="001E185A" w:rsidP="00E33070">
      <w:pPr>
        <w:pStyle w:val="24"/>
        <w:shd w:val="clear" w:color="auto" w:fill="auto"/>
        <w:tabs>
          <w:tab w:val="left" w:pos="1403"/>
        </w:tabs>
        <w:spacing w:before="0" w:after="313" w:line="240" w:lineRule="auto"/>
        <w:ind w:firstLine="709"/>
        <w:jc w:val="both"/>
      </w:pPr>
      <w:r w:rsidRPr="00944CE4">
        <w:t>Взаимодействует в процессе своей деятельности с ответственным организатором в ОО, ответственными специалистами за организацию и проведение РДР в РЦОКО</w:t>
      </w:r>
      <w:r w:rsidR="007329E7" w:rsidRPr="00944CE4">
        <w:t>.</w:t>
      </w:r>
    </w:p>
    <w:p w:rsidR="001E185A" w:rsidRPr="00944CE4" w:rsidRDefault="001E185A" w:rsidP="001E185A">
      <w:pPr>
        <w:pStyle w:val="24"/>
        <w:shd w:val="clear" w:color="auto" w:fill="auto"/>
        <w:tabs>
          <w:tab w:val="left" w:pos="1403"/>
        </w:tabs>
        <w:spacing w:before="0" w:after="313" w:line="280" w:lineRule="exact"/>
        <w:ind w:left="1600" w:firstLine="0"/>
        <w:jc w:val="left"/>
      </w:pPr>
    </w:p>
    <w:p w:rsidR="001E185A" w:rsidRPr="00944CE4" w:rsidRDefault="001E185A" w:rsidP="001E185A">
      <w:pPr>
        <w:pStyle w:val="24"/>
        <w:shd w:val="clear" w:color="auto" w:fill="auto"/>
        <w:tabs>
          <w:tab w:val="left" w:pos="1403"/>
        </w:tabs>
        <w:spacing w:before="0" w:after="313" w:line="280" w:lineRule="exact"/>
        <w:ind w:left="1600" w:firstLine="0"/>
        <w:jc w:val="left"/>
      </w:pPr>
    </w:p>
    <w:p w:rsidR="001E185A" w:rsidRPr="00944CE4" w:rsidRDefault="001E185A" w:rsidP="001E185A">
      <w:pPr>
        <w:pStyle w:val="24"/>
        <w:shd w:val="clear" w:color="auto" w:fill="auto"/>
        <w:tabs>
          <w:tab w:val="left" w:pos="1403"/>
        </w:tabs>
        <w:spacing w:before="0" w:after="313" w:line="280" w:lineRule="exact"/>
        <w:ind w:left="1600" w:firstLine="0"/>
        <w:jc w:val="left"/>
      </w:pPr>
    </w:p>
    <w:p w:rsidR="001E185A" w:rsidRPr="00944CE4" w:rsidRDefault="001E185A" w:rsidP="001E185A">
      <w:pPr>
        <w:pStyle w:val="24"/>
        <w:shd w:val="clear" w:color="auto" w:fill="auto"/>
        <w:tabs>
          <w:tab w:val="left" w:pos="1403"/>
        </w:tabs>
        <w:spacing w:before="0" w:after="313" w:line="280" w:lineRule="exact"/>
        <w:ind w:left="1600" w:firstLine="0"/>
        <w:jc w:val="left"/>
      </w:pPr>
    </w:p>
    <w:p w:rsidR="001E185A" w:rsidRPr="00944CE4" w:rsidRDefault="001E185A" w:rsidP="001E185A">
      <w:pPr>
        <w:pStyle w:val="24"/>
        <w:shd w:val="clear" w:color="auto" w:fill="auto"/>
        <w:tabs>
          <w:tab w:val="left" w:pos="1403"/>
        </w:tabs>
        <w:spacing w:before="0" w:after="313" w:line="280" w:lineRule="exact"/>
        <w:ind w:left="1600" w:firstLine="0"/>
        <w:jc w:val="left"/>
      </w:pPr>
    </w:p>
    <w:p w:rsidR="001E185A" w:rsidRPr="00944CE4" w:rsidRDefault="001E185A" w:rsidP="001E185A">
      <w:pPr>
        <w:pStyle w:val="24"/>
        <w:shd w:val="clear" w:color="auto" w:fill="auto"/>
        <w:tabs>
          <w:tab w:val="left" w:pos="1403"/>
        </w:tabs>
        <w:spacing w:before="0" w:after="313" w:line="280" w:lineRule="exact"/>
        <w:ind w:left="1600" w:firstLine="0"/>
        <w:jc w:val="left"/>
      </w:pPr>
    </w:p>
    <w:p w:rsidR="001E185A" w:rsidRPr="00944CE4" w:rsidRDefault="001E185A" w:rsidP="001E185A">
      <w:pPr>
        <w:pStyle w:val="24"/>
        <w:shd w:val="clear" w:color="auto" w:fill="auto"/>
        <w:tabs>
          <w:tab w:val="left" w:pos="1403"/>
        </w:tabs>
        <w:spacing w:before="0" w:after="313" w:line="280" w:lineRule="exact"/>
        <w:ind w:left="1600" w:firstLine="0"/>
        <w:jc w:val="left"/>
      </w:pPr>
    </w:p>
    <w:p w:rsidR="001E185A" w:rsidRDefault="001E185A" w:rsidP="001E185A">
      <w:pPr>
        <w:pStyle w:val="24"/>
        <w:shd w:val="clear" w:color="auto" w:fill="auto"/>
        <w:tabs>
          <w:tab w:val="left" w:pos="1403"/>
        </w:tabs>
        <w:spacing w:before="0" w:after="313" w:line="280" w:lineRule="exact"/>
        <w:ind w:left="1600" w:firstLine="0"/>
        <w:jc w:val="left"/>
      </w:pPr>
    </w:p>
    <w:p w:rsidR="0009315B" w:rsidRDefault="0009315B" w:rsidP="001E185A">
      <w:pPr>
        <w:pStyle w:val="24"/>
        <w:shd w:val="clear" w:color="auto" w:fill="auto"/>
        <w:tabs>
          <w:tab w:val="left" w:pos="1403"/>
        </w:tabs>
        <w:spacing w:before="0" w:after="313" w:line="280" w:lineRule="exact"/>
        <w:ind w:left="1600" w:firstLine="0"/>
        <w:jc w:val="left"/>
      </w:pPr>
    </w:p>
    <w:p w:rsidR="00E33070" w:rsidRPr="00944CE4" w:rsidRDefault="00E33070" w:rsidP="001E185A">
      <w:pPr>
        <w:pStyle w:val="24"/>
        <w:shd w:val="clear" w:color="auto" w:fill="auto"/>
        <w:tabs>
          <w:tab w:val="left" w:pos="1403"/>
        </w:tabs>
        <w:spacing w:before="0" w:after="313" w:line="280" w:lineRule="exact"/>
        <w:ind w:left="1600" w:firstLine="0"/>
        <w:jc w:val="left"/>
      </w:pPr>
    </w:p>
    <w:p w:rsidR="00B21EE7" w:rsidRDefault="00B21EE7" w:rsidP="00B21EE7">
      <w:pPr>
        <w:pStyle w:val="24"/>
        <w:shd w:val="clear" w:color="auto" w:fill="auto"/>
        <w:tabs>
          <w:tab w:val="left" w:pos="1403"/>
        </w:tabs>
        <w:spacing w:before="0" w:after="313" w:line="280" w:lineRule="exact"/>
        <w:ind w:firstLine="0"/>
        <w:jc w:val="right"/>
        <w:rPr>
          <w:b/>
        </w:rPr>
      </w:pPr>
      <w:r w:rsidRPr="00944CE4">
        <w:rPr>
          <w:sz w:val="24"/>
          <w:szCs w:val="24"/>
        </w:rPr>
        <w:lastRenderedPageBreak/>
        <w:t>Приложени</w:t>
      </w:r>
      <w:r>
        <w:rPr>
          <w:sz w:val="24"/>
          <w:szCs w:val="24"/>
        </w:rPr>
        <w:t>е</w:t>
      </w:r>
      <w:r w:rsidRPr="00944CE4">
        <w:rPr>
          <w:sz w:val="24"/>
          <w:szCs w:val="24"/>
        </w:rPr>
        <w:t xml:space="preserve"> </w:t>
      </w:r>
      <w:r>
        <w:rPr>
          <w:sz w:val="24"/>
          <w:szCs w:val="24"/>
        </w:rPr>
        <w:t xml:space="preserve">№ 2 </w:t>
      </w:r>
      <w:r w:rsidRPr="00944CE4">
        <w:rPr>
          <w:sz w:val="24"/>
          <w:szCs w:val="24"/>
        </w:rPr>
        <w:t>к Порядку</w:t>
      </w:r>
    </w:p>
    <w:p w:rsidR="001E185A" w:rsidRPr="00E33070" w:rsidRDefault="001E185A" w:rsidP="00E33070">
      <w:pPr>
        <w:pStyle w:val="24"/>
        <w:shd w:val="clear" w:color="auto" w:fill="auto"/>
        <w:tabs>
          <w:tab w:val="left" w:pos="1403"/>
        </w:tabs>
        <w:spacing w:before="0" w:after="313" w:line="280" w:lineRule="exact"/>
        <w:ind w:firstLine="0"/>
        <w:rPr>
          <w:b/>
        </w:rPr>
      </w:pPr>
      <w:r w:rsidRPr="00E33070">
        <w:rPr>
          <w:b/>
        </w:rPr>
        <w:t>Инструкция для ответственного организатора в ОО</w:t>
      </w:r>
    </w:p>
    <w:p w:rsidR="001E185A" w:rsidRPr="00944CE4" w:rsidRDefault="001E185A" w:rsidP="00624DFE">
      <w:pPr>
        <w:pStyle w:val="24"/>
        <w:numPr>
          <w:ilvl w:val="0"/>
          <w:numId w:val="13"/>
        </w:numPr>
        <w:shd w:val="clear" w:color="auto" w:fill="auto"/>
        <w:tabs>
          <w:tab w:val="left" w:pos="3806"/>
        </w:tabs>
        <w:spacing w:before="0" w:after="0" w:line="322" w:lineRule="exact"/>
        <w:ind w:left="3480" w:firstLine="0"/>
        <w:jc w:val="both"/>
      </w:pPr>
      <w:r w:rsidRPr="00944CE4">
        <w:t>Общие положения</w:t>
      </w:r>
    </w:p>
    <w:p w:rsidR="001E185A" w:rsidRPr="00944CE4" w:rsidRDefault="005C66F0" w:rsidP="00624DFE">
      <w:pPr>
        <w:pStyle w:val="24"/>
        <w:numPr>
          <w:ilvl w:val="1"/>
          <w:numId w:val="13"/>
        </w:numPr>
        <w:shd w:val="clear" w:color="auto" w:fill="auto"/>
        <w:tabs>
          <w:tab w:val="left" w:pos="1414"/>
        </w:tabs>
        <w:spacing w:before="0" w:after="0" w:line="322" w:lineRule="exact"/>
        <w:ind w:firstLine="709"/>
        <w:jc w:val="both"/>
      </w:pPr>
      <w:r w:rsidRPr="00944CE4">
        <w:t>Настоящая инструкция разработана в соответствии с методическими рекомендациями Федеральной службы по надзору в сфере образования и науки по повышению объективности оценки образовательных результатов, региональной Методикой комплексной оценки качества образовательных результатов, инструктивно</w:t>
      </w:r>
      <w:r>
        <w:t>-</w:t>
      </w:r>
      <w:r w:rsidRPr="00944CE4">
        <w:t>методическими материалами для проведения апробации региональных диагностических работ «Региональный мониторинг» (платформа «Региональный мониторинг»).</w:t>
      </w:r>
    </w:p>
    <w:p w:rsidR="001E185A" w:rsidRPr="00944CE4" w:rsidRDefault="001E185A" w:rsidP="00624DFE">
      <w:pPr>
        <w:pStyle w:val="24"/>
        <w:numPr>
          <w:ilvl w:val="1"/>
          <w:numId w:val="13"/>
        </w:numPr>
        <w:shd w:val="clear" w:color="auto" w:fill="auto"/>
        <w:tabs>
          <w:tab w:val="left" w:pos="1414"/>
        </w:tabs>
        <w:spacing w:before="0" w:line="322" w:lineRule="exact"/>
        <w:ind w:firstLine="709"/>
        <w:jc w:val="both"/>
      </w:pPr>
      <w:r w:rsidRPr="00944CE4">
        <w:t>Ответственный организатор в ОО назначается приказом руководителя ОО из числа штатных сотрудников ОО, желательно в должности заместителя руководителя ОО. Ответственный организатор в ОО проходит дистанционно инструктаж перед началом проведения РДР в АУ «Институт развития образования», организации уполномоченной осуществлять функции РЦОКО.</w:t>
      </w:r>
    </w:p>
    <w:p w:rsidR="001E185A" w:rsidRPr="00944CE4" w:rsidRDefault="001E185A" w:rsidP="00624DFE">
      <w:pPr>
        <w:pStyle w:val="24"/>
        <w:numPr>
          <w:ilvl w:val="0"/>
          <w:numId w:val="13"/>
        </w:numPr>
        <w:shd w:val="clear" w:color="auto" w:fill="auto"/>
        <w:tabs>
          <w:tab w:val="left" w:pos="4395"/>
        </w:tabs>
        <w:spacing w:before="0" w:after="0" w:line="322" w:lineRule="exact"/>
        <w:ind w:left="4040" w:firstLine="0"/>
        <w:jc w:val="both"/>
      </w:pPr>
      <w:r w:rsidRPr="00944CE4">
        <w:t>Функции</w:t>
      </w:r>
    </w:p>
    <w:p w:rsidR="001E185A" w:rsidRPr="00944CE4" w:rsidRDefault="001E185A" w:rsidP="001E185A">
      <w:pPr>
        <w:pStyle w:val="24"/>
        <w:shd w:val="clear" w:color="auto" w:fill="auto"/>
        <w:spacing w:before="0" w:after="0" w:line="322" w:lineRule="exact"/>
        <w:ind w:firstLine="740"/>
        <w:jc w:val="both"/>
      </w:pPr>
      <w:r w:rsidRPr="00944CE4">
        <w:t>Ответственный организатор в ОО осуществляет следующие функции:</w:t>
      </w:r>
    </w:p>
    <w:p w:rsidR="001E185A" w:rsidRPr="00944CE4" w:rsidRDefault="001E185A" w:rsidP="00624DFE">
      <w:pPr>
        <w:pStyle w:val="24"/>
        <w:numPr>
          <w:ilvl w:val="1"/>
          <w:numId w:val="13"/>
        </w:numPr>
        <w:shd w:val="clear" w:color="auto" w:fill="auto"/>
        <w:tabs>
          <w:tab w:val="left" w:pos="1414"/>
        </w:tabs>
        <w:spacing w:before="0" w:after="0" w:line="322" w:lineRule="exact"/>
        <w:ind w:firstLine="740"/>
        <w:jc w:val="both"/>
      </w:pPr>
      <w:r w:rsidRPr="00944CE4">
        <w:t xml:space="preserve">Обеспечивает </w:t>
      </w:r>
      <w:proofErr w:type="gramStart"/>
      <w:r w:rsidRPr="00944CE4">
        <w:t>контроль за</w:t>
      </w:r>
      <w:proofErr w:type="gramEnd"/>
      <w:r w:rsidRPr="00944CE4">
        <w:t xml:space="preserve"> подготовкой (обучением) лиц в ОО для организации и проведения РДР.</w:t>
      </w:r>
    </w:p>
    <w:p w:rsidR="001E185A" w:rsidRPr="00944CE4" w:rsidRDefault="001E185A" w:rsidP="00624DFE">
      <w:pPr>
        <w:pStyle w:val="24"/>
        <w:numPr>
          <w:ilvl w:val="1"/>
          <w:numId w:val="13"/>
        </w:numPr>
        <w:shd w:val="clear" w:color="auto" w:fill="auto"/>
        <w:tabs>
          <w:tab w:val="left" w:pos="1414"/>
        </w:tabs>
        <w:spacing w:before="0" w:after="0" w:line="322" w:lineRule="exact"/>
        <w:ind w:firstLine="740"/>
        <w:jc w:val="both"/>
      </w:pPr>
      <w:r w:rsidRPr="00944CE4">
        <w:t>Формирует составы лиц, привлекаемых к проведению РДР. Направляет сведения в МОУО муниципальному координатору для обучения и участия в обучающих мероприятиях РЦОКО.</w:t>
      </w:r>
    </w:p>
    <w:p w:rsidR="001E185A" w:rsidRPr="00944CE4" w:rsidRDefault="001E185A" w:rsidP="00624DFE">
      <w:pPr>
        <w:pStyle w:val="24"/>
        <w:numPr>
          <w:ilvl w:val="1"/>
          <w:numId w:val="13"/>
        </w:numPr>
        <w:shd w:val="clear" w:color="auto" w:fill="auto"/>
        <w:tabs>
          <w:tab w:val="left" w:pos="1414"/>
        </w:tabs>
        <w:spacing w:before="0" w:after="0" w:line="322" w:lineRule="exact"/>
        <w:ind w:firstLine="740"/>
        <w:jc w:val="both"/>
      </w:pPr>
      <w:r w:rsidRPr="00944CE4">
        <w:t>На этапе планирования РДР совместно с техническим специалистом на платформе «Региональный мониторинг» в разделе «Контексты» в соответствии со сроками, определёнными приказом РЦОИ:</w:t>
      </w:r>
    </w:p>
    <w:p w:rsidR="001E185A" w:rsidRPr="00944CE4" w:rsidRDefault="001E185A" w:rsidP="00624DFE">
      <w:pPr>
        <w:pStyle w:val="24"/>
        <w:numPr>
          <w:ilvl w:val="2"/>
          <w:numId w:val="13"/>
        </w:numPr>
        <w:shd w:val="clear" w:color="auto" w:fill="auto"/>
        <w:tabs>
          <w:tab w:val="left" w:pos="1499"/>
        </w:tabs>
        <w:spacing w:before="0" w:after="51" w:line="280" w:lineRule="exact"/>
        <w:ind w:firstLine="740"/>
        <w:jc w:val="both"/>
      </w:pPr>
      <w:r w:rsidRPr="00944CE4">
        <w:t>Вносит контекстную информацию об участниках РДР;</w:t>
      </w:r>
    </w:p>
    <w:p w:rsidR="001E185A" w:rsidRPr="00944CE4" w:rsidRDefault="001E185A" w:rsidP="00624DFE">
      <w:pPr>
        <w:pStyle w:val="24"/>
        <w:numPr>
          <w:ilvl w:val="2"/>
          <w:numId w:val="13"/>
        </w:numPr>
        <w:shd w:val="clear" w:color="auto" w:fill="auto"/>
        <w:tabs>
          <w:tab w:val="left" w:pos="1499"/>
        </w:tabs>
        <w:spacing w:before="0" w:after="9" w:line="280" w:lineRule="exact"/>
        <w:ind w:firstLine="740"/>
        <w:jc w:val="both"/>
      </w:pPr>
      <w:r w:rsidRPr="00944CE4">
        <w:t>Формирует расписание проведения РДР</w:t>
      </w:r>
      <w:r w:rsidR="007D757C">
        <w:t>.</w:t>
      </w:r>
    </w:p>
    <w:p w:rsidR="001E185A" w:rsidRDefault="001E185A" w:rsidP="00624DFE">
      <w:pPr>
        <w:pStyle w:val="24"/>
        <w:numPr>
          <w:ilvl w:val="1"/>
          <w:numId w:val="13"/>
        </w:numPr>
        <w:shd w:val="clear" w:color="auto" w:fill="auto"/>
        <w:tabs>
          <w:tab w:val="left" w:pos="1268"/>
        </w:tabs>
        <w:spacing w:before="0" w:after="0" w:line="322" w:lineRule="exact"/>
        <w:ind w:firstLine="740"/>
        <w:jc w:val="both"/>
      </w:pPr>
      <w:r w:rsidRPr="00944CE4">
        <w:t>Не позднее, чем за день до проведения РДР совместно с техническим специалистом на платформе «Региональный мониторинг», в разделе «Региональные диагностические работы», во вкладке «Планирование» выполняет редактирование контекста о классах и учителях.</w:t>
      </w:r>
    </w:p>
    <w:p w:rsidR="00890931" w:rsidRPr="00944CE4" w:rsidRDefault="00890931" w:rsidP="00890931">
      <w:pPr>
        <w:pStyle w:val="24"/>
        <w:shd w:val="clear" w:color="auto" w:fill="auto"/>
        <w:tabs>
          <w:tab w:val="left" w:pos="1268"/>
        </w:tabs>
        <w:spacing w:before="0" w:after="0" w:line="322" w:lineRule="exact"/>
        <w:ind w:left="740" w:firstLine="0"/>
        <w:jc w:val="both"/>
      </w:pPr>
    </w:p>
    <w:p w:rsidR="001E185A" w:rsidRPr="00944CE4" w:rsidRDefault="001E185A" w:rsidP="00624DFE">
      <w:pPr>
        <w:pStyle w:val="24"/>
        <w:numPr>
          <w:ilvl w:val="0"/>
          <w:numId w:val="13"/>
        </w:numPr>
        <w:shd w:val="clear" w:color="auto" w:fill="auto"/>
        <w:tabs>
          <w:tab w:val="left" w:pos="1990"/>
        </w:tabs>
        <w:spacing w:before="0" w:after="0" w:line="322" w:lineRule="exact"/>
        <w:ind w:left="1280" w:firstLine="0"/>
        <w:jc w:val="both"/>
      </w:pPr>
      <w:r w:rsidRPr="00944CE4">
        <w:t>Обязанности ответственного организатора в ОО</w:t>
      </w:r>
    </w:p>
    <w:p w:rsidR="001E185A" w:rsidRPr="00944CE4" w:rsidRDefault="001E185A" w:rsidP="00624DFE">
      <w:pPr>
        <w:pStyle w:val="24"/>
        <w:numPr>
          <w:ilvl w:val="1"/>
          <w:numId w:val="13"/>
        </w:numPr>
        <w:shd w:val="clear" w:color="auto" w:fill="auto"/>
        <w:tabs>
          <w:tab w:val="left" w:pos="1414"/>
        </w:tabs>
        <w:spacing w:before="0" w:after="0" w:line="322" w:lineRule="exact"/>
        <w:ind w:firstLine="740"/>
        <w:jc w:val="both"/>
      </w:pPr>
      <w:r w:rsidRPr="00944CE4">
        <w:t>Ответственный организатор в ОО руководствуется в своей работе настоящей Инструкцией.</w:t>
      </w:r>
    </w:p>
    <w:p w:rsidR="001E185A" w:rsidRPr="00944CE4" w:rsidRDefault="001E185A" w:rsidP="00624DFE">
      <w:pPr>
        <w:pStyle w:val="24"/>
        <w:numPr>
          <w:ilvl w:val="1"/>
          <w:numId w:val="13"/>
        </w:numPr>
        <w:shd w:val="clear" w:color="auto" w:fill="auto"/>
        <w:tabs>
          <w:tab w:val="left" w:pos="1414"/>
        </w:tabs>
        <w:spacing w:before="0" w:after="0" w:line="322" w:lineRule="exact"/>
        <w:ind w:firstLine="740"/>
        <w:jc w:val="both"/>
      </w:pPr>
      <w:r w:rsidRPr="00944CE4">
        <w:t>Ответственный организатор в ОО при планировании, организации и проведении РДР должен:</w:t>
      </w:r>
    </w:p>
    <w:p w:rsidR="001E185A" w:rsidRPr="00944CE4" w:rsidRDefault="001E185A" w:rsidP="00624DFE">
      <w:pPr>
        <w:pStyle w:val="24"/>
        <w:numPr>
          <w:ilvl w:val="2"/>
          <w:numId w:val="13"/>
        </w:numPr>
        <w:shd w:val="clear" w:color="auto" w:fill="auto"/>
        <w:tabs>
          <w:tab w:val="left" w:pos="1449"/>
        </w:tabs>
        <w:spacing w:before="0" w:after="0" w:line="322" w:lineRule="exact"/>
        <w:ind w:firstLine="740"/>
        <w:jc w:val="both"/>
      </w:pPr>
      <w:r w:rsidRPr="00944CE4">
        <w:t xml:space="preserve">Согласовать с руководителем ОО количество аудиторий для </w:t>
      </w:r>
      <w:r w:rsidRPr="00944CE4">
        <w:lastRenderedPageBreak/>
        <w:t>проведения РДР. Количество и расположение аудиторий определяется исходя из особенностей рассадки участников РДР и общей численности участников РДР. Количество аудиторий должно формироваться с учетом максимально возможного наполнения аудиторий РДР.</w:t>
      </w:r>
    </w:p>
    <w:p w:rsidR="001E185A" w:rsidRPr="00944CE4" w:rsidRDefault="001E185A" w:rsidP="001E185A">
      <w:pPr>
        <w:pStyle w:val="24"/>
        <w:shd w:val="clear" w:color="auto" w:fill="auto"/>
        <w:spacing w:before="0" w:after="0" w:line="322" w:lineRule="exact"/>
        <w:ind w:firstLine="740"/>
        <w:jc w:val="both"/>
      </w:pPr>
      <w:r w:rsidRPr="00944CE4">
        <w:t>Для каждого участника РДР должно быть выделено отдельное рабочее место (индивидуальный стол и стул), т.к. последующая рассадка участников РДР должна производиться по одному человеку за парту (рабочее место). Максимальная наполняемость аудитории при проведении РДР 30 человек.</w:t>
      </w:r>
    </w:p>
    <w:p w:rsidR="001E185A" w:rsidRPr="00944CE4" w:rsidRDefault="001E185A" w:rsidP="001E185A">
      <w:pPr>
        <w:pStyle w:val="24"/>
        <w:shd w:val="clear" w:color="auto" w:fill="auto"/>
        <w:spacing w:before="0" w:after="0" w:line="322" w:lineRule="exact"/>
        <w:ind w:firstLine="740"/>
        <w:jc w:val="both"/>
      </w:pPr>
      <w:r w:rsidRPr="00944CE4">
        <w:t>К оборудованию и техническому оснащению аудиторий не предъявляются специальные требования, отличные от общих требований учебных кабинетов образовательной организации.</w:t>
      </w:r>
    </w:p>
    <w:p w:rsidR="001E185A" w:rsidRPr="00944CE4" w:rsidRDefault="001E185A" w:rsidP="001E185A">
      <w:pPr>
        <w:pStyle w:val="24"/>
        <w:shd w:val="clear" w:color="auto" w:fill="auto"/>
        <w:tabs>
          <w:tab w:val="left" w:pos="1733"/>
        </w:tabs>
        <w:spacing w:before="0" w:after="0" w:line="322" w:lineRule="exact"/>
        <w:ind w:firstLine="740"/>
        <w:jc w:val="both"/>
      </w:pPr>
      <w:r w:rsidRPr="00944CE4">
        <w:t>В аудиториях должны быть закрыты стенды, плакаты и иные материалы</w:t>
      </w:r>
      <w:r w:rsidRPr="00944CE4">
        <w:tab/>
        <w:t>со справочно-познавательной информацией по</w:t>
      </w:r>
    </w:p>
    <w:p w:rsidR="001E185A" w:rsidRPr="00944CE4" w:rsidRDefault="001E185A" w:rsidP="001E185A">
      <w:pPr>
        <w:pStyle w:val="24"/>
        <w:shd w:val="clear" w:color="auto" w:fill="auto"/>
        <w:spacing w:before="0" w:after="0" w:line="322" w:lineRule="exact"/>
        <w:ind w:firstLine="0"/>
        <w:jc w:val="left"/>
      </w:pPr>
      <w:r w:rsidRPr="00944CE4">
        <w:t>соответствующим учебным предметам.</w:t>
      </w:r>
    </w:p>
    <w:p w:rsidR="001E185A" w:rsidRPr="00944CE4" w:rsidRDefault="001E185A" w:rsidP="001E185A">
      <w:pPr>
        <w:pStyle w:val="24"/>
        <w:shd w:val="clear" w:color="auto" w:fill="auto"/>
        <w:spacing w:before="0" w:after="0" w:line="322" w:lineRule="exact"/>
        <w:ind w:firstLine="740"/>
        <w:jc w:val="both"/>
      </w:pPr>
      <w:r w:rsidRPr="00944CE4">
        <w:t>В аудиториях должны быть подготовлены:</w:t>
      </w:r>
    </w:p>
    <w:p w:rsidR="001E185A" w:rsidRPr="00944CE4" w:rsidRDefault="001E185A" w:rsidP="001E185A">
      <w:pPr>
        <w:pStyle w:val="24"/>
        <w:shd w:val="clear" w:color="auto" w:fill="auto"/>
        <w:spacing w:before="0" w:after="0" w:line="322" w:lineRule="exact"/>
        <w:ind w:firstLine="740"/>
        <w:jc w:val="both"/>
      </w:pPr>
      <w:r w:rsidRPr="00944CE4">
        <w:t>стол, для осуществления раскладки и последующей сборки диагностических материалов, собранных у участников РДР;</w:t>
      </w:r>
    </w:p>
    <w:p w:rsidR="001E185A" w:rsidRPr="00944CE4" w:rsidRDefault="001E185A" w:rsidP="001E185A">
      <w:pPr>
        <w:pStyle w:val="24"/>
        <w:shd w:val="clear" w:color="auto" w:fill="auto"/>
        <w:spacing w:before="0" w:after="0" w:line="322" w:lineRule="exact"/>
        <w:ind w:firstLine="740"/>
        <w:jc w:val="both"/>
      </w:pPr>
      <w:r w:rsidRPr="00944CE4">
        <w:t>бумага для черновиков из расчета не менее двух листов на каждого участника РДР;</w:t>
      </w:r>
    </w:p>
    <w:p w:rsidR="001E185A" w:rsidRPr="00944CE4" w:rsidRDefault="001E185A" w:rsidP="001E185A">
      <w:pPr>
        <w:pStyle w:val="24"/>
        <w:shd w:val="clear" w:color="auto" w:fill="auto"/>
        <w:spacing w:before="0" w:after="0" w:line="322" w:lineRule="exact"/>
        <w:ind w:firstLine="740"/>
        <w:jc w:val="both"/>
      </w:pPr>
      <w:r w:rsidRPr="00944CE4">
        <w:t>место для присутствия общественного наблюдателя в день проведения РДР.</w:t>
      </w:r>
    </w:p>
    <w:p w:rsidR="001E185A" w:rsidRPr="00944CE4" w:rsidRDefault="001E185A" w:rsidP="00624DFE">
      <w:pPr>
        <w:pStyle w:val="24"/>
        <w:numPr>
          <w:ilvl w:val="2"/>
          <w:numId w:val="13"/>
        </w:numPr>
        <w:shd w:val="clear" w:color="auto" w:fill="auto"/>
        <w:tabs>
          <w:tab w:val="left" w:pos="1488"/>
        </w:tabs>
        <w:spacing w:before="0" w:after="0" w:line="322" w:lineRule="exact"/>
        <w:ind w:firstLine="740"/>
        <w:jc w:val="both"/>
      </w:pPr>
      <w:r w:rsidRPr="00944CE4">
        <w:t>Согласовать с руководителем ОО:</w:t>
      </w:r>
    </w:p>
    <w:p w:rsidR="001E185A" w:rsidRPr="00944CE4" w:rsidRDefault="001E185A" w:rsidP="001E185A">
      <w:pPr>
        <w:pStyle w:val="24"/>
        <w:shd w:val="clear" w:color="auto" w:fill="auto"/>
        <w:spacing w:before="0" w:after="0" w:line="322" w:lineRule="exact"/>
        <w:ind w:firstLine="740"/>
        <w:jc w:val="both"/>
      </w:pPr>
      <w:r w:rsidRPr="00944CE4">
        <w:t>количественные и персональные составы организаторов в аудитории из расчета 2 организатора на 1 аудиторию;</w:t>
      </w:r>
    </w:p>
    <w:p w:rsidR="001E185A" w:rsidRPr="00944CE4" w:rsidRDefault="001E185A" w:rsidP="001E185A">
      <w:pPr>
        <w:pStyle w:val="24"/>
        <w:shd w:val="clear" w:color="auto" w:fill="auto"/>
        <w:spacing w:before="0" w:after="0" w:line="322" w:lineRule="exact"/>
        <w:ind w:firstLine="740"/>
        <w:jc w:val="both"/>
      </w:pPr>
      <w:r w:rsidRPr="00944CE4">
        <w:t>количество и состав общественных наблюдателей в аудитории из расчета 1 наблюдатель на 1-3 аудитории.</w:t>
      </w:r>
    </w:p>
    <w:p w:rsidR="001E185A" w:rsidRPr="00944CE4" w:rsidRDefault="001E185A" w:rsidP="00624DFE">
      <w:pPr>
        <w:pStyle w:val="24"/>
        <w:numPr>
          <w:ilvl w:val="2"/>
          <w:numId w:val="13"/>
        </w:numPr>
        <w:shd w:val="clear" w:color="auto" w:fill="auto"/>
        <w:tabs>
          <w:tab w:val="left" w:pos="1449"/>
        </w:tabs>
        <w:spacing w:before="0" w:after="0" w:line="322" w:lineRule="exact"/>
        <w:ind w:firstLine="740"/>
        <w:jc w:val="both"/>
      </w:pPr>
      <w:r w:rsidRPr="00944CE4">
        <w:t>Не позднее, чем за один день до начала проведения каждой диагностической работы, совместно с техническим специалистом в ОО, зайти на платформу «Региональный мониторинг», в раздел «Региональные диагностические работы», вкладка «Техническая готовность и проверка оборудования» и осуществить проверку готовности технического оборудования (принтера и сканера) в соответствии с указаниями на платформе. На данном этапе пройти тестирование программного обеспечения компьютера и технических средств печати и сканирования.</w:t>
      </w:r>
    </w:p>
    <w:p w:rsidR="001E185A" w:rsidRPr="00944CE4" w:rsidRDefault="001E185A" w:rsidP="00624DFE">
      <w:pPr>
        <w:pStyle w:val="24"/>
        <w:numPr>
          <w:ilvl w:val="2"/>
          <w:numId w:val="13"/>
        </w:numPr>
        <w:shd w:val="clear" w:color="auto" w:fill="auto"/>
        <w:tabs>
          <w:tab w:val="left" w:pos="1449"/>
        </w:tabs>
        <w:spacing w:before="0" w:after="0" w:line="322" w:lineRule="exact"/>
        <w:ind w:firstLine="740"/>
        <w:jc w:val="both"/>
      </w:pPr>
      <w:r w:rsidRPr="00944CE4">
        <w:t>За один день до начала проведения РДР, используя платформу «Региональный мониторинг», скачать для проведения РДР КИМ для участников РДР.</w:t>
      </w:r>
    </w:p>
    <w:p w:rsidR="001E185A" w:rsidRPr="00944CE4" w:rsidRDefault="001E185A" w:rsidP="00624DFE">
      <w:pPr>
        <w:pStyle w:val="24"/>
        <w:numPr>
          <w:ilvl w:val="2"/>
          <w:numId w:val="13"/>
        </w:numPr>
        <w:shd w:val="clear" w:color="auto" w:fill="auto"/>
        <w:tabs>
          <w:tab w:val="left" w:pos="1449"/>
        </w:tabs>
        <w:spacing w:before="0" w:after="0" w:line="317" w:lineRule="exact"/>
        <w:ind w:firstLine="740"/>
        <w:jc w:val="both"/>
      </w:pPr>
      <w:r w:rsidRPr="00944CE4">
        <w:t>За день до проведения РДР подготовить «Ведомость участников диагностической работы» (приложение «Ведомость участников диагностической работы»), заполнить данную ведомость сведениями об участниках РДР (фамилия, имя, отчество).</w:t>
      </w:r>
    </w:p>
    <w:p w:rsidR="001E185A" w:rsidRPr="00944CE4" w:rsidRDefault="001E185A" w:rsidP="001E185A">
      <w:pPr>
        <w:rPr>
          <w:sz w:val="2"/>
          <w:szCs w:val="2"/>
        </w:rPr>
      </w:pPr>
    </w:p>
    <w:p w:rsidR="001E185A" w:rsidRPr="00944CE4" w:rsidRDefault="001E185A" w:rsidP="001E185A">
      <w:pPr>
        <w:rPr>
          <w:sz w:val="2"/>
          <w:szCs w:val="2"/>
        </w:rPr>
      </w:pPr>
    </w:p>
    <w:p w:rsidR="001E185A" w:rsidRPr="00944CE4" w:rsidRDefault="001E185A" w:rsidP="001E185A">
      <w:pPr>
        <w:pStyle w:val="24"/>
        <w:shd w:val="clear" w:color="auto" w:fill="auto"/>
        <w:spacing w:before="0" w:after="0" w:line="322" w:lineRule="exact"/>
        <w:ind w:firstLine="720"/>
        <w:jc w:val="both"/>
      </w:pPr>
      <w:r w:rsidRPr="00944CE4">
        <w:t>3.</w:t>
      </w:r>
      <w:r w:rsidR="00E33070">
        <w:t>2.6.</w:t>
      </w:r>
      <w:r w:rsidRPr="00944CE4">
        <w:t xml:space="preserve"> В день проведения РДР, используя платформу «Региональный мониторинг», совместно с техническим специалистом в </w:t>
      </w:r>
      <w:r w:rsidR="00E33070">
        <w:t>ОО</w:t>
      </w:r>
      <w:r w:rsidRPr="00944CE4">
        <w:t>, напечатать необходимое количество ИК для участников РДР.</w:t>
      </w:r>
    </w:p>
    <w:p w:rsidR="001E185A" w:rsidRPr="00944CE4" w:rsidRDefault="001E185A" w:rsidP="001E185A">
      <w:pPr>
        <w:pStyle w:val="24"/>
        <w:shd w:val="clear" w:color="auto" w:fill="auto"/>
        <w:spacing w:before="0" w:after="0" w:line="322" w:lineRule="exact"/>
        <w:ind w:firstLine="720"/>
        <w:jc w:val="both"/>
      </w:pPr>
      <w:r w:rsidRPr="00944CE4">
        <w:lastRenderedPageBreak/>
        <w:t>Бланки печатаются по классам в соответствии с количеством участников, указанных на этапе планирования. Печать ИК доступна с 06:30 часов дня проведения РДР.</w:t>
      </w:r>
    </w:p>
    <w:p w:rsidR="001E185A" w:rsidRPr="00944CE4" w:rsidRDefault="001E185A" w:rsidP="001E185A">
      <w:pPr>
        <w:pStyle w:val="24"/>
        <w:shd w:val="clear" w:color="auto" w:fill="auto"/>
        <w:spacing w:before="0" w:after="0" w:line="322" w:lineRule="exact"/>
        <w:ind w:firstLine="720"/>
        <w:jc w:val="both"/>
      </w:pPr>
      <w:r w:rsidRPr="00944CE4">
        <w:t>На бланке ответов печатается номер работы (например, «Работа 001»), класс, название учебного предмета.</w:t>
      </w:r>
    </w:p>
    <w:p w:rsidR="001E185A" w:rsidRPr="00944CE4" w:rsidRDefault="001E185A" w:rsidP="001E185A">
      <w:pPr>
        <w:pStyle w:val="24"/>
        <w:shd w:val="clear" w:color="auto" w:fill="auto"/>
        <w:spacing w:before="0" w:after="0" w:line="322" w:lineRule="exact"/>
        <w:ind w:firstLine="720"/>
        <w:jc w:val="both"/>
      </w:pPr>
      <w:r w:rsidRPr="00944CE4">
        <w:t>Поле «Номер варианта» бланка ответов заполняется участником РДР самостоятельно по указанию организатора в аудитории.</w:t>
      </w:r>
    </w:p>
    <w:p w:rsidR="001E185A" w:rsidRPr="00944CE4" w:rsidRDefault="001E185A" w:rsidP="00624DFE">
      <w:pPr>
        <w:pStyle w:val="24"/>
        <w:numPr>
          <w:ilvl w:val="1"/>
          <w:numId w:val="13"/>
        </w:numPr>
        <w:shd w:val="clear" w:color="auto" w:fill="auto"/>
        <w:tabs>
          <w:tab w:val="left" w:pos="1424"/>
        </w:tabs>
        <w:spacing w:before="0" w:after="0" w:line="322" w:lineRule="exact"/>
        <w:ind w:firstLine="720"/>
        <w:jc w:val="both"/>
      </w:pPr>
      <w:r w:rsidRPr="00944CE4">
        <w:t>Ответственному организатору в ОО необходимо проверить комплектность каждого ИК по номеру работы (сверить бланки ответов и КИМ).</w:t>
      </w:r>
    </w:p>
    <w:p w:rsidR="001E185A" w:rsidRPr="00944CE4" w:rsidRDefault="001E185A" w:rsidP="00624DFE">
      <w:pPr>
        <w:pStyle w:val="24"/>
        <w:numPr>
          <w:ilvl w:val="1"/>
          <w:numId w:val="13"/>
        </w:numPr>
        <w:shd w:val="clear" w:color="auto" w:fill="auto"/>
        <w:tabs>
          <w:tab w:val="left" w:pos="1424"/>
        </w:tabs>
        <w:spacing w:before="0" w:after="0" w:line="322" w:lineRule="exact"/>
        <w:ind w:firstLine="720"/>
        <w:jc w:val="both"/>
      </w:pPr>
      <w:r w:rsidRPr="00944CE4">
        <w:t>В день проведения РДР (за 20 минут) ответственный организатор в ОО в Секретариате должен выдать:</w:t>
      </w:r>
    </w:p>
    <w:p w:rsidR="001E185A" w:rsidRPr="00944CE4" w:rsidRDefault="001E185A" w:rsidP="001E185A">
      <w:pPr>
        <w:pStyle w:val="24"/>
        <w:shd w:val="clear" w:color="auto" w:fill="auto"/>
        <w:spacing w:before="0" w:after="0" w:line="322" w:lineRule="exact"/>
        <w:ind w:firstLine="720"/>
        <w:jc w:val="both"/>
      </w:pPr>
      <w:r w:rsidRPr="00944CE4">
        <w:t xml:space="preserve">ответственным организаторам в аудитории ИК </w:t>
      </w:r>
      <w:proofErr w:type="gramStart"/>
      <w:r w:rsidRPr="00944CE4">
        <w:t>согласно бланков</w:t>
      </w:r>
      <w:proofErr w:type="gramEnd"/>
      <w:r w:rsidRPr="00944CE4">
        <w:t xml:space="preserve"> «Ведомость выдачи-приема ИК участников РДР по учебному предмету» и «Ведомость участников диагностической работы» (приложение «Ведомость выдачи - приема ИК участников РДР по учебному предмету»);</w:t>
      </w:r>
    </w:p>
    <w:p w:rsidR="001E185A" w:rsidRPr="00944CE4" w:rsidRDefault="001E185A" w:rsidP="001E185A">
      <w:pPr>
        <w:pStyle w:val="24"/>
        <w:shd w:val="clear" w:color="auto" w:fill="auto"/>
        <w:spacing w:before="0" w:after="0" w:line="322" w:lineRule="exact"/>
        <w:ind w:firstLine="720"/>
        <w:jc w:val="both"/>
      </w:pPr>
      <w:r w:rsidRPr="00944CE4">
        <w:t>общественным наблюдателям протокол общественного наблюдения за процедурой проведения РДР, сканирования и верификации работ участников РДР.</w:t>
      </w:r>
    </w:p>
    <w:p w:rsidR="001E185A" w:rsidRPr="00944CE4" w:rsidRDefault="001E185A" w:rsidP="00624DFE">
      <w:pPr>
        <w:pStyle w:val="24"/>
        <w:numPr>
          <w:ilvl w:val="1"/>
          <w:numId w:val="13"/>
        </w:numPr>
        <w:shd w:val="clear" w:color="auto" w:fill="auto"/>
        <w:tabs>
          <w:tab w:val="left" w:pos="1184"/>
        </w:tabs>
        <w:spacing w:before="0" w:after="0" w:line="322" w:lineRule="exact"/>
        <w:ind w:firstLine="600"/>
        <w:jc w:val="both"/>
      </w:pPr>
      <w:r w:rsidRPr="00944CE4">
        <w:t>Провести инструктаж для общественных наблюдателей перед началом проведения РДР.</w:t>
      </w:r>
    </w:p>
    <w:p w:rsidR="001E185A" w:rsidRPr="00944CE4" w:rsidRDefault="001E185A" w:rsidP="00624DFE">
      <w:pPr>
        <w:pStyle w:val="24"/>
        <w:numPr>
          <w:ilvl w:val="1"/>
          <w:numId w:val="13"/>
        </w:numPr>
        <w:shd w:val="clear" w:color="auto" w:fill="auto"/>
        <w:tabs>
          <w:tab w:val="left" w:pos="1286"/>
        </w:tabs>
        <w:spacing w:before="0" w:after="0" w:line="322" w:lineRule="exact"/>
        <w:ind w:left="180" w:firstLine="420"/>
        <w:jc w:val="both"/>
      </w:pPr>
      <w:r w:rsidRPr="00944CE4">
        <w:t xml:space="preserve">Осуществлять </w:t>
      </w:r>
      <w:proofErr w:type="gramStart"/>
      <w:r w:rsidRPr="00944CE4">
        <w:t>контроль за</w:t>
      </w:r>
      <w:proofErr w:type="gramEnd"/>
      <w:r w:rsidRPr="00944CE4">
        <w:t xml:space="preserve"> организацией и проведением РДР в ОО.</w:t>
      </w:r>
    </w:p>
    <w:p w:rsidR="001E185A" w:rsidRPr="00944CE4" w:rsidRDefault="001E185A" w:rsidP="00624DFE">
      <w:pPr>
        <w:pStyle w:val="24"/>
        <w:numPr>
          <w:ilvl w:val="1"/>
          <w:numId w:val="13"/>
        </w:numPr>
        <w:shd w:val="clear" w:color="auto" w:fill="auto"/>
        <w:tabs>
          <w:tab w:val="left" w:pos="1250"/>
        </w:tabs>
        <w:spacing w:before="0" w:after="0" w:line="322" w:lineRule="exact"/>
        <w:ind w:firstLine="600"/>
        <w:jc w:val="both"/>
      </w:pPr>
      <w:r w:rsidRPr="00944CE4">
        <w:t xml:space="preserve">После завершения написания РДР принять от организаторов в аудитории материалы РДР (ИК, черновики) </w:t>
      </w:r>
      <w:proofErr w:type="gramStart"/>
      <w:r w:rsidRPr="00944CE4">
        <w:t>согласно бланков</w:t>
      </w:r>
      <w:proofErr w:type="gramEnd"/>
      <w:r w:rsidRPr="00944CE4">
        <w:t xml:space="preserve"> «Ведомость приема-возврата ИК участников РДР по учебному предмету» (приложение «Ведомость приема-возврата ИК участников РДР по учебному предмету») и «Ведомость участников диагностической работы».</w:t>
      </w:r>
    </w:p>
    <w:p w:rsidR="001E185A" w:rsidRPr="00944CE4" w:rsidRDefault="001E185A" w:rsidP="00624DFE">
      <w:pPr>
        <w:pStyle w:val="24"/>
        <w:numPr>
          <w:ilvl w:val="1"/>
          <w:numId w:val="13"/>
        </w:numPr>
        <w:shd w:val="clear" w:color="auto" w:fill="auto"/>
        <w:tabs>
          <w:tab w:val="left" w:pos="1259"/>
        </w:tabs>
        <w:spacing w:before="0" w:after="0" w:line="326" w:lineRule="exact"/>
        <w:ind w:firstLine="600"/>
        <w:jc w:val="both"/>
      </w:pPr>
      <w:r w:rsidRPr="00944CE4">
        <w:t>Дать указания техническому специалисту по сканированию бланков ответов и верификации.</w:t>
      </w:r>
    </w:p>
    <w:p w:rsidR="001E185A" w:rsidRPr="00944CE4" w:rsidRDefault="001E185A" w:rsidP="00624DFE">
      <w:pPr>
        <w:pStyle w:val="24"/>
        <w:numPr>
          <w:ilvl w:val="1"/>
          <w:numId w:val="13"/>
        </w:numPr>
        <w:shd w:val="clear" w:color="auto" w:fill="auto"/>
        <w:tabs>
          <w:tab w:val="left" w:pos="1259"/>
        </w:tabs>
        <w:spacing w:before="0" w:after="0" w:line="322" w:lineRule="exact"/>
        <w:ind w:firstLine="600"/>
        <w:jc w:val="both"/>
      </w:pPr>
      <w:r w:rsidRPr="00944CE4">
        <w:t xml:space="preserve">Осуществлять </w:t>
      </w:r>
      <w:proofErr w:type="gramStart"/>
      <w:r w:rsidRPr="00944CE4">
        <w:t>контроль за</w:t>
      </w:r>
      <w:proofErr w:type="gramEnd"/>
      <w:r w:rsidRPr="00944CE4">
        <w:t xml:space="preserve"> действиями технического специалиста (верификатора).</w:t>
      </w:r>
    </w:p>
    <w:p w:rsidR="001E185A" w:rsidRPr="00944CE4" w:rsidRDefault="00E33070" w:rsidP="00E33070">
      <w:pPr>
        <w:pStyle w:val="24"/>
        <w:shd w:val="clear" w:color="auto" w:fill="auto"/>
        <w:tabs>
          <w:tab w:val="left" w:pos="1424"/>
        </w:tabs>
        <w:spacing w:before="0" w:after="0" w:line="322" w:lineRule="exact"/>
        <w:ind w:left="720" w:firstLine="0"/>
        <w:jc w:val="both"/>
      </w:pPr>
      <w:r>
        <w:t xml:space="preserve">3.10. </w:t>
      </w:r>
      <w:r w:rsidR="001E185A" w:rsidRPr="00944CE4">
        <w:t>Осуществлять учет и хранение КИМ РДР, в том числе утилизацию материалов РДР в ОО.</w:t>
      </w:r>
    </w:p>
    <w:p w:rsidR="001E185A" w:rsidRPr="00944CE4" w:rsidRDefault="001E185A" w:rsidP="001E185A">
      <w:pPr>
        <w:pStyle w:val="24"/>
        <w:shd w:val="clear" w:color="auto" w:fill="auto"/>
        <w:spacing w:before="0" w:after="0" w:line="322" w:lineRule="exact"/>
        <w:ind w:firstLine="720"/>
        <w:jc w:val="both"/>
      </w:pPr>
      <w:r w:rsidRPr="00944CE4">
        <w:t>Важно! КИМ и другие материалы, полученные в рамках проведения РДР, не подлежат тиражированию и распространению вне данного проекта.</w:t>
      </w:r>
    </w:p>
    <w:p w:rsidR="001E185A" w:rsidRPr="00944CE4" w:rsidRDefault="001E185A" w:rsidP="001E185A">
      <w:pPr>
        <w:pStyle w:val="24"/>
        <w:shd w:val="clear" w:color="auto" w:fill="auto"/>
        <w:spacing w:before="0" w:after="0" w:line="322" w:lineRule="exact"/>
        <w:ind w:firstLine="720"/>
        <w:jc w:val="both"/>
      </w:pPr>
      <w:r w:rsidRPr="00944CE4">
        <w:t>После проведения РДР материалы остаются в распоряжении ОО для дальнейшей работы учителей-предметников.</w:t>
      </w:r>
    </w:p>
    <w:p w:rsidR="001E185A" w:rsidRPr="00944CE4" w:rsidRDefault="001E185A" w:rsidP="001E185A">
      <w:pPr>
        <w:rPr>
          <w:sz w:val="2"/>
          <w:szCs w:val="2"/>
        </w:rPr>
      </w:pPr>
    </w:p>
    <w:p w:rsidR="001E185A" w:rsidRDefault="001E185A" w:rsidP="007D757C">
      <w:pPr>
        <w:pStyle w:val="24"/>
        <w:shd w:val="clear" w:color="auto" w:fill="auto"/>
        <w:spacing w:before="0" w:after="0" w:line="341" w:lineRule="exact"/>
        <w:ind w:firstLine="740"/>
        <w:jc w:val="both"/>
      </w:pPr>
      <w:r w:rsidRPr="00944CE4">
        <w:t>Бланки ответов и КИМ хранятся в 00 в течение четырех месяцев после окончания учебного года.</w:t>
      </w:r>
    </w:p>
    <w:p w:rsidR="007D757C" w:rsidRPr="00944CE4" w:rsidRDefault="007D757C" w:rsidP="007D757C">
      <w:pPr>
        <w:pStyle w:val="24"/>
        <w:shd w:val="clear" w:color="auto" w:fill="auto"/>
        <w:spacing w:before="0" w:after="0" w:line="341" w:lineRule="exact"/>
        <w:ind w:firstLine="740"/>
        <w:jc w:val="both"/>
      </w:pPr>
    </w:p>
    <w:p w:rsidR="001E185A" w:rsidRPr="00944CE4" w:rsidRDefault="001E185A" w:rsidP="00624DFE">
      <w:pPr>
        <w:pStyle w:val="24"/>
        <w:numPr>
          <w:ilvl w:val="0"/>
          <w:numId w:val="13"/>
        </w:numPr>
        <w:shd w:val="clear" w:color="auto" w:fill="auto"/>
        <w:tabs>
          <w:tab w:val="left" w:pos="4440"/>
        </w:tabs>
        <w:spacing w:before="0" w:after="0" w:line="322" w:lineRule="exact"/>
        <w:ind w:left="3960" w:firstLine="0"/>
        <w:jc w:val="both"/>
      </w:pPr>
      <w:r w:rsidRPr="00944CE4">
        <w:t>Права</w:t>
      </w:r>
    </w:p>
    <w:p w:rsidR="001E185A" w:rsidRPr="00944CE4" w:rsidRDefault="001E185A" w:rsidP="007D757C">
      <w:pPr>
        <w:pStyle w:val="24"/>
        <w:shd w:val="clear" w:color="auto" w:fill="auto"/>
        <w:spacing w:before="0" w:after="0" w:line="322" w:lineRule="exact"/>
        <w:ind w:firstLine="740"/>
        <w:jc w:val="both"/>
      </w:pPr>
      <w:r w:rsidRPr="00944CE4">
        <w:t>Ответственный организатор в ОО имеет право:</w:t>
      </w:r>
    </w:p>
    <w:p w:rsidR="001E185A" w:rsidRPr="00944CE4" w:rsidRDefault="001E185A" w:rsidP="00624DFE">
      <w:pPr>
        <w:pStyle w:val="24"/>
        <w:numPr>
          <w:ilvl w:val="1"/>
          <w:numId w:val="13"/>
        </w:numPr>
        <w:shd w:val="clear" w:color="auto" w:fill="auto"/>
        <w:tabs>
          <w:tab w:val="left" w:pos="1292"/>
        </w:tabs>
        <w:spacing w:before="0" w:after="0" w:line="322" w:lineRule="exact"/>
        <w:ind w:firstLine="740"/>
        <w:jc w:val="both"/>
      </w:pPr>
      <w:r w:rsidRPr="00944CE4">
        <w:t xml:space="preserve">Требовать от организации необходимых условий труда, </w:t>
      </w:r>
      <w:r w:rsidRPr="00944CE4">
        <w:lastRenderedPageBreak/>
        <w:t>согласовывать план-график работы.</w:t>
      </w:r>
    </w:p>
    <w:p w:rsidR="001E185A" w:rsidRPr="00944CE4" w:rsidRDefault="001E185A" w:rsidP="00624DFE">
      <w:pPr>
        <w:pStyle w:val="24"/>
        <w:numPr>
          <w:ilvl w:val="1"/>
          <w:numId w:val="13"/>
        </w:numPr>
        <w:shd w:val="clear" w:color="auto" w:fill="auto"/>
        <w:tabs>
          <w:tab w:val="left" w:pos="1292"/>
        </w:tabs>
        <w:spacing w:before="0" w:after="300" w:line="322" w:lineRule="exact"/>
        <w:ind w:firstLine="740"/>
        <w:jc w:val="both"/>
      </w:pPr>
      <w:r w:rsidRPr="00944CE4">
        <w:t>Получать инструкции по организации работы, обсуждать с руководителем 00, специалистами РЦОКО в том числе с муниципальным координатором, процедурные вопросы.</w:t>
      </w:r>
    </w:p>
    <w:p w:rsidR="001E185A" w:rsidRPr="00944CE4" w:rsidRDefault="001E185A" w:rsidP="00624DFE">
      <w:pPr>
        <w:pStyle w:val="24"/>
        <w:numPr>
          <w:ilvl w:val="0"/>
          <w:numId w:val="13"/>
        </w:numPr>
        <w:shd w:val="clear" w:color="auto" w:fill="auto"/>
        <w:tabs>
          <w:tab w:val="left" w:pos="3800"/>
        </w:tabs>
        <w:spacing w:before="0" w:after="0" w:line="322" w:lineRule="exact"/>
        <w:ind w:left="3320" w:firstLine="0"/>
        <w:jc w:val="both"/>
      </w:pPr>
      <w:r w:rsidRPr="00944CE4">
        <w:t>Ответственность</w:t>
      </w:r>
    </w:p>
    <w:p w:rsidR="001E185A" w:rsidRPr="00944CE4" w:rsidRDefault="001E185A" w:rsidP="00624DFE">
      <w:pPr>
        <w:pStyle w:val="24"/>
        <w:numPr>
          <w:ilvl w:val="1"/>
          <w:numId w:val="13"/>
        </w:numPr>
        <w:shd w:val="clear" w:color="auto" w:fill="auto"/>
        <w:tabs>
          <w:tab w:val="left" w:pos="1292"/>
        </w:tabs>
        <w:spacing w:before="0" w:after="0" w:line="322" w:lineRule="exact"/>
        <w:ind w:firstLine="740"/>
        <w:jc w:val="both"/>
      </w:pPr>
      <w:r w:rsidRPr="00944CE4">
        <w:t>Несет дисциплинарную ответственность за неисполнение или ненадлежащее исполнение возложенных на него обязанностей в рамках полномочий, определенных требованиями правовых актов по проведению РДР, настоящей Инструкцией, а также за нарушение конфиденциальности и информационной безопасности проведения РДР.</w:t>
      </w:r>
    </w:p>
    <w:p w:rsidR="001E185A" w:rsidRPr="00944CE4" w:rsidRDefault="001E185A" w:rsidP="00624DFE">
      <w:pPr>
        <w:pStyle w:val="24"/>
        <w:numPr>
          <w:ilvl w:val="1"/>
          <w:numId w:val="13"/>
        </w:numPr>
        <w:shd w:val="clear" w:color="auto" w:fill="auto"/>
        <w:tabs>
          <w:tab w:val="left" w:pos="1292"/>
        </w:tabs>
        <w:spacing w:before="0" w:after="300" w:line="322" w:lineRule="exact"/>
        <w:ind w:firstLine="740"/>
        <w:jc w:val="both"/>
      </w:pPr>
      <w:r w:rsidRPr="00944CE4">
        <w:t>Может быть привлечен к административной ответственности при совершении противоправных действий, в том числе за нарушение порядка использования и хранения бланков, КИМ.</w:t>
      </w:r>
    </w:p>
    <w:p w:rsidR="001E185A" w:rsidRPr="00944CE4" w:rsidRDefault="001E185A" w:rsidP="00624DFE">
      <w:pPr>
        <w:pStyle w:val="24"/>
        <w:numPr>
          <w:ilvl w:val="0"/>
          <w:numId w:val="13"/>
        </w:numPr>
        <w:shd w:val="clear" w:color="auto" w:fill="auto"/>
        <w:tabs>
          <w:tab w:val="left" w:pos="3800"/>
        </w:tabs>
        <w:spacing w:before="0" w:after="0" w:line="322" w:lineRule="exact"/>
        <w:ind w:left="3100" w:firstLine="0"/>
        <w:jc w:val="both"/>
      </w:pPr>
      <w:r w:rsidRPr="00944CE4">
        <w:t>Взаимоотношения</w:t>
      </w:r>
    </w:p>
    <w:p w:rsidR="001E185A" w:rsidRPr="00944CE4" w:rsidRDefault="001E185A" w:rsidP="007329E7">
      <w:pPr>
        <w:pStyle w:val="24"/>
        <w:shd w:val="clear" w:color="auto" w:fill="auto"/>
        <w:tabs>
          <w:tab w:val="left" w:pos="1292"/>
        </w:tabs>
        <w:spacing w:before="0" w:after="0" w:line="322" w:lineRule="exact"/>
        <w:ind w:firstLine="709"/>
        <w:jc w:val="both"/>
      </w:pPr>
      <w:r w:rsidRPr="00944CE4">
        <w:t>Взаимодействует в процессе своей деятельности с лицами, привлекаемыми для организации и проведения РДР в 00: техническим специалистом (верификатором), организаторами в аудитории. Согласовывает свои действия с муниципальным координатором в МОУО, специалистами РЦОКО при необходимости.</w:t>
      </w:r>
    </w:p>
    <w:p w:rsidR="001E185A" w:rsidRPr="00944CE4" w:rsidRDefault="001E185A" w:rsidP="001E185A">
      <w:pPr>
        <w:rPr>
          <w:sz w:val="2"/>
          <w:szCs w:val="2"/>
        </w:rPr>
        <w:sectPr w:rsidR="001E185A" w:rsidRPr="00944CE4" w:rsidSect="007329E7">
          <w:pgSz w:w="11900" w:h="16840"/>
          <w:pgMar w:top="1134" w:right="1247" w:bottom="1134" w:left="1531" w:header="0" w:footer="6" w:gutter="0"/>
          <w:cols w:space="720"/>
          <w:noEndnote/>
          <w:docGrid w:linePitch="360"/>
        </w:sectPr>
      </w:pPr>
    </w:p>
    <w:p w:rsidR="00BA01FD" w:rsidRPr="007D757C" w:rsidRDefault="00BA01FD" w:rsidP="00BA01FD">
      <w:pPr>
        <w:spacing w:line="276" w:lineRule="auto"/>
        <w:jc w:val="right"/>
        <w:rPr>
          <w:sz w:val="24"/>
          <w:szCs w:val="24"/>
        </w:rPr>
      </w:pPr>
      <w:r w:rsidRPr="007D757C">
        <w:rPr>
          <w:sz w:val="24"/>
          <w:szCs w:val="24"/>
        </w:rPr>
        <w:lastRenderedPageBreak/>
        <w:t>Приложение к инструкции</w:t>
      </w:r>
    </w:p>
    <w:p w:rsidR="00BA01FD" w:rsidRPr="007D757C" w:rsidRDefault="00BA01FD" w:rsidP="00BA01FD">
      <w:pPr>
        <w:spacing w:line="276" w:lineRule="auto"/>
        <w:jc w:val="right"/>
        <w:rPr>
          <w:sz w:val="24"/>
          <w:szCs w:val="24"/>
        </w:rPr>
      </w:pPr>
      <w:r w:rsidRPr="007D757C">
        <w:rPr>
          <w:sz w:val="24"/>
          <w:szCs w:val="24"/>
        </w:rPr>
        <w:t xml:space="preserve"> ответственного организатора в ОО</w:t>
      </w:r>
    </w:p>
    <w:p w:rsidR="00BA01FD" w:rsidRPr="00933573" w:rsidRDefault="00BA01FD" w:rsidP="00BA01FD">
      <w:pPr>
        <w:spacing w:line="276" w:lineRule="auto"/>
        <w:jc w:val="both"/>
        <w:rPr>
          <w:sz w:val="28"/>
          <w:szCs w:val="28"/>
        </w:rPr>
      </w:pPr>
    </w:p>
    <w:p w:rsidR="00BA01FD" w:rsidRDefault="00BA01FD" w:rsidP="00500636">
      <w:pPr>
        <w:spacing w:line="276" w:lineRule="auto"/>
        <w:jc w:val="center"/>
        <w:rPr>
          <w:sz w:val="28"/>
          <w:szCs w:val="28"/>
        </w:rPr>
      </w:pPr>
      <w:r w:rsidRPr="00933573">
        <w:rPr>
          <w:sz w:val="28"/>
          <w:szCs w:val="28"/>
        </w:rPr>
        <w:t>Ведомост</w:t>
      </w:r>
      <w:r w:rsidR="00500636">
        <w:rPr>
          <w:sz w:val="28"/>
          <w:szCs w:val="28"/>
        </w:rPr>
        <w:t>ь</w:t>
      </w:r>
      <w:r w:rsidRPr="00933573">
        <w:rPr>
          <w:sz w:val="28"/>
          <w:szCs w:val="28"/>
        </w:rPr>
        <w:t xml:space="preserve"> выдачи – приема ИК участников РДР </w:t>
      </w:r>
      <w:r w:rsidR="00500636">
        <w:rPr>
          <w:sz w:val="28"/>
          <w:szCs w:val="28"/>
        </w:rPr>
        <w:br/>
      </w:r>
      <w:r w:rsidRPr="00933573">
        <w:rPr>
          <w:sz w:val="28"/>
          <w:szCs w:val="28"/>
        </w:rPr>
        <w:t>по учебному предмету_________</w:t>
      </w:r>
    </w:p>
    <w:p w:rsidR="00E33070" w:rsidRPr="00933573" w:rsidRDefault="00E33070" w:rsidP="00BA01FD">
      <w:pPr>
        <w:spacing w:line="276" w:lineRule="auto"/>
        <w:jc w:val="both"/>
        <w:rPr>
          <w:sz w:val="28"/>
          <w:szCs w:val="28"/>
        </w:rPr>
      </w:pPr>
    </w:p>
    <w:tbl>
      <w:tblPr>
        <w:tblStyle w:val="a8"/>
        <w:tblW w:w="9351" w:type="dxa"/>
        <w:tblLook w:val="04A0"/>
      </w:tblPr>
      <w:tblGrid>
        <w:gridCol w:w="594"/>
        <w:gridCol w:w="891"/>
        <w:gridCol w:w="1683"/>
        <w:gridCol w:w="1617"/>
        <w:gridCol w:w="2217"/>
        <w:gridCol w:w="2349"/>
      </w:tblGrid>
      <w:tr w:rsidR="00BA01FD" w:rsidRPr="00933573" w:rsidTr="00DC6E14">
        <w:tc>
          <w:tcPr>
            <w:tcW w:w="568" w:type="dxa"/>
          </w:tcPr>
          <w:p w:rsidR="00BA01FD" w:rsidRPr="00933573" w:rsidRDefault="00BA01FD" w:rsidP="00DC6E14">
            <w:pPr>
              <w:jc w:val="center"/>
              <w:rPr>
                <w:sz w:val="28"/>
                <w:szCs w:val="28"/>
              </w:rPr>
            </w:pPr>
            <w:r w:rsidRPr="00933573">
              <w:rPr>
                <w:sz w:val="28"/>
                <w:szCs w:val="28"/>
              </w:rPr>
              <w:t>№  п\п</w:t>
            </w:r>
          </w:p>
        </w:tc>
        <w:tc>
          <w:tcPr>
            <w:tcW w:w="901" w:type="dxa"/>
          </w:tcPr>
          <w:p w:rsidR="00BA01FD" w:rsidRPr="00933573" w:rsidRDefault="00BA01FD" w:rsidP="00DC6E14">
            <w:pPr>
              <w:jc w:val="center"/>
              <w:rPr>
                <w:sz w:val="28"/>
                <w:szCs w:val="28"/>
              </w:rPr>
            </w:pPr>
            <w:r w:rsidRPr="00933573">
              <w:rPr>
                <w:sz w:val="28"/>
                <w:szCs w:val="28"/>
              </w:rPr>
              <w:t>Дата</w:t>
            </w:r>
          </w:p>
        </w:tc>
        <w:tc>
          <w:tcPr>
            <w:tcW w:w="1688" w:type="dxa"/>
          </w:tcPr>
          <w:p w:rsidR="00BA01FD" w:rsidRPr="00933573" w:rsidRDefault="00BA01FD" w:rsidP="00DC6E14">
            <w:pPr>
              <w:jc w:val="center"/>
              <w:rPr>
                <w:sz w:val="28"/>
                <w:szCs w:val="28"/>
              </w:rPr>
            </w:pPr>
            <w:r w:rsidRPr="00933573">
              <w:rPr>
                <w:sz w:val="28"/>
                <w:szCs w:val="28"/>
              </w:rPr>
              <w:t>Количество ИК РДР</w:t>
            </w:r>
          </w:p>
        </w:tc>
        <w:tc>
          <w:tcPr>
            <w:tcW w:w="1517" w:type="dxa"/>
          </w:tcPr>
          <w:p w:rsidR="00BA01FD" w:rsidRPr="00933573" w:rsidRDefault="00BA01FD" w:rsidP="00DC6E14">
            <w:pPr>
              <w:jc w:val="center"/>
              <w:rPr>
                <w:sz w:val="28"/>
                <w:szCs w:val="28"/>
              </w:rPr>
            </w:pPr>
            <w:r w:rsidRPr="00933573">
              <w:rPr>
                <w:sz w:val="28"/>
                <w:szCs w:val="28"/>
              </w:rPr>
              <w:t>Количество черновиков</w:t>
            </w:r>
          </w:p>
        </w:tc>
        <w:tc>
          <w:tcPr>
            <w:tcW w:w="2267" w:type="dxa"/>
          </w:tcPr>
          <w:p w:rsidR="00BA01FD" w:rsidRDefault="00BA01FD" w:rsidP="00DC6E14">
            <w:pPr>
              <w:jc w:val="center"/>
              <w:rPr>
                <w:sz w:val="28"/>
                <w:szCs w:val="28"/>
              </w:rPr>
            </w:pPr>
            <w:r w:rsidRPr="00933573">
              <w:rPr>
                <w:sz w:val="28"/>
                <w:szCs w:val="28"/>
              </w:rPr>
              <w:t>Выдал для проведения РДР.</w:t>
            </w:r>
          </w:p>
          <w:p w:rsidR="00BA01FD" w:rsidRPr="00933573" w:rsidRDefault="00BA01FD" w:rsidP="00DC6E14">
            <w:pPr>
              <w:jc w:val="center"/>
              <w:rPr>
                <w:sz w:val="28"/>
                <w:szCs w:val="28"/>
              </w:rPr>
            </w:pPr>
            <w:r w:rsidRPr="00933573">
              <w:rPr>
                <w:sz w:val="28"/>
                <w:szCs w:val="28"/>
              </w:rPr>
              <w:t>ФИО, подпись</w:t>
            </w:r>
          </w:p>
        </w:tc>
        <w:tc>
          <w:tcPr>
            <w:tcW w:w="2410" w:type="dxa"/>
          </w:tcPr>
          <w:p w:rsidR="00BA01FD" w:rsidRPr="00933573" w:rsidRDefault="00BA01FD" w:rsidP="00DC6E14">
            <w:pPr>
              <w:jc w:val="center"/>
              <w:rPr>
                <w:sz w:val="28"/>
                <w:szCs w:val="28"/>
              </w:rPr>
            </w:pPr>
            <w:r w:rsidRPr="00933573">
              <w:rPr>
                <w:sz w:val="28"/>
                <w:szCs w:val="28"/>
              </w:rPr>
              <w:t>Принял для проведения РДР. ФИО, подпись</w:t>
            </w:r>
          </w:p>
        </w:tc>
      </w:tr>
      <w:tr w:rsidR="00BA01FD" w:rsidRPr="00933573" w:rsidTr="00DC6E14">
        <w:tc>
          <w:tcPr>
            <w:tcW w:w="568" w:type="dxa"/>
          </w:tcPr>
          <w:p w:rsidR="00BA01FD" w:rsidRPr="00933573" w:rsidRDefault="00BA01FD" w:rsidP="00DC6E14">
            <w:pPr>
              <w:jc w:val="both"/>
              <w:rPr>
                <w:sz w:val="28"/>
                <w:szCs w:val="28"/>
              </w:rPr>
            </w:pPr>
          </w:p>
        </w:tc>
        <w:tc>
          <w:tcPr>
            <w:tcW w:w="901" w:type="dxa"/>
          </w:tcPr>
          <w:p w:rsidR="00BA01FD" w:rsidRPr="00933573" w:rsidRDefault="00BA01FD" w:rsidP="00DC6E14">
            <w:pPr>
              <w:jc w:val="both"/>
              <w:rPr>
                <w:sz w:val="28"/>
                <w:szCs w:val="28"/>
              </w:rPr>
            </w:pPr>
          </w:p>
        </w:tc>
        <w:tc>
          <w:tcPr>
            <w:tcW w:w="1688" w:type="dxa"/>
          </w:tcPr>
          <w:p w:rsidR="00BA01FD" w:rsidRPr="00933573" w:rsidRDefault="00BA01FD" w:rsidP="00DC6E14">
            <w:pPr>
              <w:jc w:val="both"/>
              <w:rPr>
                <w:sz w:val="28"/>
                <w:szCs w:val="28"/>
              </w:rPr>
            </w:pPr>
          </w:p>
        </w:tc>
        <w:tc>
          <w:tcPr>
            <w:tcW w:w="1517" w:type="dxa"/>
          </w:tcPr>
          <w:p w:rsidR="00BA01FD" w:rsidRPr="00933573" w:rsidRDefault="00BA01FD" w:rsidP="00DC6E14">
            <w:pPr>
              <w:jc w:val="both"/>
              <w:rPr>
                <w:sz w:val="28"/>
                <w:szCs w:val="28"/>
              </w:rPr>
            </w:pPr>
          </w:p>
        </w:tc>
        <w:tc>
          <w:tcPr>
            <w:tcW w:w="2267" w:type="dxa"/>
          </w:tcPr>
          <w:p w:rsidR="00BA01FD" w:rsidRPr="00933573" w:rsidRDefault="00BA01FD" w:rsidP="00DC6E14">
            <w:pPr>
              <w:jc w:val="both"/>
              <w:rPr>
                <w:sz w:val="28"/>
                <w:szCs w:val="28"/>
              </w:rPr>
            </w:pPr>
          </w:p>
        </w:tc>
        <w:tc>
          <w:tcPr>
            <w:tcW w:w="2410" w:type="dxa"/>
          </w:tcPr>
          <w:p w:rsidR="00BA01FD" w:rsidRPr="00933573" w:rsidRDefault="00BA01FD" w:rsidP="00DC6E14">
            <w:pPr>
              <w:jc w:val="both"/>
              <w:rPr>
                <w:sz w:val="28"/>
                <w:szCs w:val="28"/>
              </w:rPr>
            </w:pPr>
          </w:p>
        </w:tc>
      </w:tr>
      <w:tr w:rsidR="00BA01FD" w:rsidRPr="00933573" w:rsidTr="00DC6E14">
        <w:tc>
          <w:tcPr>
            <w:tcW w:w="568" w:type="dxa"/>
          </w:tcPr>
          <w:p w:rsidR="00BA01FD" w:rsidRPr="00933573" w:rsidRDefault="00BA01FD" w:rsidP="00DC6E14">
            <w:pPr>
              <w:jc w:val="both"/>
              <w:rPr>
                <w:sz w:val="28"/>
                <w:szCs w:val="28"/>
              </w:rPr>
            </w:pPr>
          </w:p>
        </w:tc>
        <w:tc>
          <w:tcPr>
            <w:tcW w:w="901" w:type="dxa"/>
          </w:tcPr>
          <w:p w:rsidR="00BA01FD" w:rsidRPr="00933573" w:rsidRDefault="00BA01FD" w:rsidP="00DC6E14">
            <w:pPr>
              <w:jc w:val="both"/>
              <w:rPr>
                <w:sz w:val="28"/>
                <w:szCs w:val="28"/>
              </w:rPr>
            </w:pPr>
          </w:p>
        </w:tc>
        <w:tc>
          <w:tcPr>
            <w:tcW w:w="1688" w:type="dxa"/>
          </w:tcPr>
          <w:p w:rsidR="00BA01FD" w:rsidRPr="00933573" w:rsidRDefault="00BA01FD" w:rsidP="00DC6E14">
            <w:pPr>
              <w:jc w:val="both"/>
              <w:rPr>
                <w:sz w:val="28"/>
                <w:szCs w:val="28"/>
              </w:rPr>
            </w:pPr>
          </w:p>
        </w:tc>
        <w:tc>
          <w:tcPr>
            <w:tcW w:w="1517" w:type="dxa"/>
          </w:tcPr>
          <w:p w:rsidR="00BA01FD" w:rsidRPr="00933573" w:rsidRDefault="00BA01FD" w:rsidP="00DC6E14">
            <w:pPr>
              <w:jc w:val="both"/>
              <w:rPr>
                <w:sz w:val="28"/>
                <w:szCs w:val="28"/>
              </w:rPr>
            </w:pPr>
          </w:p>
        </w:tc>
        <w:tc>
          <w:tcPr>
            <w:tcW w:w="2267" w:type="dxa"/>
          </w:tcPr>
          <w:p w:rsidR="00BA01FD" w:rsidRPr="00933573" w:rsidRDefault="00BA01FD" w:rsidP="00DC6E14">
            <w:pPr>
              <w:jc w:val="both"/>
              <w:rPr>
                <w:sz w:val="28"/>
                <w:szCs w:val="28"/>
              </w:rPr>
            </w:pPr>
          </w:p>
        </w:tc>
        <w:tc>
          <w:tcPr>
            <w:tcW w:w="2410" w:type="dxa"/>
          </w:tcPr>
          <w:p w:rsidR="00BA01FD" w:rsidRPr="00933573" w:rsidRDefault="00BA01FD" w:rsidP="00DC6E14">
            <w:pPr>
              <w:jc w:val="both"/>
              <w:rPr>
                <w:sz w:val="28"/>
                <w:szCs w:val="28"/>
              </w:rPr>
            </w:pPr>
          </w:p>
        </w:tc>
      </w:tr>
    </w:tbl>
    <w:p w:rsidR="00BA01FD" w:rsidRPr="00933573" w:rsidRDefault="00BA01FD" w:rsidP="00BA01FD">
      <w:pPr>
        <w:spacing w:line="360" w:lineRule="auto"/>
        <w:jc w:val="both"/>
        <w:rPr>
          <w:sz w:val="28"/>
          <w:szCs w:val="28"/>
        </w:rPr>
      </w:pPr>
    </w:p>
    <w:p w:rsidR="00BA01FD" w:rsidRDefault="00BA01FD" w:rsidP="00500636">
      <w:pPr>
        <w:jc w:val="center"/>
        <w:rPr>
          <w:sz w:val="28"/>
          <w:szCs w:val="28"/>
        </w:rPr>
      </w:pPr>
      <w:r w:rsidRPr="00933573">
        <w:rPr>
          <w:sz w:val="28"/>
          <w:szCs w:val="28"/>
        </w:rPr>
        <w:t>Ведомост</w:t>
      </w:r>
      <w:r w:rsidR="00500636">
        <w:rPr>
          <w:sz w:val="28"/>
          <w:szCs w:val="28"/>
        </w:rPr>
        <w:t>ь</w:t>
      </w:r>
      <w:r w:rsidRPr="00933573">
        <w:rPr>
          <w:sz w:val="28"/>
          <w:szCs w:val="28"/>
        </w:rPr>
        <w:t xml:space="preserve"> приема – возврата </w:t>
      </w:r>
      <w:r>
        <w:rPr>
          <w:sz w:val="28"/>
          <w:szCs w:val="28"/>
        </w:rPr>
        <w:t>ИК</w:t>
      </w:r>
      <w:r w:rsidRPr="00933573">
        <w:rPr>
          <w:sz w:val="28"/>
          <w:szCs w:val="28"/>
        </w:rPr>
        <w:t xml:space="preserve"> участников РДР </w:t>
      </w:r>
      <w:r w:rsidR="00500636">
        <w:rPr>
          <w:sz w:val="28"/>
          <w:szCs w:val="28"/>
        </w:rPr>
        <w:br/>
      </w:r>
      <w:bookmarkStart w:id="1" w:name="_GoBack"/>
      <w:bookmarkEnd w:id="1"/>
      <w:r w:rsidRPr="00933573">
        <w:rPr>
          <w:sz w:val="28"/>
          <w:szCs w:val="28"/>
        </w:rPr>
        <w:t>по учебному предмету __________</w:t>
      </w:r>
    </w:p>
    <w:p w:rsidR="00E33070" w:rsidRPr="00933573" w:rsidRDefault="00E33070" w:rsidP="00BA01FD">
      <w:pPr>
        <w:spacing w:line="360" w:lineRule="auto"/>
        <w:jc w:val="both"/>
        <w:rPr>
          <w:sz w:val="28"/>
          <w:szCs w:val="28"/>
        </w:rPr>
      </w:pPr>
    </w:p>
    <w:tbl>
      <w:tblPr>
        <w:tblStyle w:val="a8"/>
        <w:tblW w:w="0" w:type="auto"/>
        <w:tblLook w:val="04A0"/>
      </w:tblPr>
      <w:tblGrid>
        <w:gridCol w:w="594"/>
        <w:gridCol w:w="937"/>
        <w:gridCol w:w="1726"/>
        <w:gridCol w:w="1617"/>
        <w:gridCol w:w="1617"/>
        <w:gridCol w:w="1598"/>
        <w:gridCol w:w="1598"/>
      </w:tblGrid>
      <w:tr w:rsidR="00BA01FD" w:rsidRPr="00933573" w:rsidTr="00DC6E14">
        <w:tc>
          <w:tcPr>
            <w:tcW w:w="568" w:type="dxa"/>
          </w:tcPr>
          <w:p w:rsidR="00BA01FD" w:rsidRPr="00933573" w:rsidRDefault="00BA01FD" w:rsidP="00DC6E14">
            <w:pPr>
              <w:jc w:val="center"/>
              <w:rPr>
                <w:sz w:val="28"/>
                <w:szCs w:val="28"/>
              </w:rPr>
            </w:pPr>
            <w:r w:rsidRPr="00933573">
              <w:rPr>
                <w:sz w:val="28"/>
                <w:szCs w:val="28"/>
              </w:rPr>
              <w:t>№  п\п</w:t>
            </w:r>
          </w:p>
        </w:tc>
        <w:tc>
          <w:tcPr>
            <w:tcW w:w="937" w:type="dxa"/>
          </w:tcPr>
          <w:p w:rsidR="00BA01FD" w:rsidRPr="00933573" w:rsidRDefault="00BA01FD" w:rsidP="00DC6E14">
            <w:pPr>
              <w:jc w:val="center"/>
              <w:rPr>
                <w:sz w:val="28"/>
                <w:szCs w:val="28"/>
              </w:rPr>
            </w:pPr>
            <w:r w:rsidRPr="00933573">
              <w:rPr>
                <w:sz w:val="28"/>
                <w:szCs w:val="28"/>
              </w:rPr>
              <w:t>Дата</w:t>
            </w:r>
          </w:p>
        </w:tc>
        <w:tc>
          <w:tcPr>
            <w:tcW w:w="1726" w:type="dxa"/>
          </w:tcPr>
          <w:p w:rsidR="00BA01FD" w:rsidRPr="00933573" w:rsidRDefault="00BA01FD" w:rsidP="00DC6E14">
            <w:pPr>
              <w:jc w:val="center"/>
              <w:rPr>
                <w:sz w:val="28"/>
                <w:szCs w:val="28"/>
              </w:rPr>
            </w:pPr>
            <w:r w:rsidRPr="00933573">
              <w:rPr>
                <w:sz w:val="28"/>
                <w:szCs w:val="28"/>
              </w:rPr>
              <w:t>Количество КИМ</w:t>
            </w:r>
          </w:p>
        </w:tc>
        <w:tc>
          <w:tcPr>
            <w:tcW w:w="1590" w:type="dxa"/>
          </w:tcPr>
          <w:p w:rsidR="00BA01FD" w:rsidRPr="00933573" w:rsidRDefault="00BA01FD" w:rsidP="00DC6E14">
            <w:pPr>
              <w:jc w:val="center"/>
              <w:rPr>
                <w:sz w:val="28"/>
                <w:szCs w:val="28"/>
              </w:rPr>
            </w:pPr>
            <w:r w:rsidRPr="00933573">
              <w:rPr>
                <w:sz w:val="28"/>
                <w:szCs w:val="28"/>
              </w:rPr>
              <w:t>Количество бланков ответов</w:t>
            </w:r>
          </w:p>
        </w:tc>
        <w:tc>
          <w:tcPr>
            <w:tcW w:w="1517" w:type="dxa"/>
          </w:tcPr>
          <w:p w:rsidR="00BA01FD" w:rsidRPr="00933573" w:rsidRDefault="00BA01FD" w:rsidP="00DC6E14">
            <w:pPr>
              <w:jc w:val="center"/>
              <w:rPr>
                <w:sz w:val="28"/>
                <w:szCs w:val="28"/>
              </w:rPr>
            </w:pPr>
            <w:r w:rsidRPr="00933573">
              <w:rPr>
                <w:sz w:val="28"/>
                <w:szCs w:val="28"/>
              </w:rPr>
              <w:t>Количество черновиков</w:t>
            </w:r>
          </w:p>
        </w:tc>
        <w:tc>
          <w:tcPr>
            <w:tcW w:w="1508" w:type="dxa"/>
          </w:tcPr>
          <w:p w:rsidR="00BA01FD" w:rsidRPr="00933573" w:rsidRDefault="00BA01FD" w:rsidP="00DC6E14">
            <w:pPr>
              <w:jc w:val="center"/>
              <w:rPr>
                <w:sz w:val="28"/>
                <w:szCs w:val="28"/>
              </w:rPr>
            </w:pPr>
            <w:r w:rsidRPr="00933573">
              <w:rPr>
                <w:sz w:val="28"/>
                <w:szCs w:val="28"/>
              </w:rPr>
              <w:t>Сдал после  проведения РДР.</w:t>
            </w:r>
          </w:p>
          <w:p w:rsidR="00BA01FD" w:rsidRPr="00933573" w:rsidRDefault="00BA01FD" w:rsidP="00DC6E14">
            <w:pPr>
              <w:jc w:val="center"/>
              <w:rPr>
                <w:sz w:val="28"/>
                <w:szCs w:val="28"/>
              </w:rPr>
            </w:pPr>
            <w:r w:rsidRPr="00933573">
              <w:rPr>
                <w:sz w:val="28"/>
                <w:szCs w:val="28"/>
              </w:rPr>
              <w:t>ФИО, подпись</w:t>
            </w:r>
          </w:p>
        </w:tc>
        <w:tc>
          <w:tcPr>
            <w:tcW w:w="1499" w:type="dxa"/>
          </w:tcPr>
          <w:p w:rsidR="00BA01FD" w:rsidRPr="00933573" w:rsidRDefault="00BA01FD" w:rsidP="00DC6E14">
            <w:pPr>
              <w:jc w:val="center"/>
              <w:rPr>
                <w:sz w:val="28"/>
                <w:szCs w:val="28"/>
              </w:rPr>
            </w:pPr>
            <w:r w:rsidRPr="00933573">
              <w:rPr>
                <w:sz w:val="28"/>
                <w:szCs w:val="28"/>
              </w:rPr>
              <w:t>Принял на хранение и обработку после  проведения  РДР. ФИО, подпись</w:t>
            </w:r>
          </w:p>
        </w:tc>
      </w:tr>
      <w:tr w:rsidR="00BA01FD" w:rsidRPr="00933573" w:rsidTr="00DC6E14">
        <w:tc>
          <w:tcPr>
            <w:tcW w:w="568" w:type="dxa"/>
          </w:tcPr>
          <w:p w:rsidR="00BA01FD" w:rsidRPr="00933573" w:rsidRDefault="00BA01FD" w:rsidP="00DC6E14">
            <w:pPr>
              <w:jc w:val="both"/>
              <w:rPr>
                <w:sz w:val="28"/>
                <w:szCs w:val="28"/>
              </w:rPr>
            </w:pPr>
          </w:p>
        </w:tc>
        <w:tc>
          <w:tcPr>
            <w:tcW w:w="937" w:type="dxa"/>
          </w:tcPr>
          <w:p w:rsidR="00BA01FD" w:rsidRPr="00933573" w:rsidRDefault="00BA01FD" w:rsidP="00DC6E14">
            <w:pPr>
              <w:jc w:val="both"/>
              <w:rPr>
                <w:sz w:val="28"/>
                <w:szCs w:val="28"/>
              </w:rPr>
            </w:pPr>
          </w:p>
        </w:tc>
        <w:tc>
          <w:tcPr>
            <w:tcW w:w="1726" w:type="dxa"/>
          </w:tcPr>
          <w:p w:rsidR="00BA01FD" w:rsidRPr="00933573" w:rsidRDefault="00BA01FD" w:rsidP="00DC6E14">
            <w:pPr>
              <w:jc w:val="both"/>
              <w:rPr>
                <w:sz w:val="28"/>
                <w:szCs w:val="28"/>
              </w:rPr>
            </w:pPr>
          </w:p>
        </w:tc>
        <w:tc>
          <w:tcPr>
            <w:tcW w:w="1590" w:type="dxa"/>
          </w:tcPr>
          <w:p w:rsidR="00BA01FD" w:rsidRPr="00933573" w:rsidRDefault="00BA01FD" w:rsidP="00DC6E14">
            <w:pPr>
              <w:jc w:val="both"/>
              <w:rPr>
                <w:sz w:val="28"/>
                <w:szCs w:val="28"/>
              </w:rPr>
            </w:pPr>
          </w:p>
        </w:tc>
        <w:tc>
          <w:tcPr>
            <w:tcW w:w="1517" w:type="dxa"/>
          </w:tcPr>
          <w:p w:rsidR="00BA01FD" w:rsidRPr="00933573" w:rsidRDefault="00BA01FD" w:rsidP="00DC6E14">
            <w:pPr>
              <w:jc w:val="both"/>
              <w:rPr>
                <w:sz w:val="28"/>
                <w:szCs w:val="28"/>
              </w:rPr>
            </w:pPr>
          </w:p>
        </w:tc>
        <w:tc>
          <w:tcPr>
            <w:tcW w:w="1508" w:type="dxa"/>
          </w:tcPr>
          <w:p w:rsidR="00BA01FD" w:rsidRPr="00933573" w:rsidRDefault="00BA01FD" w:rsidP="00DC6E14">
            <w:pPr>
              <w:jc w:val="both"/>
              <w:rPr>
                <w:sz w:val="28"/>
                <w:szCs w:val="28"/>
              </w:rPr>
            </w:pPr>
          </w:p>
        </w:tc>
        <w:tc>
          <w:tcPr>
            <w:tcW w:w="1499" w:type="dxa"/>
          </w:tcPr>
          <w:p w:rsidR="00BA01FD" w:rsidRPr="00933573" w:rsidRDefault="00BA01FD" w:rsidP="00DC6E14">
            <w:pPr>
              <w:jc w:val="both"/>
              <w:rPr>
                <w:sz w:val="28"/>
                <w:szCs w:val="28"/>
              </w:rPr>
            </w:pPr>
          </w:p>
        </w:tc>
      </w:tr>
      <w:tr w:rsidR="00BA01FD" w:rsidRPr="00933573" w:rsidTr="00DC6E14">
        <w:tc>
          <w:tcPr>
            <w:tcW w:w="568" w:type="dxa"/>
          </w:tcPr>
          <w:p w:rsidR="00BA01FD" w:rsidRPr="00933573" w:rsidRDefault="00BA01FD" w:rsidP="00DC6E14">
            <w:pPr>
              <w:jc w:val="both"/>
              <w:rPr>
                <w:sz w:val="28"/>
                <w:szCs w:val="28"/>
              </w:rPr>
            </w:pPr>
          </w:p>
        </w:tc>
        <w:tc>
          <w:tcPr>
            <w:tcW w:w="937" w:type="dxa"/>
          </w:tcPr>
          <w:p w:rsidR="00BA01FD" w:rsidRPr="00933573" w:rsidRDefault="00BA01FD" w:rsidP="00DC6E14">
            <w:pPr>
              <w:jc w:val="both"/>
              <w:rPr>
                <w:sz w:val="28"/>
                <w:szCs w:val="28"/>
              </w:rPr>
            </w:pPr>
          </w:p>
        </w:tc>
        <w:tc>
          <w:tcPr>
            <w:tcW w:w="1726" w:type="dxa"/>
          </w:tcPr>
          <w:p w:rsidR="00BA01FD" w:rsidRPr="00933573" w:rsidRDefault="00BA01FD" w:rsidP="00DC6E14">
            <w:pPr>
              <w:jc w:val="both"/>
              <w:rPr>
                <w:sz w:val="28"/>
                <w:szCs w:val="28"/>
              </w:rPr>
            </w:pPr>
          </w:p>
        </w:tc>
        <w:tc>
          <w:tcPr>
            <w:tcW w:w="1590" w:type="dxa"/>
          </w:tcPr>
          <w:p w:rsidR="00BA01FD" w:rsidRPr="00933573" w:rsidRDefault="00BA01FD" w:rsidP="00DC6E14">
            <w:pPr>
              <w:jc w:val="both"/>
              <w:rPr>
                <w:sz w:val="28"/>
                <w:szCs w:val="28"/>
              </w:rPr>
            </w:pPr>
          </w:p>
        </w:tc>
        <w:tc>
          <w:tcPr>
            <w:tcW w:w="1517" w:type="dxa"/>
          </w:tcPr>
          <w:p w:rsidR="00BA01FD" w:rsidRPr="00933573" w:rsidRDefault="00BA01FD" w:rsidP="00DC6E14">
            <w:pPr>
              <w:jc w:val="both"/>
              <w:rPr>
                <w:sz w:val="28"/>
                <w:szCs w:val="28"/>
              </w:rPr>
            </w:pPr>
          </w:p>
        </w:tc>
        <w:tc>
          <w:tcPr>
            <w:tcW w:w="1508" w:type="dxa"/>
          </w:tcPr>
          <w:p w:rsidR="00BA01FD" w:rsidRPr="00933573" w:rsidRDefault="00BA01FD" w:rsidP="00DC6E14">
            <w:pPr>
              <w:jc w:val="both"/>
              <w:rPr>
                <w:sz w:val="28"/>
                <w:szCs w:val="28"/>
              </w:rPr>
            </w:pPr>
          </w:p>
        </w:tc>
        <w:tc>
          <w:tcPr>
            <w:tcW w:w="1499" w:type="dxa"/>
          </w:tcPr>
          <w:p w:rsidR="00BA01FD" w:rsidRPr="00933573" w:rsidRDefault="00BA01FD" w:rsidP="00DC6E14">
            <w:pPr>
              <w:jc w:val="both"/>
              <w:rPr>
                <w:sz w:val="28"/>
                <w:szCs w:val="28"/>
              </w:rPr>
            </w:pPr>
          </w:p>
        </w:tc>
      </w:tr>
    </w:tbl>
    <w:p w:rsidR="001E185A" w:rsidRPr="00944CE4" w:rsidRDefault="00BA01FD" w:rsidP="001E185A">
      <w:pPr>
        <w:rPr>
          <w:sz w:val="2"/>
          <w:szCs w:val="2"/>
        </w:rPr>
      </w:pPr>
      <w:r w:rsidRPr="00933573">
        <w:rPr>
          <w:sz w:val="28"/>
          <w:szCs w:val="28"/>
        </w:rPr>
        <w:tab/>
      </w:r>
      <w:r w:rsidRPr="00933573">
        <w:rPr>
          <w:sz w:val="28"/>
          <w:szCs w:val="28"/>
        </w:rPr>
        <w:tab/>
      </w:r>
    </w:p>
    <w:p w:rsidR="001E185A" w:rsidRPr="00944CE4" w:rsidRDefault="001E185A" w:rsidP="001E185A">
      <w:pPr>
        <w:rPr>
          <w:sz w:val="2"/>
          <w:szCs w:val="2"/>
        </w:rPr>
      </w:pPr>
    </w:p>
    <w:p w:rsidR="001E185A" w:rsidRPr="00944CE4" w:rsidRDefault="001E185A" w:rsidP="001E185A">
      <w:pPr>
        <w:rPr>
          <w:sz w:val="2"/>
          <w:szCs w:val="2"/>
        </w:rPr>
      </w:pPr>
    </w:p>
    <w:p w:rsidR="001E185A" w:rsidRPr="00944CE4" w:rsidRDefault="001E185A" w:rsidP="001E185A">
      <w:pPr>
        <w:rPr>
          <w:sz w:val="2"/>
          <w:szCs w:val="2"/>
        </w:rPr>
      </w:pPr>
    </w:p>
    <w:p w:rsidR="001E185A" w:rsidRPr="00944CE4" w:rsidRDefault="001E185A" w:rsidP="001E185A">
      <w:pPr>
        <w:rPr>
          <w:sz w:val="28"/>
          <w:szCs w:val="28"/>
        </w:rPr>
      </w:pPr>
    </w:p>
    <w:p w:rsidR="001E185A" w:rsidRPr="00944CE4" w:rsidRDefault="001E185A" w:rsidP="001E185A">
      <w:pPr>
        <w:rPr>
          <w:sz w:val="28"/>
          <w:szCs w:val="28"/>
        </w:rPr>
      </w:pPr>
    </w:p>
    <w:p w:rsidR="001E185A" w:rsidRPr="00944CE4" w:rsidRDefault="001E185A" w:rsidP="001E185A">
      <w:pPr>
        <w:rPr>
          <w:sz w:val="2"/>
          <w:szCs w:val="2"/>
        </w:rPr>
      </w:pPr>
    </w:p>
    <w:p w:rsidR="001E185A" w:rsidRPr="00944CE4" w:rsidRDefault="001E185A" w:rsidP="001E185A">
      <w:pPr>
        <w:rPr>
          <w:sz w:val="2"/>
          <w:szCs w:val="2"/>
        </w:rPr>
      </w:pPr>
    </w:p>
    <w:p w:rsidR="00944CE4" w:rsidRPr="00944CE4" w:rsidRDefault="00944CE4">
      <w:pPr>
        <w:rPr>
          <w:b/>
          <w:bCs/>
          <w:sz w:val="28"/>
          <w:szCs w:val="28"/>
        </w:rPr>
      </w:pPr>
      <w:r w:rsidRPr="00944CE4">
        <w:br w:type="page"/>
      </w:r>
    </w:p>
    <w:p w:rsidR="00B21EE7" w:rsidRPr="00B21EE7" w:rsidRDefault="00B21EE7" w:rsidP="00B21EE7">
      <w:pPr>
        <w:pStyle w:val="33"/>
        <w:shd w:val="clear" w:color="auto" w:fill="auto"/>
        <w:spacing w:after="433" w:line="280" w:lineRule="exact"/>
        <w:ind w:left="2160" w:firstLine="0"/>
        <w:jc w:val="right"/>
        <w:rPr>
          <w:b w:val="0"/>
        </w:rPr>
      </w:pPr>
      <w:r w:rsidRPr="00B21EE7">
        <w:rPr>
          <w:b w:val="0"/>
          <w:sz w:val="24"/>
          <w:szCs w:val="24"/>
        </w:rPr>
        <w:lastRenderedPageBreak/>
        <w:t xml:space="preserve">Приложение № </w:t>
      </w:r>
      <w:r>
        <w:rPr>
          <w:b w:val="0"/>
          <w:sz w:val="24"/>
          <w:szCs w:val="24"/>
        </w:rPr>
        <w:t>3</w:t>
      </w:r>
      <w:r w:rsidRPr="00B21EE7">
        <w:rPr>
          <w:b w:val="0"/>
          <w:sz w:val="24"/>
          <w:szCs w:val="24"/>
        </w:rPr>
        <w:t xml:space="preserve"> к Порядку</w:t>
      </w:r>
    </w:p>
    <w:p w:rsidR="001E185A" w:rsidRPr="00944CE4" w:rsidRDefault="001E185A" w:rsidP="001E185A">
      <w:pPr>
        <w:pStyle w:val="33"/>
        <w:shd w:val="clear" w:color="auto" w:fill="auto"/>
        <w:spacing w:after="433" w:line="280" w:lineRule="exact"/>
        <w:ind w:left="2160" w:firstLine="0"/>
        <w:jc w:val="left"/>
      </w:pPr>
      <w:r w:rsidRPr="00944CE4">
        <w:t>Инструкция для организатора в аудитории</w:t>
      </w:r>
    </w:p>
    <w:p w:rsidR="001E185A" w:rsidRPr="00944CE4" w:rsidRDefault="001E185A" w:rsidP="00624DFE">
      <w:pPr>
        <w:pStyle w:val="24"/>
        <w:numPr>
          <w:ilvl w:val="0"/>
          <w:numId w:val="14"/>
        </w:numPr>
        <w:shd w:val="clear" w:color="auto" w:fill="auto"/>
        <w:tabs>
          <w:tab w:val="left" w:pos="3802"/>
        </w:tabs>
        <w:spacing w:before="0" w:after="0" w:line="322" w:lineRule="exact"/>
        <w:ind w:left="3120" w:firstLine="0"/>
        <w:jc w:val="both"/>
      </w:pPr>
      <w:r w:rsidRPr="00944CE4">
        <w:t>Общие положения</w:t>
      </w:r>
    </w:p>
    <w:p w:rsidR="001E185A" w:rsidRPr="00944CE4" w:rsidRDefault="001E185A" w:rsidP="00624DFE">
      <w:pPr>
        <w:pStyle w:val="24"/>
        <w:numPr>
          <w:ilvl w:val="1"/>
          <w:numId w:val="14"/>
        </w:numPr>
        <w:shd w:val="clear" w:color="auto" w:fill="auto"/>
        <w:tabs>
          <w:tab w:val="left" w:pos="1408"/>
        </w:tabs>
        <w:spacing w:before="0" w:after="0" w:line="322" w:lineRule="exact"/>
        <w:ind w:firstLine="740"/>
        <w:jc w:val="both"/>
      </w:pPr>
      <w:r w:rsidRPr="00944CE4">
        <w:t>Настоящая инструкция разработана в соответствии с методическими рекомендациями Федеральной службы по надзору в сфере образования и науки по повышению объективности оценки образовательных результатов, региональной Методикой комплексной оценки качества образовательных результатов, инструктивно</w:t>
      </w:r>
      <w:r w:rsidR="00E33070">
        <w:t>-</w:t>
      </w:r>
      <w:r w:rsidRPr="00944CE4">
        <w:t>методическими материалами для проведения апробации региональных диагностических работ «Региональный мониторинг» (платформа «Региональный мониторинг»),</w:t>
      </w:r>
    </w:p>
    <w:p w:rsidR="001E185A" w:rsidRPr="00944CE4" w:rsidRDefault="001E185A" w:rsidP="00624DFE">
      <w:pPr>
        <w:pStyle w:val="24"/>
        <w:numPr>
          <w:ilvl w:val="1"/>
          <w:numId w:val="14"/>
        </w:numPr>
        <w:shd w:val="clear" w:color="auto" w:fill="auto"/>
        <w:tabs>
          <w:tab w:val="left" w:pos="1408"/>
        </w:tabs>
        <w:spacing w:before="0" w:after="0" w:line="322" w:lineRule="exact"/>
        <w:ind w:firstLine="740"/>
        <w:jc w:val="both"/>
      </w:pPr>
      <w:r w:rsidRPr="00944CE4">
        <w:t xml:space="preserve">Организатор в аудитории назначается приказом руководителя 00 из числа штатных сотрудников </w:t>
      </w:r>
      <w:r w:rsidR="009F6D15" w:rsidRPr="00944CE4">
        <w:t>ОО</w:t>
      </w:r>
      <w:r w:rsidRPr="00944CE4">
        <w:t>, не преподающих учебные предметы по которым проводится РДР. Организаторы в аудитории проходят инструктаж перед началом проведения РДР</w:t>
      </w:r>
      <w:r w:rsidR="009F6D15" w:rsidRPr="00944CE4">
        <w:t xml:space="preserve"> у ответственного организатора ОО</w:t>
      </w:r>
      <w:r w:rsidRPr="00944CE4">
        <w:t>.</w:t>
      </w:r>
    </w:p>
    <w:p w:rsidR="001E185A" w:rsidRPr="00944CE4" w:rsidRDefault="001E185A" w:rsidP="00624DFE">
      <w:pPr>
        <w:pStyle w:val="24"/>
        <w:numPr>
          <w:ilvl w:val="1"/>
          <w:numId w:val="14"/>
        </w:numPr>
        <w:shd w:val="clear" w:color="auto" w:fill="auto"/>
        <w:tabs>
          <w:tab w:val="left" w:pos="1408"/>
        </w:tabs>
        <w:spacing w:before="0" w:after="300" w:line="322" w:lineRule="exact"/>
        <w:ind w:firstLine="740"/>
        <w:jc w:val="both"/>
      </w:pPr>
      <w:r w:rsidRPr="00944CE4">
        <w:t>Организатор в аудитории, при организации и проведении РДР, руководствуются настоящей инструкцией.</w:t>
      </w:r>
    </w:p>
    <w:p w:rsidR="001E185A" w:rsidRPr="00944CE4" w:rsidRDefault="001E185A" w:rsidP="00624DFE">
      <w:pPr>
        <w:pStyle w:val="24"/>
        <w:numPr>
          <w:ilvl w:val="0"/>
          <w:numId w:val="15"/>
        </w:numPr>
        <w:shd w:val="clear" w:color="auto" w:fill="auto"/>
        <w:tabs>
          <w:tab w:val="left" w:pos="4370"/>
        </w:tabs>
        <w:spacing w:before="0" w:after="0" w:line="322" w:lineRule="exact"/>
        <w:ind w:left="3660" w:firstLine="0"/>
        <w:jc w:val="both"/>
      </w:pPr>
      <w:r w:rsidRPr="00944CE4">
        <w:t>Функции</w:t>
      </w:r>
    </w:p>
    <w:p w:rsidR="001E185A" w:rsidRPr="00944CE4" w:rsidRDefault="001E185A" w:rsidP="00624DFE">
      <w:pPr>
        <w:pStyle w:val="24"/>
        <w:numPr>
          <w:ilvl w:val="1"/>
          <w:numId w:val="15"/>
        </w:numPr>
        <w:shd w:val="clear" w:color="auto" w:fill="auto"/>
        <w:tabs>
          <w:tab w:val="left" w:pos="1408"/>
        </w:tabs>
        <w:spacing w:before="0" w:after="0" w:line="322" w:lineRule="exact"/>
        <w:ind w:firstLine="740"/>
        <w:jc w:val="both"/>
      </w:pPr>
      <w:r w:rsidRPr="00944CE4">
        <w:t>Обеспечение условий участникам РДР для проведения РДР.</w:t>
      </w:r>
    </w:p>
    <w:p w:rsidR="001E185A" w:rsidRPr="00944CE4" w:rsidRDefault="001E185A" w:rsidP="00624DFE">
      <w:pPr>
        <w:pStyle w:val="24"/>
        <w:numPr>
          <w:ilvl w:val="1"/>
          <w:numId w:val="15"/>
        </w:numPr>
        <w:shd w:val="clear" w:color="auto" w:fill="auto"/>
        <w:tabs>
          <w:tab w:val="left" w:pos="1408"/>
        </w:tabs>
        <w:spacing w:before="0" w:after="0" w:line="322" w:lineRule="exact"/>
        <w:ind w:firstLine="740"/>
        <w:jc w:val="both"/>
      </w:pPr>
      <w:r w:rsidRPr="00944CE4">
        <w:t xml:space="preserve">Осуществление </w:t>
      </w:r>
      <w:proofErr w:type="gramStart"/>
      <w:r w:rsidRPr="00944CE4">
        <w:t>контроля за</w:t>
      </w:r>
      <w:proofErr w:type="gramEnd"/>
      <w:r w:rsidRPr="00944CE4">
        <w:t xml:space="preserve"> порядком проведения РДР в аудиториях.</w:t>
      </w:r>
    </w:p>
    <w:p w:rsidR="001E185A" w:rsidRPr="00944CE4" w:rsidRDefault="001E185A" w:rsidP="00E33070">
      <w:pPr>
        <w:pStyle w:val="24"/>
        <w:shd w:val="clear" w:color="auto" w:fill="auto"/>
        <w:tabs>
          <w:tab w:val="left" w:pos="1408"/>
        </w:tabs>
        <w:spacing w:before="0" w:after="0" w:line="322" w:lineRule="exact"/>
        <w:ind w:firstLine="709"/>
        <w:jc w:val="both"/>
      </w:pPr>
      <w:r w:rsidRPr="00944CE4">
        <w:t xml:space="preserve">Получение ИК </w:t>
      </w:r>
      <w:proofErr w:type="gramStart"/>
      <w:r w:rsidRPr="00944CE4">
        <w:t>согласно бланка</w:t>
      </w:r>
      <w:proofErr w:type="gramEnd"/>
      <w:r w:rsidRPr="00944CE4">
        <w:t xml:space="preserve"> «Ведомость выдачи-приема ИК участников РДР по учебному предмету» (приложение «Ведомости выдачи</w:t>
      </w:r>
      <w:r w:rsidR="00E33070">
        <w:t xml:space="preserve"> </w:t>
      </w:r>
      <w:r w:rsidRPr="00944CE4">
        <w:t>приема ИК участников РДР по учебному предмету»).</w:t>
      </w:r>
    </w:p>
    <w:p w:rsidR="001E185A" w:rsidRPr="00944CE4" w:rsidRDefault="001E185A" w:rsidP="00624DFE">
      <w:pPr>
        <w:pStyle w:val="24"/>
        <w:numPr>
          <w:ilvl w:val="1"/>
          <w:numId w:val="15"/>
        </w:numPr>
        <w:shd w:val="clear" w:color="auto" w:fill="auto"/>
        <w:tabs>
          <w:tab w:val="left" w:pos="1408"/>
        </w:tabs>
        <w:spacing w:before="0" w:after="0" w:line="322" w:lineRule="exact"/>
        <w:ind w:firstLine="709"/>
        <w:jc w:val="both"/>
      </w:pPr>
      <w:r w:rsidRPr="00944CE4">
        <w:t>Заполнение бланка «Ведомость участников диагностической работы» (приложение «Ведомость участников диагностической работы»).</w:t>
      </w:r>
    </w:p>
    <w:p w:rsidR="001E185A" w:rsidRPr="00944CE4" w:rsidRDefault="001E185A" w:rsidP="00E33070">
      <w:pPr>
        <w:pStyle w:val="24"/>
        <w:shd w:val="clear" w:color="auto" w:fill="auto"/>
        <w:tabs>
          <w:tab w:val="left" w:pos="1408"/>
        </w:tabs>
        <w:spacing w:before="0" w:after="300" w:line="322" w:lineRule="exact"/>
        <w:ind w:firstLine="709"/>
        <w:jc w:val="both"/>
      </w:pPr>
      <w:r w:rsidRPr="00944CE4">
        <w:t xml:space="preserve">Передача бланков, КИМ, черновиков ответственному организатору в ОО </w:t>
      </w:r>
      <w:proofErr w:type="gramStart"/>
      <w:r w:rsidRPr="00944CE4">
        <w:t>согласно бланка</w:t>
      </w:r>
      <w:proofErr w:type="gramEnd"/>
      <w:r w:rsidRPr="00944CE4">
        <w:t xml:space="preserve"> «Ведомость приема-возврата ИК участников РДР по учебному предмету» (приложение «Ведомость приема</w:t>
      </w:r>
      <w:r w:rsidR="00E33070">
        <w:t xml:space="preserve"> </w:t>
      </w:r>
      <w:r w:rsidRPr="00944CE4">
        <w:t>возврата ИК участн</w:t>
      </w:r>
      <w:r w:rsidR="00E33070">
        <w:t>иков РДР по учебному предмету»).</w:t>
      </w:r>
    </w:p>
    <w:p w:rsidR="001E185A" w:rsidRPr="00944CE4" w:rsidRDefault="001E185A" w:rsidP="00624DFE">
      <w:pPr>
        <w:pStyle w:val="24"/>
        <w:numPr>
          <w:ilvl w:val="0"/>
          <w:numId w:val="16"/>
        </w:numPr>
        <w:shd w:val="clear" w:color="auto" w:fill="auto"/>
        <w:tabs>
          <w:tab w:val="left" w:pos="2449"/>
        </w:tabs>
        <w:spacing w:before="0" w:after="0" w:line="322" w:lineRule="exact"/>
        <w:ind w:left="1820" w:firstLine="0"/>
        <w:jc w:val="both"/>
      </w:pPr>
      <w:r w:rsidRPr="00944CE4">
        <w:t>Обязанности организатора в аудитории</w:t>
      </w:r>
    </w:p>
    <w:p w:rsidR="001E185A" w:rsidRPr="00944CE4" w:rsidRDefault="001E185A" w:rsidP="001E185A">
      <w:pPr>
        <w:pStyle w:val="24"/>
        <w:shd w:val="clear" w:color="auto" w:fill="auto"/>
        <w:spacing w:before="0" w:after="0" w:line="322" w:lineRule="exact"/>
        <w:ind w:firstLine="740"/>
        <w:jc w:val="both"/>
      </w:pPr>
      <w:r w:rsidRPr="00944CE4">
        <w:t>Организатор в аудитории должен:</w:t>
      </w:r>
    </w:p>
    <w:p w:rsidR="001E185A" w:rsidRPr="00944CE4" w:rsidRDefault="001E185A" w:rsidP="00624DFE">
      <w:pPr>
        <w:pStyle w:val="24"/>
        <w:numPr>
          <w:ilvl w:val="1"/>
          <w:numId w:val="16"/>
        </w:numPr>
        <w:shd w:val="clear" w:color="auto" w:fill="auto"/>
        <w:tabs>
          <w:tab w:val="left" w:pos="1408"/>
        </w:tabs>
        <w:spacing w:before="0" w:after="0" w:line="322" w:lineRule="exact"/>
        <w:ind w:firstLine="740"/>
        <w:jc w:val="both"/>
      </w:pPr>
      <w:r w:rsidRPr="00944CE4">
        <w:t>Подготовить рабочее место для каждого участника РДР (индивидуальный стол и стул), т.к. последующая рассадка участников диагностической работы должна производиться по одному человеку за парту (рабочее место), из расчета не более 30 человек в одну аудиторию.</w:t>
      </w:r>
    </w:p>
    <w:p w:rsidR="001E185A" w:rsidRPr="00944CE4" w:rsidRDefault="001E185A" w:rsidP="00624DFE">
      <w:pPr>
        <w:pStyle w:val="24"/>
        <w:numPr>
          <w:ilvl w:val="1"/>
          <w:numId w:val="16"/>
        </w:numPr>
        <w:shd w:val="clear" w:color="auto" w:fill="auto"/>
        <w:tabs>
          <w:tab w:val="left" w:pos="1408"/>
        </w:tabs>
        <w:spacing w:before="0" w:after="0" w:line="322" w:lineRule="exact"/>
        <w:ind w:firstLine="740"/>
        <w:jc w:val="both"/>
      </w:pPr>
      <w:r w:rsidRPr="00944CE4">
        <w:t>Закрыть стенды, плакаты и иные материалы со справочно</w:t>
      </w:r>
      <w:r w:rsidRPr="00944CE4">
        <w:softHyphen/>
        <w:t>познавательной информацией по соответствующим учебным предметам.</w:t>
      </w:r>
    </w:p>
    <w:p w:rsidR="001E185A" w:rsidRPr="00944CE4" w:rsidRDefault="001E185A" w:rsidP="00624DFE">
      <w:pPr>
        <w:pStyle w:val="24"/>
        <w:numPr>
          <w:ilvl w:val="1"/>
          <w:numId w:val="16"/>
        </w:numPr>
        <w:shd w:val="clear" w:color="auto" w:fill="auto"/>
        <w:tabs>
          <w:tab w:val="left" w:pos="1408"/>
        </w:tabs>
        <w:spacing w:before="0" w:after="0" w:line="322" w:lineRule="exact"/>
        <w:ind w:firstLine="740"/>
        <w:jc w:val="both"/>
      </w:pPr>
      <w:r w:rsidRPr="00944CE4">
        <w:t>Подготовить в аудитории стол для осуществления раскладки и последующей сборки РДР, собранных у участников.</w:t>
      </w:r>
    </w:p>
    <w:p w:rsidR="001E185A" w:rsidRPr="00944CE4" w:rsidRDefault="001E185A" w:rsidP="00624DFE">
      <w:pPr>
        <w:pStyle w:val="24"/>
        <w:numPr>
          <w:ilvl w:val="1"/>
          <w:numId w:val="16"/>
        </w:numPr>
        <w:shd w:val="clear" w:color="auto" w:fill="auto"/>
        <w:tabs>
          <w:tab w:val="left" w:pos="1399"/>
        </w:tabs>
        <w:spacing w:before="0" w:after="0" w:line="326" w:lineRule="exact"/>
        <w:ind w:firstLine="740"/>
        <w:jc w:val="both"/>
      </w:pPr>
      <w:r w:rsidRPr="00944CE4">
        <w:t xml:space="preserve">Подготовить в аудитории бумагу для черновиков из расчета не </w:t>
      </w:r>
      <w:r w:rsidRPr="00944CE4">
        <w:lastRenderedPageBreak/>
        <w:t>менее двух листов на каждого участника РДР.</w:t>
      </w:r>
    </w:p>
    <w:p w:rsidR="001E185A" w:rsidRPr="00944CE4" w:rsidRDefault="001E185A" w:rsidP="00624DFE">
      <w:pPr>
        <w:pStyle w:val="24"/>
        <w:numPr>
          <w:ilvl w:val="1"/>
          <w:numId w:val="16"/>
        </w:numPr>
        <w:shd w:val="clear" w:color="auto" w:fill="auto"/>
        <w:tabs>
          <w:tab w:val="left" w:pos="1399"/>
        </w:tabs>
        <w:spacing w:before="0" w:after="0" w:line="326" w:lineRule="exact"/>
        <w:ind w:firstLine="740"/>
        <w:jc w:val="both"/>
      </w:pPr>
      <w:r w:rsidRPr="00944CE4">
        <w:t>Подготовить в аудитории место для присутствия общественного наблюдателя в день проведения РДР.</w:t>
      </w:r>
    </w:p>
    <w:p w:rsidR="001E185A" w:rsidRPr="00944CE4" w:rsidRDefault="001E185A" w:rsidP="00624DFE">
      <w:pPr>
        <w:pStyle w:val="24"/>
        <w:numPr>
          <w:ilvl w:val="1"/>
          <w:numId w:val="16"/>
        </w:numPr>
        <w:shd w:val="clear" w:color="auto" w:fill="auto"/>
        <w:tabs>
          <w:tab w:val="left" w:pos="1399"/>
        </w:tabs>
        <w:spacing w:before="0" w:after="0" w:line="326" w:lineRule="exact"/>
        <w:ind w:firstLine="740"/>
        <w:jc w:val="both"/>
      </w:pPr>
      <w:r w:rsidRPr="00944CE4">
        <w:t>Провести рассадку участников РДР в день проведения РДР.</w:t>
      </w:r>
    </w:p>
    <w:p w:rsidR="001E185A" w:rsidRPr="00944CE4" w:rsidRDefault="001E185A" w:rsidP="00624DFE">
      <w:pPr>
        <w:pStyle w:val="24"/>
        <w:numPr>
          <w:ilvl w:val="1"/>
          <w:numId w:val="16"/>
        </w:numPr>
        <w:shd w:val="clear" w:color="auto" w:fill="auto"/>
        <w:tabs>
          <w:tab w:val="left" w:pos="1399"/>
        </w:tabs>
        <w:spacing w:before="0" w:after="0" w:line="326" w:lineRule="exact"/>
        <w:ind w:firstLine="740"/>
        <w:jc w:val="both"/>
      </w:pPr>
      <w:r w:rsidRPr="00944CE4">
        <w:t>Провести инструктаж для участников РДР.</w:t>
      </w:r>
    </w:p>
    <w:p w:rsidR="001E185A" w:rsidRPr="00944CE4" w:rsidRDefault="001E185A" w:rsidP="00624DFE">
      <w:pPr>
        <w:pStyle w:val="24"/>
        <w:numPr>
          <w:ilvl w:val="1"/>
          <w:numId w:val="16"/>
        </w:numPr>
        <w:shd w:val="clear" w:color="auto" w:fill="auto"/>
        <w:tabs>
          <w:tab w:val="left" w:pos="1399"/>
        </w:tabs>
        <w:spacing w:before="0" w:after="0" w:line="326" w:lineRule="exact"/>
        <w:ind w:firstLine="740"/>
        <w:jc w:val="both"/>
      </w:pPr>
      <w:r w:rsidRPr="00944CE4">
        <w:t>Выдать ИК участникам РДР,</w:t>
      </w:r>
    </w:p>
    <w:p w:rsidR="001E185A" w:rsidRPr="00944CE4" w:rsidRDefault="001E185A" w:rsidP="00624DFE">
      <w:pPr>
        <w:pStyle w:val="24"/>
        <w:numPr>
          <w:ilvl w:val="1"/>
          <w:numId w:val="16"/>
        </w:numPr>
        <w:shd w:val="clear" w:color="auto" w:fill="auto"/>
        <w:tabs>
          <w:tab w:val="left" w:pos="1399"/>
        </w:tabs>
        <w:spacing w:before="0" w:after="0" w:line="326" w:lineRule="exact"/>
        <w:ind w:firstLine="740"/>
        <w:jc w:val="both"/>
      </w:pPr>
      <w:r w:rsidRPr="00944CE4">
        <w:t>В период проведения РДР следить за порядком проведения в аудитории.</w:t>
      </w:r>
    </w:p>
    <w:p w:rsidR="001E185A" w:rsidRPr="00944CE4" w:rsidRDefault="00E33070" w:rsidP="001E185A">
      <w:pPr>
        <w:pStyle w:val="24"/>
        <w:shd w:val="clear" w:color="auto" w:fill="auto"/>
        <w:spacing w:before="0" w:after="0" w:line="322" w:lineRule="exact"/>
        <w:ind w:firstLine="740"/>
        <w:jc w:val="both"/>
      </w:pPr>
      <w:r>
        <w:t>3.10</w:t>
      </w:r>
      <w:r w:rsidR="001E185A" w:rsidRPr="00944CE4">
        <w:t>. Заполнить бланк «Ведомость участников диагностической работы» (вносит номер работы).</w:t>
      </w:r>
    </w:p>
    <w:p w:rsidR="001E185A" w:rsidRPr="00944CE4" w:rsidRDefault="001E185A" w:rsidP="00E33070">
      <w:pPr>
        <w:pStyle w:val="24"/>
        <w:shd w:val="clear" w:color="auto" w:fill="auto"/>
        <w:spacing w:before="0" w:after="0" w:line="322" w:lineRule="exact"/>
        <w:ind w:firstLine="709"/>
        <w:jc w:val="both"/>
      </w:pPr>
      <w:r w:rsidRPr="00944CE4">
        <w:t>«Ведомость участников диагностической работы» после выполнения участниками работы передается вместе с КИМ и бланками ответов участников РДР ответственному организатору ОО в Секретариате.</w:t>
      </w:r>
    </w:p>
    <w:p w:rsidR="001E185A" w:rsidRPr="00944CE4" w:rsidRDefault="001E185A" w:rsidP="00624DFE">
      <w:pPr>
        <w:pStyle w:val="24"/>
        <w:numPr>
          <w:ilvl w:val="0"/>
          <w:numId w:val="17"/>
        </w:numPr>
        <w:shd w:val="clear" w:color="auto" w:fill="auto"/>
        <w:tabs>
          <w:tab w:val="left" w:pos="1422"/>
        </w:tabs>
        <w:spacing w:before="0" w:after="0" w:line="322" w:lineRule="exact"/>
        <w:ind w:firstLine="740"/>
        <w:jc w:val="both"/>
      </w:pPr>
      <w:r w:rsidRPr="00944CE4">
        <w:t>Если участник опоздал на РДР, он допускается к выполнению РДР, при этом время окончания мероприятия не продлевается. Повторный общий инструктаж для опоздавших участников не проводится. В этом случае организаторы в аудитории предоставляют необходимую информацию для заполнения регистрационных полей бланков РДР на бумажном носителе (Инструкция участника),</w:t>
      </w:r>
    </w:p>
    <w:p w:rsidR="001E185A" w:rsidRPr="00944CE4" w:rsidRDefault="001E185A" w:rsidP="00624DFE">
      <w:pPr>
        <w:pStyle w:val="24"/>
        <w:numPr>
          <w:ilvl w:val="0"/>
          <w:numId w:val="17"/>
        </w:numPr>
        <w:shd w:val="clear" w:color="auto" w:fill="auto"/>
        <w:tabs>
          <w:tab w:val="left" w:pos="1268"/>
        </w:tabs>
        <w:spacing w:before="0" w:after="0" w:line="326" w:lineRule="exact"/>
        <w:ind w:firstLine="600"/>
        <w:jc w:val="both"/>
      </w:pPr>
      <w:r w:rsidRPr="00944CE4">
        <w:t xml:space="preserve">Распределение </w:t>
      </w:r>
      <w:proofErr w:type="gramStart"/>
      <w:r w:rsidRPr="00944CE4">
        <w:t>распечатанных</w:t>
      </w:r>
      <w:proofErr w:type="gramEnd"/>
      <w:r w:rsidRPr="00944CE4">
        <w:t xml:space="preserve"> ИК участникам РДР производится в случайном порядке.</w:t>
      </w:r>
    </w:p>
    <w:p w:rsidR="001E185A" w:rsidRPr="00944CE4" w:rsidRDefault="001E185A" w:rsidP="00624DFE">
      <w:pPr>
        <w:pStyle w:val="24"/>
        <w:numPr>
          <w:ilvl w:val="0"/>
          <w:numId w:val="17"/>
        </w:numPr>
        <w:shd w:val="clear" w:color="auto" w:fill="auto"/>
        <w:tabs>
          <w:tab w:val="left" w:pos="1278"/>
        </w:tabs>
        <w:spacing w:before="0" w:after="0" w:line="326" w:lineRule="exact"/>
        <w:ind w:firstLine="600"/>
        <w:jc w:val="both"/>
      </w:pPr>
      <w:r w:rsidRPr="00944CE4">
        <w:t>При выдаче ИК необходимо учитывать, чтобы у сидящих рядом участников РДР не оказалось одинаковых вариантов.</w:t>
      </w:r>
    </w:p>
    <w:p w:rsidR="001E185A" w:rsidRPr="00944CE4" w:rsidRDefault="001E185A" w:rsidP="00624DFE">
      <w:pPr>
        <w:pStyle w:val="24"/>
        <w:numPr>
          <w:ilvl w:val="0"/>
          <w:numId w:val="17"/>
        </w:numPr>
        <w:shd w:val="clear" w:color="auto" w:fill="auto"/>
        <w:tabs>
          <w:tab w:val="left" w:pos="1278"/>
        </w:tabs>
        <w:spacing w:before="0" w:after="0" w:line="326" w:lineRule="exact"/>
        <w:ind w:firstLine="600"/>
        <w:jc w:val="both"/>
      </w:pPr>
      <w:r w:rsidRPr="00944CE4">
        <w:t>После окончания распределения ИК участник РДР должен вписать номер варианта в полученный бланк. Организатор в аудитории должен вписать номер работы участника РДР в бланк «Ведомость участников диагностической работы».</w:t>
      </w:r>
    </w:p>
    <w:p w:rsidR="001E185A" w:rsidRPr="00944CE4" w:rsidRDefault="001E185A" w:rsidP="00624DFE">
      <w:pPr>
        <w:pStyle w:val="24"/>
        <w:numPr>
          <w:ilvl w:val="0"/>
          <w:numId w:val="17"/>
        </w:numPr>
        <w:shd w:val="clear" w:color="auto" w:fill="auto"/>
        <w:tabs>
          <w:tab w:val="left" w:pos="1278"/>
        </w:tabs>
        <w:spacing w:before="0" w:after="0" w:line="322" w:lineRule="exact"/>
        <w:ind w:firstLine="600"/>
        <w:jc w:val="both"/>
      </w:pPr>
      <w:r w:rsidRPr="00944CE4">
        <w:t>Организатор в аудитории должен проверить, чтобы каждый участник РДР заполнил номер варианта на бланке. При не заполнении данного поля анализ результатов РДР будет невозможен.</w:t>
      </w:r>
    </w:p>
    <w:p w:rsidR="001E185A" w:rsidRPr="00944CE4" w:rsidRDefault="001E185A" w:rsidP="001E185A">
      <w:pPr>
        <w:pStyle w:val="24"/>
        <w:shd w:val="clear" w:color="auto" w:fill="auto"/>
        <w:spacing w:before="0" w:after="0" w:line="322" w:lineRule="exact"/>
        <w:ind w:firstLine="740"/>
        <w:jc w:val="both"/>
      </w:pPr>
      <w:r w:rsidRPr="00944CE4">
        <w:t xml:space="preserve">3.16. Проведение инструктажа. </w:t>
      </w:r>
      <w:r w:rsidRPr="00944CE4">
        <w:rPr>
          <w:rStyle w:val="29"/>
        </w:rPr>
        <w:t>Текст инструктажа:</w:t>
      </w:r>
    </w:p>
    <w:p w:rsidR="001E185A" w:rsidRPr="00944CE4" w:rsidRDefault="001E185A" w:rsidP="001E185A">
      <w:pPr>
        <w:pStyle w:val="33"/>
        <w:shd w:val="clear" w:color="auto" w:fill="auto"/>
        <w:tabs>
          <w:tab w:val="left" w:leader="underscore" w:pos="1195"/>
        </w:tabs>
        <w:spacing w:after="0"/>
        <w:ind w:firstLine="740"/>
        <w:jc w:val="both"/>
      </w:pPr>
      <w:r w:rsidRPr="00944CE4">
        <w:t>«Уважаемые участники региональной диагностической работы по</w:t>
      </w:r>
      <w:r w:rsidRPr="00944CE4">
        <w:tab/>
      </w:r>
      <w:r w:rsidRPr="00944CE4">
        <w:rPr>
          <w:rStyle w:val="34"/>
        </w:rPr>
        <w:t>(вписывается соответствующий учебный предмет</w:t>
      </w:r>
      <w:r w:rsidRPr="00944CE4">
        <w:t>).</w:t>
      </w:r>
    </w:p>
    <w:p w:rsidR="001E185A" w:rsidRPr="00944CE4" w:rsidRDefault="001E185A" w:rsidP="001E185A">
      <w:pPr>
        <w:pStyle w:val="33"/>
        <w:shd w:val="clear" w:color="auto" w:fill="auto"/>
        <w:spacing w:after="0"/>
        <w:ind w:firstLine="740"/>
        <w:jc w:val="both"/>
      </w:pPr>
      <w:r w:rsidRPr="00944CE4">
        <w:t>Региональная диагностическая работа позволит вам испытать ваши знания и умения. Во время проведения региональной диагностической работы вам необходимо соблюдать порядок.</w:t>
      </w:r>
    </w:p>
    <w:p w:rsidR="001E185A" w:rsidRPr="00944CE4" w:rsidRDefault="001E185A" w:rsidP="001E185A">
      <w:pPr>
        <w:pStyle w:val="33"/>
        <w:shd w:val="clear" w:color="auto" w:fill="auto"/>
        <w:spacing w:after="0"/>
        <w:ind w:firstLine="740"/>
        <w:jc w:val="both"/>
      </w:pPr>
      <w:r w:rsidRPr="00944CE4">
        <w:t>Вам запрещается:</w:t>
      </w:r>
    </w:p>
    <w:p w:rsidR="001E185A" w:rsidRPr="00944CE4" w:rsidRDefault="001E185A" w:rsidP="001E185A">
      <w:pPr>
        <w:pStyle w:val="33"/>
        <w:shd w:val="clear" w:color="auto" w:fill="auto"/>
        <w:spacing w:after="0"/>
        <w:ind w:firstLine="740"/>
        <w:jc w:val="both"/>
      </w:pPr>
      <w:r w:rsidRPr="00944CE4">
        <w:t>иметь при себе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p>
    <w:p w:rsidR="001E185A" w:rsidRPr="00944CE4" w:rsidRDefault="001E185A" w:rsidP="001E185A">
      <w:pPr>
        <w:pStyle w:val="33"/>
        <w:shd w:val="clear" w:color="auto" w:fill="auto"/>
        <w:spacing w:after="0" w:line="336" w:lineRule="exact"/>
        <w:ind w:firstLine="740"/>
        <w:jc w:val="both"/>
      </w:pPr>
      <w:r w:rsidRPr="00944CE4">
        <w:t>выносить из аудиторий черновики, материалы на бумажном или электронном носителях, фотографировать диагностические материалы;</w:t>
      </w:r>
    </w:p>
    <w:p w:rsidR="001E185A" w:rsidRPr="00944CE4" w:rsidRDefault="001E185A" w:rsidP="001E185A">
      <w:pPr>
        <w:pStyle w:val="33"/>
        <w:shd w:val="clear" w:color="auto" w:fill="auto"/>
        <w:spacing w:after="0"/>
        <w:ind w:firstLine="740"/>
        <w:jc w:val="both"/>
      </w:pPr>
      <w:r w:rsidRPr="00944CE4">
        <w:t>пользоваться справочными материалами, кроме тех, которые указаны в тексте контрольных измерительных материалов (КИМ);</w:t>
      </w:r>
    </w:p>
    <w:p w:rsidR="001E185A" w:rsidRPr="00944CE4" w:rsidRDefault="001E185A" w:rsidP="001E185A">
      <w:pPr>
        <w:pStyle w:val="33"/>
        <w:shd w:val="clear" w:color="auto" w:fill="auto"/>
        <w:spacing w:after="0"/>
        <w:ind w:firstLine="740"/>
        <w:jc w:val="both"/>
      </w:pPr>
      <w:r w:rsidRPr="00944CE4">
        <w:lastRenderedPageBreak/>
        <w:t xml:space="preserve">переписывать задания из КИМ в черновики (можно делать заметки </w:t>
      </w:r>
      <w:proofErr w:type="gramStart"/>
      <w:r w:rsidRPr="00944CE4">
        <w:t>в</w:t>
      </w:r>
      <w:proofErr w:type="gramEnd"/>
      <w:r w:rsidRPr="00944CE4">
        <w:t xml:space="preserve"> КИМ);</w:t>
      </w:r>
    </w:p>
    <w:p w:rsidR="001E185A" w:rsidRPr="00944CE4" w:rsidRDefault="001E185A" w:rsidP="001E185A">
      <w:pPr>
        <w:pStyle w:val="33"/>
        <w:shd w:val="clear" w:color="auto" w:fill="auto"/>
        <w:spacing w:after="0"/>
        <w:ind w:firstLine="740"/>
        <w:jc w:val="both"/>
      </w:pPr>
      <w:r w:rsidRPr="00944CE4">
        <w:t>перемещаться по аудитории без разрешения организатора в аудитории, разговаривать, пересаживаться, обмениваться любыми материалами и предметами.</w:t>
      </w:r>
    </w:p>
    <w:p w:rsidR="001E185A" w:rsidRPr="00944CE4" w:rsidRDefault="001E185A" w:rsidP="001E185A">
      <w:pPr>
        <w:pStyle w:val="33"/>
        <w:shd w:val="clear" w:color="auto" w:fill="auto"/>
        <w:spacing w:after="0"/>
        <w:ind w:firstLine="740"/>
        <w:jc w:val="both"/>
      </w:pPr>
      <w:r w:rsidRPr="00944CE4">
        <w:t>При выполнении региональной диагностической работы можно пользоваться только теми справочными материалами, которые включены в контрольный измерительный материал.</w:t>
      </w:r>
    </w:p>
    <w:p w:rsidR="001E185A" w:rsidRPr="00944CE4" w:rsidRDefault="001E185A" w:rsidP="001E185A">
      <w:pPr>
        <w:pStyle w:val="33"/>
        <w:shd w:val="clear" w:color="auto" w:fill="auto"/>
        <w:tabs>
          <w:tab w:val="left" w:pos="6226"/>
          <w:tab w:val="left" w:leader="underscore" w:pos="7950"/>
        </w:tabs>
        <w:spacing w:after="0"/>
        <w:ind w:firstLine="740"/>
        <w:jc w:val="both"/>
      </w:pPr>
      <w:r w:rsidRPr="00944CE4">
        <w:t>На выполнение РДР отводится:</w:t>
      </w:r>
      <w:r w:rsidRPr="00944CE4">
        <w:tab/>
      </w:r>
      <w:r w:rsidRPr="00944CE4">
        <w:tab/>
        <w:t xml:space="preserve"> минут</w:t>
      </w:r>
    </w:p>
    <w:p w:rsidR="001E185A" w:rsidRPr="00944CE4" w:rsidRDefault="001E185A" w:rsidP="001E185A">
      <w:pPr>
        <w:pStyle w:val="90"/>
        <w:shd w:val="clear" w:color="auto" w:fill="auto"/>
      </w:pPr>
      <w:r w:rsidRPr="00944CE4">
        <w:t>(указывается время в соответствии с регламентом проведения)</w:t>
      </w:r>
    </w:p>
    <w:p w:rsidR="001E185A" w:rsidRPr="00944CE4" w:rsidRDefault="001E185A" w:rsidP="001E185A">
      <w:pPr>
        <w:pStyle w:val="33"/>
        <w:shd w:val="clear" w:color="auto" w:fill="auto"/>
        <w:spacing w:after="0"/>
        <w:ind w:firstLine="740"/>
        <w:jc w:val="both"/>
      </w:pPr>
      <w:r w:rsidRPr="00944CE4">
        <w:t>Вам раздали индивидуальные комплекты, которые включают контрольно-измерительный материал и бланк ответов. Проверьте, чтобы у вас совпадал номер работы на отмеченных метках полей бланка ответов.</w:t>
      </w:r>
    </w:p>
    <w:p w:rsidR="001E185A" w:rsidRPr="00944CE4" w:rsidRDefault="001E185A" w:rsidP="001E185A">
      <w:pPr>
        <w:pStyle w:val="33"/>
        <w:shd w:val="clear" w:color="auto" w:fill="auto"/>
        <w:spacing w:after="0"/>
        <w:ind w:firstLine="740"/>
        <w:jc w:val="both"/>
      </w:pPr>
      <w:r w:rsidRPr="00944CE4">
        <w:t>Внимательно просмотрите текст КИМ, проверьте наличие полиграфических дефектов, количество страниц КИМ. В случае если вы обнаружили несовпадения, обратитесь к нам.</w:t>
      </w:r>
    </w:p>
    <w:p w:rsidR="001E185A" w:rsidRPr="00944CE4" w:rsidRDefault="001E185A" w:rsidP="001E185A">
      <w:pPr>
        <w:pStyle w:val="33"/>
        <w:shd w:val="clear" w:color="auto" w:fill="auto"/>
        <w:spacing w:after="0"/>
        <w:ind w:firstLine="740"/>
        <w:jc w:val="both"/>
      </w:pPr>
      <w:r w:rsidRPr="00944CE4">
        <w:t>При выполнении заданий внимательно читайте инструкции к заданиям, указанные у вас в КИМ. Записывайте ответы, начиная с первой клетки, в соответствии с этими инструкциями.</w:t>
      </w:r>
    </w:p>
    <w:p w:rsidR="001E185A" w:rsidRPr="00944CE4" w:rsidRDefault="001E185A" w:rsidP="001E185A">
      <w:pPr>
        <w:pStyle w:val="33"/>
        <w:shd w:val="clear" w:color="auto" w:fill="auto"/>
        <w:spacing w:after="0"/>
        <w:ind w:firstLine="740"/>
        <w:jc w:val="both"/>
      </w:pPr>
      <w:r w:rsidRPr="00944CE4">
        <w:t>При выполнении заданий ответ необходимо записывать справа от номера задания в бланке ответов. Не разрешается использовать при записи ответа никаких иных символов кроме символов кириллицы, латиницы, арабских цифр, запятой и знака «дефис» («минус»).</w:t>
      </w:r>
    </w:p>
    <w:p w:rsidR="001E185A" w:rsidRPr="00944CE4" w:rsidRDefault="001E185A" w:rsidP="001E185A">
      <w:pPr>
        <w:pStyle w:val="33"/>
        <w:shd w:val="clear" w:color="auto" w:fill="auto"/>
        <w:spacing w:after="0"/>
        <w:ind w:firstLine="740"/>
        <w:jc w:val="both"/>
      </w:pPr>
      <w:r w:rsidRPr="00944CE4">
        <w:t>В случае если вы допустили ошибку при ответе, то вы можете заменить ошибочный ответ. Для этого в поле «Замена ошибочных ответов на задания с ответом в краткой форме» следует внести номер задания, ответ на который следует исправить, а в строку записать новое значение верного ответа на указанное задание.</w:t>
      </w:r>
    </w:p>
    <w:p w:rsidR="001E185A" w:rsidRPr="00944CE4" w:rsidRDefault="001E185A" w:rsidP="001E185A">
      <w:pPr>
        <w:pStyle w:val="33"/>
        <w:shd w:val="clear" w:color="auto" w:fill="auto"/>
        <w:spacing w:after="0"/>
        <w:ind w:firstLine="740"/>
        <w:jc w:val="both"/>
      </w:pPr>
      <w:r w:rsidRPr="00944CE4">
        <w:t>Обращаем ваше внимание, что на бланках ответов запрещается делать какие-либо записи и пометки, не относящиеся к ответам на задания, в том числе содержащие информацию о личности участника региональной диагностической работы (персональные данные).</w:t>
      </w:r>
    </w:p>
    <w:p w:rsidR="001E185A" w:rsidRPr="00944CE4" w:rsidRDefault="001E185A" w:rsidP="001E185A">
      <w:pPr>
        <w:pStyle w:val="33"/>
        <w:shd w:val="clear" w:color="auto" w:fill="auto"/>
        <w:spacing w:after="0"/>
        <w:ind w:firstLine="740"/>
        <w:jc w:val="both"/>
      </w:pPr>
      <w:r w:rsidRPr="00944CE4">
        <w:t>Вы можете делать пометки в черновиках и КИМ. Также обращаем ваше внимание на то, что ответы, записанные в черновиках и КИМ, не проверяются.</w:t>
      </w:r>
      <w:r w:rsidR="009F6D15" w:rsidRPr="00944CE4">
        <w:t xml:space="preserve"> </w:t>
      </w:r>
      <w:r w:rsidRPr="00944CE4">
        <w:t>По всем вопросам, связанным с проведением региональной диагностической работы (за исключением вопросов по содержанию КИМ), вы можете обращаться к нам.</w:t>
      </w:r>
    </w:p>
    <w:p w:rsidR="001E185A" w:rsidRPr="00944CE4" w:rsidRDefault="001E185A" w:rsidP="001E185A">
      <w:pPr>
        <w:pStyle w:val="33"/>
        <w:shd w:val="clear" w:color="auto" w:fill="auto"/>
        <w:spacing w:after="0"/>
        <w:ind w:firstLine="740"/>
        <w:jc w:val="both"/>
      </w:pPr>
      <w:r w:rsidRPr="00944CE4">
        <w:t>В случае необходимости выхода из аудитории оставьте ваши материалы и черновики на своем рабочем столе.</w:t>
      </w:r>
    </w:p>
    <w:p w:rsidR="001E185A" w:rsidRPr="00944CE4" w:rsidRDefault="001E185A" w:rsidP="001E185A">
      <w:pPr>
        <w:pStyle w:val="33"/>
        <w:shd w:val="clear" w:color="auto" w:fill="auto"/>
        <w:spacing w:after="0"/>
        <w:ind w:firstLine="740"/>
        <w:jc w:val="both"/>
      </w:pPr>
      <w:r w:rsidRPr="00944CE4">
        <w:t>Организатор проверит комплектность оставленных вами материалов, после чего вы сможете выйти из аудитории.</w:t>
      </w:r>
    </w:p>
    <w:p w:rsidR="001E185A" w:rsidRPr="00944CE4" w:rsidRDefault="001E185A" w:rsidP="001E185A">
      <w:pPr>
        <w:pStyle w:val="33"/>
        <w:shd w:val="clear" w:color="auto" w:fill="auto"/>
        <w:spacing w:after="0"/>
        <w:ind w:firstLine="740"/>
        <w:jc w:val="both"/>
      </w:pPr>
      <w:r w:rsidRPr="00944CE4">
        <w:t>Перед началом выполнения региональной диагностической работы, пожалуйста, успокойтесь, сосредоточьтесь, внимательно прочитайте инструкцию к заданиям КИМ и содержание заданий».</w:t>
      </w:r>
    </w:p>
    <w:p w:rsidR="001E185A" w:rsidRPr="00944CE4" w:rsidRDefault="001E185A" w:rsidP="00624DFE">
      <w:pPr>
        <w:pStyle w:val="24"/>
        <w:numPr>
          <w:ilvl w:val="0"/>
          <w:numId w:val="18"/>
        </w:numPr>
        <w:shd w:val="clear" w:color="auto" w:fill="auto"/>
        <w:tabs>
          <w:tab w:val="left" w:pos="1447"/>
        </w:tabs>
        <w:spacing w:before="0" w:after="0" w:line="322" w:lineRule="exact"/>
        <w:ind w:firstLine="740"/>
        <w:jc w:val="both"/>
      </w:pPr>
      <w:r w:rsidRPr="00944CE4">
        <w:t>Завершение РДР в аудитории.</w:t>
      </w:r>
    </w:p>
    <w:p w:rsidR="001E185A" w:rsidRPr="00944CE4" w:rsidRDefault="001E185A" w:rsidP="001E185A">
      <w:pPr>
        <w:pStyle w:val="24"/>
        <w:shd w:val="clear" w:color="auto" w:fill="auto"/>
        <w:spacing w:before="0" w:after="0" w:line="326" w:lineRule="exact"/>
        <w:ind w:firstLine="740"/>
        <w:jc w:val="both"/>
      </w:pPr>
      <w:r w:rsidRPr="00944CE4">
        <w:lastRenderedPageBreak/>
        <w:t>Участники РДР, досрочно завершившие выполнение заданий, могут покинуть аудиторию. Организатор в аудитории должен проверить комплектность ИК, принять от участников РДР бланки, КИМ и черновики.</w:t>
      </w:r>
    </w:p>
    <w:p w:rsidR="001E185A" w:rsidRPr="00944CE4" w:rsidRDefault="001E185A" w:rsidP="00624DFE">
      <w:pPr>
        <w:pStyle w:val="24"/>
        <w:numPr>
          <w:ilvl w:val="0"/>
          <w:numId w:val="18"/>
        </w:numPr>
        <w:shd w:val="clear" w:color="auto" w:fill="auto"/>
        <w:tabs>
          <w:tab w:val="left" w:pos="1423"/>
        </w:tabs>
        <w:spacing w:before="0" w:after="0" w:line="322" w:lineRule="exact"/>
        <w:ind w:firstLine="740"/>
        <w:jc w:val="both"/>
      </w:pPr>
      <w:r w:rsidRPr="00944CE4">
        <w:t xml:space="preserve">За 15 минут и за 5 минут до окончания выполнения РДР организатор в аудитории сообщает участникам о скором завершении </w:t>
      </w:r>
      <w:proofErr w:type="gramStart"/>
      <w:r w:rsidRPr="00944CE4">
        <w:t>РДР</w:t>
      </w:r>
      <w:proofErr w:type="gramEnd"/>
      <w:r w:rsidRPr="00944CE4">
        <w:t xml:space="preserve"> и напоминают о необходимости перенести ответы из черновиков на бланк ответов.</w:t>
      </w:r>
    </w:p>
    <w:p w:rsidR="001E185A" w:rsidRPr="00944CE4" w:rsidRDefault="001E185A" w:rsidP="001E185A">
      <w:pPr>
        <w:pStyle w:val="24"/>
        <w:shd w:val="clear" w:color="auto" w:fill="auto"/>
        <w:spacing w:before="0" w:after="300" w:line="322" w:lineRule="exact"/>
        <w:ind w:firstLine="740"/>
        <w:jc w:val="both"/>
      </w:pPr>
      <w:r w:rsidRPr="00944CE4">
        <w:t xml:space="preserve">По истечении установленного времени организатор объявляет об окончании выполнения РДР и собирает бланки, КИМ и черновики участников. По завершении сбора материалов организатор в аудитории относит их в Секретариат и передает ответственному организатору в </w:t>
      </w:r>
      <w:r w:rsidR="009F6D15" w:rsidRPr="00944CE4">
        <w:t>ОО</w:t>
      </w:r>
      <w:r w:rsidRPr="00944CE4">
        <w:t xml:space="preserve"> согласно ведомости приема-возврата ИК участников РДР.</w:t>
      </w:r>
    </w:p>
    <w:p w:rsidR="001E185A" w:rsidRPr="00944CE4" w:rsidRDefault="001E185A" w:rsidP="00624DFE">
      <w:pPr>
        <w:pStyle w:val="24"/>
        <w:numPr>
          <w:ilvl w:val="0"/>
          <w:numId w:val="16"/>
        </w:numPr>
        <w:shd w:val="clear" w:color="auto" w:fill="auto"/>
        <w:tabs>
          <w:tab w:val="left" w:pos="4570"/>
        </w:tabs>
        <w:spacing w:before="0" w:after="0" w:line="322" w:lineRule="exact"/>
        <w:ind w:left="3860" w:firstLine="0"/>
        <w:jc w:val="both"/>
      </w:pPr>
      <w:r w:rsidRPr="00944CE4">
        <w:t>Права</w:t>
      </w:r>
    </w:p>
    <w:p w:rsidR="001E185A" w:rsidRPr="00944CE4" w:rsidRDefault="001E185A" w:rsidP="001E185A">
      <w:pPr>
        <w:pStyle w:val="24"/>
        <w:shd w:val="clear" w:color="auto" w:fill="auto"/>
        <w:spacing w:before="0" w:after="0" w:line="322" w:lineRule="exact"/>
        <w:ind w:firstLine="740"/>
        <w:jc w:val="both"/>
      </w:pPr>
      <w:r w:rsidRPr="00944CE4">
        <w:t>Организатор в аудитории проведения РДР имеет право:</w:t>
      </w:r>
    </w:p>
    <w:p w:rsidR="001E185A" w:rsidRPr="00944CE4" w:rsidRDefault="001E185A" w:rsidP="00624DFE">
      <w:pPr>
        <w:pStyle w:val="24"/>
        <w:numPr>
          <w:ilvl w:val="1"/>
          <w:numId w:val="16"/>
        </w:numPr>
        <w:shd w:val="clear" w:color="auto" w:fill="auto"/>
        <w:tabs>
          <w:tab w:val="left" w:pos="1423"/>
        </w:tabs>
        <w:spacing w:before="0" w:after="0" w:line="322" w:lineRule="exact"/>
        <w:ind w:firstLine="740"/>
        <w:jc w:val="both"/>
      </w:pPr>
      <w:r w:rsidRPr="00944CE4">
        <w:t>Требовать от организации необходимых условий труда, согласовывать план-график работы.</w:t>
      </w:r>
    </w:p>
    <w:p w:rsidR="001E185A" w:rsidRPr="00944CE4" w:rsidRDefault="001E185A" w:rsidP="00624DFE">
      <w:pPr>
        <w:pStyle w:val="24"/>
        <w:numPr>
          <w:ilvl w:val="1"/>
          <w:numId w:val="16"/>
        </w:numPr>
        <w:shd w:val="clear" w:color="auto" w:fill="auto"/>
        <w:tabs>
          <w:tab w:val="left" w:pos="1423"/>
        </w:tabs>
        <w:spacing w:before="0" w:after="300" w:line="322" w:lineRule="exact"/>
        <w:ind w:firstLine="740"/>
        <w:jc w:val="both"/>
      </w:pPr>
      <w:r w:rsidRPr="00944CE4">
        <w:t xml:space="preserve">Получать инструкции по организации работы, обсуждать с ответственным организатором в </w:t>
      </w:r>
      <w:r w:rsidR="009F6D15" w:rsidRPr="00944CE4">
        <w:t>ОО</w:t>
      </w:r>
      <w:r w:rsidRPr="00944CE4">
        <w:t xml:space="preserve"> процедурные вопросы,</w:t>
      </w:r>
    </w:p>
    <w:p w:rsidR="001E185A" w:rsidRPr="00944CE4" w:rsidRDefault="001E185A" w:rsidP="00624DFE">
      <w:pPr>
        <w:pStyle w:val="24"/>
        <w:numPr>
          <w:ilvl w:val="0"/>
          <w:numId w:val="16"/>
        </w:numPr>
        <w:shd w:val="clear" w:color="auto" w:fill="auto"/>
        <w:tabs>
          <w:tab w:val="left" w:pos="3930"/>
        </w:tabs>
        <w:spacing w:before="0" w:after="0" w:line="322" w:lineRule="exact"/>
        <w:ind w:left="3220" w:firstLine="0"/>
        <w:jc w:val="both"/>
      </w:pPr>
      <w:r w:rsidRPr="00944CE4">
        <w:t>Ответственность</w:t>
      </w:r>
    </w:p>
    <w:p w:rsidR="001E185A" w:rsidRPr="00944CE4" w:rsidRDefault="001E185A" w:rsidP="00624DFE">
      <w:pPr>
        <w:pStyle w:val="24"/>
        <w:numPr>
          <w:ilvl w:val="1"/>
          <w:numId w:val="16"/>
        </w:numPr>
        <w:shd w:val="clear" w:color="auto" w:fill="auto"/>
        <w:tabs>
          <w:tab w:val="left" w:pos="1423"/>
        </w:tabs>
        <w:spacing w:before="0" w:after="0" w:line="322" w:lineRule="exact"/>
        <w:ind w:firstLine="740"/>
        <w:jc w:val="both"/>
      </w:pPr>
      <w:r w:rsidRPr="00944CE4">
        <w:t>Несет дисциплинарную ответственность за неисполнение или ненадлежащее исполнение инструкций в рамках полномочий, определенных требованиями правовых актов по проведению РДР, настоящей Инструкцией, а также за нарушение конфиденциальности и информационной безопасности при проведении РДР.</w:t>
      </w:r>
    </w:p>
    <w:p w:rsidR="001E185A" w:rsidRPr="00944CE4" w:rsidRDefault="001E185A" w:rsidP="00624DFE">
      <w:pPr>
        <w:pStyle w:val="24"/>
        <w:numPr>
          <w:ilvl w:val="1"/>
          <w:numId w:val="16"/>
        </w:numPr>
        <w:shd w:val="clear" w:color="auto" w:fill="auto"/>
        <w:tabs>
          <w:tab w:val="left" w:pos="1423"/>
        </w:tabs>
        <w:spacing w:before="0" w:after="304" w:line="322" w:lineRule="exact"/>
        <w:ind w:firstLine="740"/>
        <w:jc w:val="both"/>
      </w:pPr>
      <w:r w:rsidRPr="00944CE4">
        <w:t>Может быть привлечен к административной ответственности при совершении противоправных действий, в том числе за нарушение порядка использования и хранения бланков, КИМ.</w:t>
      </w:r>
    </w:p>
    <w:p w:rsidR="001E185A" w:rsidRPr="00944CE4" w:rsidRDefault="001E185A" w:rsidP="00624DFE">
      <w:pPr>
        <w:pStyle w:val="24"/>
        <w:numPr>
          <w:ilvl w:val="0"/>
          <w:numId w:val="16"/>
        </w:numPr>
        <w:shd w:val="clear" w:color="auto" w:fill="auto"/>
        <w:tabs>
          <w:tab w:val="left" w:pos="4121"/>
        </w:tabs>
        <w:spacing w:before="0" w:after="0" w:line="317" w:lineRule="exact"/>
        <w:ind w:left="3760" w:firstLine="0"/>
        <w:jc w:val="both"/>
      </w:pPr>
      <w:r w:rsidRPr="00944CE4">
        <w:t>Взаимоотношения</w:t>
      </w:r>
    </w:p>
    <w:p w:rsidR="001E185A" w:rsidRPr="00944CE4" w:rsidRDefault="001E185A" w:rsidP="0009315B">
      <w:pPr>
        <w:pStyle w:val="24"/>
        <w:shd w:val="clear" w:color="auto" w:fill="auto"/>
        <w:tabs>
          <w:tab w:val="left" w:pos="1120"/>
        </w:tabs>
        <w:spacing w:before="0" w:after="0" w:line="317" w:lineRule="exact"/>
        <w:ind w:firstLine="709"/>
        <w:jc w:val="left"/>
      </w:pPr>
      <w:r w:rsidRPr="00944CE4">
        <w:t xml:space="preserve">Взаимодействует в процессе своей деятельности с ответственным организатором в </w:t>
      </w:r>
      <w:r w:rsidR="00E33070">
        <w:t>ОО</w:t>
      </w:r>
      <w:r w:rsidRPr="00944CE4">
        <w:t>.</w:t>
      </w:r>
    </w:p>
    <w:p w:rsidR="001E185A" w:rsidRPr="00944CE4" w:rsidRDefault="001E185A" w:rsidP="001E185A">
      <w:pPr>
        <w:pStyle w:val="24"/>
        <w:shd w:val="clear" w:color="auto" w:fill="auto"/>
        <w:tabs>
          <w:tab w:val="left" w:pos="2522"/>
        </w:tabs>
        <w:spacing w:before="0" w:after="0" w:line="322" w:lineRule="exact"/>
        <w:ind w:left="450" w:firstLine="0"/>
        <w:jc w:val="left"/>
      </w:pPr>
    </w:p>
    <w:p w:rsidR="001E185A" w:rsidRPr="00944CE4" w:rsidRDefault="001E185A" w:rsidP="001E185A">
      <w:pPr>
        <w:pStyle w:val="24"/>
        <w:shd w:val="clear" w:color="auto" w:fill="auto"/>
        <w:tabs>
          <w:tab w:val="left" w:pos="2522"/>
        </w:tabs>
        <w:spacing w:before="0" w:after="0" w:line="322" w:lineRule="exact"/>
        <w:ind w:left="450" w:firstLine="0"/>
        <w:jc w:val="left"/>
      </w:pPr>
    </w:p>
    <w:p w:rsidR="001E185A" w:rsidRPr="00944CE4" w:rsidRDefault="001E185A" w:rsidP="001E185A">
      <w:pPr>
        <w:pStyle w:val="24"/>
        <w:shd w:val="clear" w:color="auto" w:fill="auto"/>
        <w:tabs>
          <w:tab w:val="left" w:pos="2522"/>
        </w:tabs>
        <w:spacing w:before="0" w:after="0" w:line="322" w:lineRule="exact"/>
        <w:ind w:left="450" w:firstLine="0"/>
        <w:jc w:val="left"/>
      </w:pPr>
    </w:p>
    <w:p w:rsidR="001E185A" w:rsidRPr="00944CE4" w:rsidRDefault="001E185A" w:rsidP="001E185A">
      <w:pPr>
        <w:pStyle w:val="24"/>
        <w:shd w:val="clear" w:color="auto" w:fill="auto"/>
        <w:tabs>
          <w:tab w:val="left" w:pos="2522"/>
        </w:tabs>
        <w:spacing w:before="0" w:after="0" w:line="322" w:lineRule="exact"/>
        <w:ind w:left="450" w:firstLine="0"/>
        <w:jc w:val="left"/>
      </w:pPr>
    </w:p>
    <w:p w:rsidR="001E185A" w:rsidRPr="00944CE4" w:rsidRDefault="001E185A" w:rsidP="001E185A">
      <w:pPr>
        <w:pStyle w:val="24"/>
        <w:shd w:val="clear" w:color="auto" w:fill="auto"/>
        <w:tabs>
          <w:tab w:val="left" w:pos="2522"/>
        </w:tabs>
        <w:spacing w:before="0" w:after="0" w:line="322" w:lineRule="exact"/>
        <w:ind w:left="450" w:firstLine="0"/>
        <w:jc w:val="left"/>
      </w:pPr>
    </w:p>
    <w:p w:rsidR="001E185A" w:rsidRPr="00944CE4" w:rsidRDefault="001E185A" w:rsidP="001E185A">
      <w:pPr>
        <w:pStyle w:val="24"/>
        <w:shd w:val="clear" w:color="auto" w:fill="auto"/>
        <w:tabs>
          <w:tab w:val="left" w:pos="2522"/>
        </w:tabs>
        <w:spacing w:before="0" w:after="0" w:line="322" w:lineRule="exact"/>
        <w:ind w:left="450" w:firstLine="0"/>
        <w:jc w:val="left"/>
      </w:pPr>
    </w:p>
    <w:p w:rsidR="001E185A" w:rsidRPr="00944CE4" w:rsidRDefault="001E185A" w:rsidP="001E185A">
      <w:pPr>
        <w:pStyle w:val="24"/>
        <w:shd w:val="clear" w:color="auto" w:fill="auto"/>
        <w:tabs>
          <w:tab w:val="left" w:pos="2522"/>
        </w:tabs>
        <w:spacing w:before="0" w:after="0" w:line="322" w:lineRule="exact"/>
        <w:ind w:left="450" w:firstLine="0"/>
        <w:jc w:val="left"/>
      </w:pPr>
    </w:p>
    <w:p w:rsidR="001E185A" w:rsidRDefault="001E185A" w:rsidP="001E185A">
      <w:pPr>
        <w:pStyle w:val="24"/>
        <w:shd w:val="clear" w:color="auto" w:fill="auto"/>
        <w:tabs>
          <w:tab w:val="left" w:pos="2522"/>
        </w:tabs>
        <w:spacing w:before="0" w:after="0" w:line="322" w:lineRule="exact"/>
        <w:ind w:left="450" w:firstLine="0"/>
        <w:jc w:val="left"/>
      </w:pPr>
    </w:p>
    <w:p w:rsidR="00BA01FD" w:rsidRDefault="00BA01FD" w:rsidP="001E185A">
      <w:pPr>
        <w:pStyle w:val="24"/>
        <w:shd w:val="clear" w:color="auto" w:fill="auto"/>
        <w:tabs>
          <w:tab w:val="left" w:pos="2522"/>
        </w:tabs>
        <w:spacing w:before="0" w:after="0" w:line="322" w:lineRule="exact"/>
        <w:ind w:left="450" w:firstLine="0"/>
        <w:jc w:val="left"/>
      </w:pPr>
    </w:p>
    <w:p w:rsidR="00BA01FD" w:rsidRDefault="00BA01FD" w:rsidP="001E185A">
      <w:pPr>
        <w:pStyle w:val="24"/>
        <w:shd w:val="clear" w:color="auto" w:fill="auto"/>
        <w:tabs>
          <w:tab w:val="left" w:pos="2522"/>
        </w:tabs>
        <w:spacing w:before="0" w:after="0" w:line="322" w:lineRule="exact"/>
        <w:ind w:left="450" w:firstLine="0"/>
        <w:jc w:val="left"/>
      </w:pPr>
    </w:p>
    <w:p w:rsidR="00BA01FD" w:rsidRDefault="00BA01FD" w:rsidP="001E185A">
      <w:pPr>
        <w:pStyle w:val="24"/>
        <w:shd w:val="clear" w:color="auto" w:fill="auto"/>
        <w:tabs>
          <w:tab w:val="left" w:pos="2522"/>
        </w:tabs>
        <w:spacing w:before="0" w:after="0" w:line="322" w:lineRule="exact"/>
        <w:ind w:left="450" w:firstLine="0"/>
        <w:jc w:val="left"/>
      </w:pPr>
    </w:p>
    <w:p w:rsidR="00BA01FD" w:rsidRDefault="00BA01FD" w:rsidP="001E185A">
      <w:pPr>
        <w:pStyle w:val="24"/>
        <w:shd w:val="clear" w:color="auto" w:fill="auto"/>
        <w:tabs>
          <w:tab w:val="left" w:pos="2522"/>
        </w:tabs>
        <w:spacing w:before="0" w:after="0" w:line="322" w:lineRule="exact"/>
        <w:ind w:left="450" w:firstLine="0"/>
        <w:jc w:val="left"/>
      </w:pPr>
    </w:p>
    <w:p w:rsidR="008E0994" w:rsidRPr="008E0994" w:rsidRDefault="008E0994" w:rsidP="00500636">
      <w:pPr>
        <w:pStyle w:val="24"/>
        <w:shd w:val="clear" w:color="auto" w:fill="auto"/>
        <w:tabs>
          <w:tab w:val="left" w:pos="2522"/>
        </w:tabs>
        <w:spacing w:before="0" w:after="0" w:line="240" w:lineRule="auto"/>
        <w:ind w:left="450" w:firstLine="0"/>
        <w:jc w:val="right"/>
        <w:rPr>
          <w:sz w:val="24"/>
          <w:szCs w:val="24"/>
        </w:rPr>
      </w:pPr>
      <w:r w:rsidRPr="008E0994">
        <w:rPr>
          <w:sz w:val="24"/>
          <w:szCs w:val="24"/>
        </w:rPr>
        <w:lastRenderedPageBreak/>
        <w:t xml:space="preserve">Приложение к Инструкции организатора </w:t>
      </w:r>
    </w:p>
    <w:p w:rsidR="001E185A" w:rsidRPr="008E0994" w:rsidRDefault="008E0994" w:rsidP="00500636">
      <w:pPr>
        <w:pStyle w:val="24"/>
        <w:shd w:val="clear" w:color="auto" w:fill="auto"/>
        <w:tabs>
          <w:tab w:val="left" w:pos="2522"/>
        </w:tabs>
        <w:spacing w:before="0" w:after="0" w:line="240" w:lineRule="auto"/>
        <w:ind w:left="450" w:firstLine="0"/>
        <w:jc w:val="right"/>
        <w:rPr>
          <w:sz w:val="24"/>
          <w:szCs w:val="24"/>
        </w:rPr>
      </w:pPr>
      <w:r w:rsidRPr="008E0994">
        <w:rPr>
          <w:sz w:val="24"/>
          <w:szCs w:val="24"/>
        </w:rPr>
        <w:t>в аудитории</w:t>
      </w:r>
    </w:p>
    <w:p w:rsidR="008E0994" w:rsidRDefault="008E0994" w:rsidP="00500636">
      <w:pPr>
        <w:jc w:val="center"/>
        <w:rPr>
          <w:sz w:val="28"/>
          <w:szCs w:val="28"/>
        </w:rPr>
      </w:pPr>
    </w:p>
    <w:p w:rsidR="008E0994" w:rsidRDefault="008E0994" w:rsidP="00BA01FD">
      <w:pPr>
        <w:spacing w:line="276" w:lineRule="auto"/>
        <w:jc w:val="center"/>
        <w:rPr>
          <w:sz w:val="28"/>
          <w:szCs w:val="28"/>
        </w:rPr>
      </w:pPr>
    </w:p>
    <w:p w:rsidR="00BA01FD" w:rsidRPr="00A109CB" w:rsidRDefault="00BA01FD" w:rsidP="00BA01FD">
      <w:pPr>
        <w:spacing w:line="276" w:lineRule="auto"/>
        <w:jc w:val="center"/>
        <w:rPr>
          <w:sz w:val="28"/>
          <w:szCs w:val="28"/>
        </w:rPr>
      </w:pPr>
      <w:r w:rsidRPr="00A109CB">
        <w:rPr>
          <w:sz w:val="28"/>
          <w:szCs w:val="28"/>
        </w:rPr>
        <w:t>Ведомость выдачи</w:t>
      </w:r>
      <w:r w:rsidR="007D757C">
        <w:rPr>
          <w:sz w:val="28"/>
          <w:szCs w:val="28"/>
        </w:rPr>
        <w:t>-</w:t>
      </w:r>
      <w:r w:rsidRPr="00A109CB">
        <w:rPr>
          <w:sz w:val="28"/>
          <w:szCs w:val="28"/>
        </w:rPr>
        <w:t xml:space="preserve">приема ИК участников РДР </w:t>
      </w:r>
    </w:p>
    <w:p w:rsidR="00BA01FD" w:rsidRDefault="00BA01FD" w:rsidP="00BA01FD">
      <w:pPr>
        <w:spacing w:line="276" w:lineRule="auto"/>
        <w:jc w:val="center"/>
        <w:rPr>
          <w:sz w:val="28"/>
          <w:szCs w:val="28"/>
        </w:rPr>
      </w:pPr>
      <w:r w:rsidRPr="00A109CB">
        <w:rPr>
          <w:sz w:val="28"/>
          <w:szCs w:val="28"/>
        </w:rPr>
        <w:t>по учебному предмету_________</w:t>
      </w:r>
    </w:p>
    <w:p w:rsidR="00BA01FD" w:rsidRPr="00A109CB" w:rsidRDefault="00BA01FD" w:rsidP="00BA01FD">
      <w:pPr>
        <w:spacing w:line="276" w:lineRule="auto"/>
        <w:jc w:val="center"/>
        <w:rPr>
          <w:sz w:val="28"/>
          <w:szCs w:val="28"/>
        </w:rPr>
      </w:pPr>
    </w:p>
    <w:tbl>
      <w:tblPr>
        <w:tblStyle w:val="a8"/>
        <w:tblW w:w="9351" w:type="dxa"/>
        <w:tblLook w:val="04A0"/>
      </w:tblPr>
      <w:tblGrid>
        <w:gridCol w:w="594"/>
        <w:gridCol w:w="891"/>
        <w:gridCol w:w="1683"/>
        <w:gridCol w:w="1617"/>
        <w:gridCol w:w="2217"/>
        <w:gridCol w:w="2349"/>
      </w:tblGrid>
      <w:tr w:rsidR="00BA01FD" w:rsidRPr="00A109CB" w:rsidTr="00DC6E14">
        <w:tc>
          <w:tcPr>
            <w:tcW w:w="568" w:type="dxa"/>
          </w:tcPr>
          <w:p w:rsidR="00BA01FD" w:rsidRPr="00A109CB" w:rsidRDefault="00BA01FD" w:rsidP="00DC6E14">
            <w:pPr>
              <w:jc w:val="center"/>
              <w:rPr>
                <w:sz w:val="28"/>
                <w:szCs w:val="28"/>
              </w:rPr>
            </w:pPr>
            <w:r w:rsidRPr="00A109CB">
              <w:rPr>
                <w:sz w:val="28"/>
                <w:szCs w:val="28"/>
              </w:rPr>
              <w:t>№  п\п</w:t>
            </w:r>
          </w:p>
        </w:tc>
        <w:tc>
          <w:tcPr>
            <w:tcW w:w="901" w:type="dxa"/>
          </w:tcPr>
          <w:p w:rsidR="00BA01FD" w:rsidRPr="00A109CB" w:rsidRDefault="00BA01FD" w:rsidP="00DC6E14">
            <w:pPr>
              <w:jc w:val="center"/>
              <w:rPr>
                <w:sz w:val="28"/>
                <w:szCs w:val="28"/>
              </w:rPr>
            </w:pPr>
            <w:r w:rsidRPr="00A109CB">
              <w:rPr>
                <w:sz w:val="28"/>
                <w:szCs w:val="28"/>
              </w:rPr>
              <w:t>Дата</w:t>
            </w:r>
          </w:p>
        </w:tc>
        <w:tc>
          <w:tcPr>
            <w:tcW w:w="1688" w:type="dxa"/>
          </w:tcPr>
          <w:p w:rsidR="00BA01FD" w:rsidRPr="00A109CB" w:rsidRDefault="00BA01FD" w:rsidP="00DC6E14">
            <w:pPr>
              <w:jc w:val="center"/>
              <w:rPr>
                <w:sz w:val="28"/>
                <w:szCs w:val="28"/>
              </w:rPr>
            </w:pPr>
            <w:r w:rsidRPr="00A109CB">
              <w:rPr>
                <w:sz w:val="28"/>
                <w:szCs w:val="28"/>
              </w:rPr>
              <w:t>Количество ИК РДР</w:t>
            </w:r>
          </w:p>
        </w:tc>
        <w:tc>
          <w:tcPr>
            <w:tcW w:w="1517" w:type="dxa"/>
          </w:tcPr>
          <w:p w:rsidR="00BA01FD" w:rsidRPr="00A109CB" w:rsidRDefault="00BA01FD" w:rsidP="00DC6E14">
            <w:pPr>
              <w:jc w:val="center"/>
              <w:rPr>
                <w:sz w:val="28"/>
                <w:szCs w:val="28"/>
              </w:rPr>
            </w:pPr>
            <w:r w:rsidRPr="00A109CB">
              <w:rPr>
                <w:sz w:val="28"/>
                <w:szCs w:val="28"/>
              </w:rPr>
              <w:t>Количество черновиков</w:t>
            </w:r>
          </w:p>
        </w:tc>
        <w:tc>
          <w:tcPr>
            <w:tcW w:w="2267" w:type="dxa"/>
          </w:tcPr>
          <w:p w:rsidR="00BA01FD" w:rsidRPr="00A109CB" w:rsidRDefault="00BA01FD" w:rsidP="00DC6E14">
            <w:pPr>
              <w:jc w:val="center"/>
              <w:rPr>
                <w:sz w:val="28"/>
                <w:szCs w:val="28"/>
              </w:rPr>
            </w:pPr>
            <w:r w:rsidRPr="00A109CB">
              <w:rPr>
                <w:sz w:val="28"/>
                <w:szCs w:val="28"/>
              </w:rPr>
              <w:t>Выдал для проведения РДР.</w:t>
            </w:r>
          </w:p>
          <w:p w:rsidR="00BA01FD" w:rsidRPr="00A109CB" w:rsidRDefault="00BA01FD" w:rsidP="00DC6E14">
            <w:pPr>
              <w:jc w:val="center"/>
              <w:rPr>
                <w:sz w:val="28"/>
                <w:szCs w:val="28"/>
              </w:rPr>
            </w:pPr>
            <w:r w:rsidRPr="00A109CB">
              <w:rPr>
                <w:sz w:val="28"/>
                <w:szCs w:val="28"/>
              </w:rPr>
              <w:t>ФИО, подпись</w:t>
            </w:r>
          </w:p>
        </w:tc>
        <w:tc>
          <w:tcPr>
            <w:tcW w:w="2410" w:type="dxa"/>
          </w:tcPr>
          <w:p w:rsidR="00BA01FD" w:rsidRPr="00A109CB" w:rsidRDefault="00BA01FD" w:rsidP="00DC6E14">
            <w:pPr>
              <w:jc w:val="center"/>
              <w:rPr>
                <w:sz w:val="28"/>
                <w:szCs w:val="28"/>
              </w:rPr>
            </w:pPr>
            <w:r w:rsidRPr="00A109CB">
              <w:rPr>
                <w:sz w:val="28"/>
                <w:szCs w:val="28"/>
              </w:rPr>
              <w:t>Принял для проведения РДР. ФИО, подпись</w:t>
            </w:r>
          </w:p>
        </w:tc>
      </w:tr>
      <w:tr w:rsidR="00BA01FD" w:rsidRPr="00A109CB" w:rsidTr="00DC6E14">
        <w:tc>
          <w:tcPr>
            <w:tcW w:w="568" w:type="dxa"/>
          </w:tcPr>
          <w:p w:rsidR="00BA01FD" w:rsidRPr="00A109CB" w:rsidRDefault="00BA01FD" w:rsidP="00DC6E14">
            <w:pPr>
              <w:jc w:val="both"/>
              <w:rPr>
                <w:sz w:val="28"/>
                <w:szCs w:val="28"/>
              </w:rPr>
            </w:pPr>
          </w:p>
        </w:tc>
        <w:tc>
          <w:tcPr>
            <w:tcW w:w="901" w:type="dxa"/>
          </w:tcPr>
          <w:p w:rsidR="00BA01FD" w:rsidRPr="00A109CB" w:rsidRDefault="00BA01FD" w:rsidP="00DC6E14">
            <w:pPr>
              <w:jc w:val="both"/>
              <w:rPr>
                <w:sz w:val="28"/>
                <w:szCs w:val="28"/>
              </w:rPr>
            </w:pPr>
          </w:p>
        </w:tc>
        <w:tc>
          <w:tcPr>
            <w:tcW w:w="1688" w:type="dxa"/>
          </w:tcPr>
          <w:p w:rsidR="00BA01FD" w:rsidRPr="00A109CB" w:rsidRDefault="00BA01FD" w:rsidP="00DC6E14">
            <w:pPr>
              <w:jc w:val="both"/>
              <w:rPr>
                <w:sz w:val="28"/>
                <w:szCs w:val="28"/>
              </w:rPr>
            </w:pPr>
          </w:p>
        </w:tc>
        <w:tc>
          <w:tcPr>
            <w:tcW w:w="1517" w:type="dxa"/>
          </w:tcPr>
          <w:p w:rsidR="00BA01FD" w:rsidRPr="00A109CB" w:rsidRDefault="00BA01FD" w:rsidP="00DC6E14">
            <w:pPr>
              <w:jc w:val="both"/>
              <w:rPr>
                <w:sz w:val="28"/>
                <w:szCs w:val="28"/>
              </w:rPr>
            </w:pPr>
          </w:p>
        </w:tc>
        <w:tc>
          <w:tcPr>
            <w:tcW w:w="2267" w:type="dxa"/>
          </w:tcPr>
          <w:p w:rsidR="00BA01FD" w:rsidRPr="00A109CB" w:rsidRDefault="00BA01FD" w:rsidP="00DC6E14">
            <w:pPr>
              <w:jc w:val="both"/>
              <w:rPr>
                <w:sz w:val="28"/>
                <w:szCs w:val="28"/>
              </w:rPr>
            </w:pPr>
          </w:p>
        </w:tc>
        <w:tc>
          <w:tcPr>
            <w:tcW w:w="2410" w:type="dxa"/>
          </w:tcPr>
          <w:p w:rsidR="00BA01FD" w:rsidRPr="00A109CB" w:rsidRDefault="00BA01FD" w:rsidP="00DC6E14">
            <w:pPr>
              <w:jc w:val="both"/>
              <w:rPr>
                <w:sz w:val="28"/>
                <w:szCs w:val="28"/>
              </w:rPr>
            </w:pPr>
          </w:p>
        </w:tc>
      </w:tr>
      <w:tr w:rsidR="00BA01FD" w:rsidRPr="00A109CB" w:rsidTr="00DC6E14">
        <w:tc>
          <w:tcPr>
            <w:tcW w:w="568" w:type="dxa"/>
          </w:tcPr>
          <w:p w:rsidR="00BA01FD" w:rsidRPr="00A109CB" w:rsidRDefault="00BA01FD" w:rsidP="00DC6E14">
            <w:pPr>
              <w:jc w:val="both"/>
              <w:rPr>
                <w:sz w:val="28"/>
                <w:szCs w:val="28"/>
              </w:rPr>
            </w:pPr>
          </w:p>
        </w:tc>
        <w:tc>
          <w:tcPr>
            <w:tcW w:w="901" w:type="dxa"/>
          </w:tcPr>
          <w:p w:rsidR="00BA01FD" w:rsidRPr="00A109CB" w:rsidRDefault="00BA01FD" w:rsidP="00DC6E14">
            <w:pPr>
              <w:jc w:val="both"/>
              <w:rPr>
                <w:sz w:val="28"/>
                <w:szCs w:val="28"/>
              </w:rPr>
            </w:pPr>
          </w:p>
        </w:tc>
        <w:tc>
          <w:tcPr>
            <w:tcW w:w="1688" w:type="dxa"/>
          </w:tcPr>
          <w:p w:rsidR="00BA01FD" w:rsidRPr="00A109CB" w:rsidRDefault="00BA01FD" w:rsidP="00DC6E14">
            <w:pPr>
              <w:jc w:val="both"/>
              <w:rPr>
                <w:sz w:val="28"/>
                <w:szCs w:val="28"/>
              </w:rPr>
            </w:pPr>
          </w:p>
        </w:tc>
        <w:tc>
          <w:tcPr>
            <w:tcW w:w="1517" w:type="dxa"/>
          </w:tcPr>
          <w:p w:rsidR="00BA01FD" w:rsidRPr="00A109CB" w:rsidRDefault="00BA01FD" w:rsidP="00DC6E14">
            <w:pPr>
              <w:jc w:val="both"/>
              <w:rPr>
                <w:sz w:val="28"/>
                <w:szCs w:val="28"/>
              </w:rPr>
            </w:pPr>
          </w:p>
        </w:tc>
        <w:tc>
          <w:tcPr>
            <w:tcW w:w="2267" w:type="dxa"/>
          </w:tcPr>
          <w:p w:rsidR="00BA01FD" w:rsidRPr="00A109CB" w:rsidRDefault="00BA01FD" w:rsidP="00DC6E14">
            <w:pPr>
              <w:jc w:val="both"/>
              <w:rPr>
                <w:sz w:val="28"/>
                <w:szCs w:val="28"/>
              </w:rPr>
            </w:pPr>
          </w:p>
        </w:tc>
        <w:tc>
          <w:tcPr>
            <w:tcW w:w="2410" w:type="dxa"/>
          </w:tcPr>
          <w:p w:rsidR="00BA01FD" w:rsidRPr="00A109CB" w:rsidRDefault="00BA01FD" w:rsidP="00DC6E14">
            <w:pPr>
              <w:jc w:val="both"/>
              <w:rPr>
                <w:sz w:val="28"/>
                <w:szCs w:val="28"/>
              </w:rPr>
            </w:pPr>
          </w:p>
        </w:tc>
      </w:tr>
    </w:tbl>
    <w:p w:rsidR="00BA01FD" w:rsidRPr="00A109CB" w:rsidRDefault="00BA01FD" w:rsidP="00BA01FD">
      <w:pPr>
        <w:spacing w:line="360" w:lineRule="auto"/>
        <w:jc w:val="both"/>
        <w:rPr>
          <w:sz w:val="28"/>
          <w:szCs w:val="28"/>
        </w:rPr>
      </w:pPr>
    </w:p>
    <w:p w:rsidR="00BA01FD" w:rsidRPr="00A109CB" w:rsidRDefault="00BA01FD" w:rsidP="00500636">
      <w:pPr>
        <w:spacing w:line="276" w:lineRule="auto"/>
        <w:jc w:val="center"/>
        <w:rPr>
          <w:sz w:val="28"/>
          <w:szCs w:val="28"/>
        </w:rPr>
      </w:pPr>
      <w:r w:rsidRPr="00A109CB">
        <w:rPr>
          <w:sz w:val="28"/>
          <w:szCs w:val="28"/>
        </w:rPr>
        <w:t>Ведомость приема</w:t>
      </w:r>
      <w:r w:rsidR="007D757C">
        <w:rPr>
          <w:sz w:val="28"/>
          <w:szCs w:val="28"/>
        </w:rPr>
        <w:t>-</w:t>
      </w:r>
      <w:r w:rsidRPr="00A109CB">
        <w:rPr>
          <w:sz w:val="28"/>
          <w:szCs w:val="28"/>
        </w:rPr>
        <w:t xml:space="preserve">возврата ИК участников РДР </w:t>
      </w:r>
    </w:p>
    <w:p w:rsidR="00BA01FD" w:rsidRPr="00A109CB" w:rsidRDefault="00BA01FD" w:rsidP="00500636">
      <w:pPr>
        <w:spacing w:line="276" w:lineRule="auto"/>
        <w:jc w:val="center"/>
        <w:rPr>
          <w:sz w:val="28"/>
          <w:szCs w:val="28"/>
        </w:rPr>
      </w:pPr>
      <w:r w:rsidRPr="00A109CB">
        <w:rPr>
          <w:sz w:val="28"/>
          <w:szCs w:val="28"/>
        </w:rPr>
        <w:t>по учебному предмету __________</w:t>
      </w:r>
    </w:p>
    <w:tbl>
      <w:tblPr>
        <w:tblStyle w:val="a8"/>
        <w:tblW w:w="0" w:type="auto"/>
        <w:tblLook w:val="04A0"/>
      </w:tblPr>
      <w:tblGrid>
        <w:gridCol w:w="594"/>
        <w:gridCol w:w="937"/>
        <w:gridCol w:w="1726"/>
        <w:gridCol w:w="1617"/>
        <w:gridCol w:w="1617"/>
        <w:gridCol w:w="1598"/>
        <w:gridCol w:w="1598"/>
      </w:tblGrid>
      <w:tr w:rsidR="00BA01FD" w:rsidRPr="00A109CB" w:rsidTr="00DC6E14">
        <w:tc>
          <w:tcPr>
            <w:tcW w:w="568" w:type="dxa"/>
          </w:tcPr>
          <w:p w:rsidR="00BA01FD" w:rsidRPr="00A109CB" w:rsidRDefault="00BA01FD" w:rsidP="00DC6E14">
            <w:pPr>
              <w:jc w:val="center"/>
              <w:rPr>
                <w:sz w:val="28"/>
                <w:szCs w:val="28"/>
              </w:rPr>
            </w:pPr>
            <w:r w:rsidRPr="00A109CB">
              <w:rPr>
                <w:sz w:val="28"/>
                <w:szCs w:val="28"/>
              </w:rPr>
              <w:t>№  п\п</w:t>
            </w:r>
          </w:p>
        </w:tc>
        <w:tc>
          <w:tcPr>
            <w:tcW w:w="937" w:type="dxa"/>
          </w:tcPr>
          <w:p w:rsidR="00BA01FD" w:rsidRPr="00A109CB" w:rsidRDefault="00BA01FD" w:rsidP="00DC6E14">
            <w:pPr>
              <w:jc w:val="center"/>
              <w:rPr>
                <w:sz w:val="28"/>
                <w:szCs w:val="28"/>
              </w:rPr>
            </w:pPr>
            <w:r w:rsidRPr="00A109CB">
              <w:rPr>
                <w:sz w:val="28"/>
                <w:szCs w:val="28"/>
              </w:rPr>
              <w:t>Дата</w:t>
            </w:r>
          </w:p>
        </w:tc>
        <w:tc>
          <w:tcPr>
            <w:tcW w:w="1726" w:type="dxa"/>
          </w:tcPr>
          <w:p w:rsidR="00BA01FD" w:rsidRPr="00A109CB" w:rsidRDefault="00BA01FD" w:rsidP="00DC6E14">
            <w:pPr>
              <w:jc w:val="center"/>
              <w:rPr>
                <w:sz w:val="28"/>
                <w:szCs w:val="28"/>
              </w:rPr>
            </w:pPr>
            <w:r w:rsidRPr="00A109CB">
              <w:rPr>
                <w:sz w:val="28"/>
                <w:szCs w:val="28"/>
              </w:rPr>
              <w:t>Количество КИМ</w:t>
            </w:r>
          </w:p>
        </w:tc>
        <w:tc>
          <w:tcPr>
            <w:tcW w:w="1590" w:type="dxa"/>
          </w:tcPr>
          <w:p w:rsidR="00BA01FD" w:rsidRPr="00A109CB" w:rsidRDefault="00BA01FD" w:rsidP="00DC6E14">
            <w:pPr>
              <w:jc w:val="center"/>
              <w:rPr>
                <w:sz w:val="28"/>
                <w:szCs w:val="28"/>
              </w:rPr>
            </w:pPr>
            <w:r w:rsidRPr="00A109CB">
              <w:rPr>
                <w:sz w:val="28"/>
                <w:szCs w:val="28"/>
              </w:rPr>
              <w:t>Количество бланков ответов</w:t>
            </w:r>
          </w:p>
        </w:tc>
        <w:tc>
          <w:tcPr>
            <w:tcW w:w="1517" w:type="dxa"/>
          </w:tcPr>
          <w:p w:rsidR="00BA01FD" w:rsidRPr="00A109CB" w:rsidRDefault="00BA01FD" w:rsidP="00DC6E14">
            <w:pPr>
              <w:jc w:val="center"/>
              <w:rPr>
                <w:sz w:val="28"/>
                <w:szCs w:val="28"/>
              </w:rPr>
            </w:pPr>
            <w:r w:rsidRPr="00A109CB">
              <w:rPr>
                <w:sz w:val="28"/>
                <w:szCs w:val="28"/>
              </w:rPr>
              <w:t>Количество черновиков</w:t>
            </w:r>
          </w:p>
        </w:tc>
        <w:tc>
          <w:tcPr>
            <w:tcW w:w="1508" w:type="dxa"/>
          </w:tcPr>
          <w:p w:rsidR="00BA01FD" w:rsidRPr="00A109CB" w:rsidRDefault="00BA01FD" w:rsidP="00DC6E14">
            <w:pPr>
              <w:jc w:val="center"/>
              <w:rPr>
                <w:sz w:val="28"/>
                <w:szCs w:val="28"/>
              </w:rPr>
            </w:pPr>
            <w:r w:rsidRPr="00A109CB">
              <w:rPr>
                <w:sz w:val="28"/>
                <w:szCs w:val="28"/>
              </w:rPr>
              <w:t>Сдал после  проведения РДР.</w:t>
            </w:r>
          </w:p>
          <w:p w:rsidR="00BA01FD" w:rsidRPr="00A109CB" w:rsidRDefault="00BA01FD" w:rsidP="00DC6E14">
            <w:pPr>
              <w:jc w:val="center"/>
              <w:rPr>
                <w:sz w:val="28"/>
                <w:szCs w:val="28"/>
              </w:rPr>
            </w:pPr>
            <w:r w:rsidRPr="00A109CB">
              <w:rPr>
                <w:sz w:val="28"/>
                <w:szCs w:val="28"/>
              </w:rPr>
              <w:t>ФИО, подпись</w:t>
            </w:r>
          </w:p>
        </w:tc>
        <w:tc>
          <w:tcPr>
            <w:tcW w:w="1499" w:type="dxa"/>
          </w:tcPr>
          <w:p w:rsidR="00BA01FD" w:rsidRPr="00A109CB" w:rsidRDefault="00BA01FD" w:rsidP="00DC6E14">
            <w:pPr>
              <w:jc w:val="center"/>
              <w:rPr>
                <w:sz w:val="28"/>
                <w:szCs w:val="28"/>
              </w:rPr>
            </w:pPr>
            <w:r w:rsidRPr="00A109CB">
              <w:rPr>
                <w:sz w:val="28"/>
                <w:szCs w:val="28"/>
              </w:rPr>
              <w:t>Принял на хранение и обработку после  проведения  РДР. ФИО, подпись</w:t>
            </w:r>
          </w:p>
        </w:tc>
      </w:tr>
      <w:tr w:rsidR="00BA01FD" w:rsidRPr="00A109CB" w:rsidTr="00DC6E14">
        <w:tc>
          <w:tcPr>
            <w:tcW w:w="568" w:type="dxa"/>
          </w:tcPr>
          <w:p w:rsidR="00BA01FD" w:rsidRPr="00A109CB" w:rsidRDefault="00BA01FD" w:rsidP="00DC6E14">
            <w:pPr>
              <w:jc w:val="both"/>
              <w:rPr>
                <w:sz w:val="28"/>
                <w:szCs w:val="28"/>
              </w:rPr>
            </w:pPr>
          </w:p>
        </w:tc>
        <w:tc>
          <w:tcPr>
            <w:tcW w:w="937" w:type="dxa"/>
          </w:tcPr>
          <w:p w:rsidR="00BA01FD" w:rsidRPr="00A109CB" w:rsidRDefault="00BA01FD" w:rsidP="00DC6E14">
            <w:pPr>
              <w:jc w:val="both"/>
              <w:rPr>
                <w:sz w:val="28"/>
                <w:szCs w:val="28"/>
              </w:rPr>
            </w:pPr>
          </w:p>
        </w:tc>
        <w:tc>
          <w:tcPr>
            <w:tcW w:w="1726" w:type="dxa"/>
          </w:tcPr>
          <w:p w:rsidR="00BA01FD" w:rsidRPr="00A109CB" w:rsidRDefault="00BA01FD" w:rsidP="00DC6E14">
            <w:pPr>
              <w:jc w:val="both"/>
              <w:rPr>
                <w:sz w:val="28"/>
                <w:szCs w:val="28"/>
              </w:rPr>
            </w:pPr>
          </w:p>
        </w:tc>
        <w:tc>
          <w:tcPr>
            <w:tcW w:w="1590" w:type="dxa"/>
          </w:tcPr>
          <w:p w:rsidR="00BA01FD" w:rsidRPr="00A109CB" w:rsidRDefault="00BA01FD" w:rsidP="00DC6E14">
            <w:pPr>
              <w:jc w:val="both"/>
              <w:rPr>
                <w:sz w:val="28"/>
                <w:szCs w:val="28"/>
              </w:rPr>
            </w:pPr>
          </w:p>
        </w:tc>
        <w:tc>
          <w:tcPr>
            <w:tcW w:w="1517" w:type="dxa"/>
          </w:tcPr>
          <w:p w:rsidR="00BA01FD" w:rsidRPr="00A109CB" w:rsidRDefault="00BA01FD" w:rsidP="00DC6E14">
            <w:pPr>
              <w:jc w:val="both"/>
              <w:rPr>
                <w:sz w:val="28"/>
                <w:szCs w:val="28"/>
              </w:rPr>
            </w:pPr>
          </w:p>
        </w:tc>
        <w:tc>
          <w:tcPr>
            <w:tcW w:w="1508" w:type="dxa"/>
          </w:tcPr>
          <w:p w:rsidR="00BA01FD" w:rsidRPr="00A109CB" w:rsidRDefault="00BA01FD" w:rsidP="00DC6E14">
            <w:pPr>
              <w:jc w:val="both"/>
              <w:rPr>
                <w:sz w:val="28"/>
                <w:szCs w:val="28"/>
              </w:rPr>
            </w:pPr>
          </w:p>
        </w:tc>
        <w:tc>
          <w:tcPr>
            <w:tcW w:w="1499" w:type="dxa"/>
          </w:tcPr>
          <w:p w:rsidR="00BA01FD" w:rsidRPr="00A109CB" w:rsidRDefault="00BA01FD" w:rsidP="00DC6E14">
            <w:pPr>
              <w:jc w:val="both"/>
              <w:rPr>
                <w:sz w:val="28"/>
                <w:szCs w:val="28"/>
              </w:rPr>
            </w:pPr>
          </w:p>
        </w:tc>
      </w:tr>
      <w:tr w:rsidR="00BA01FD" w:rsidRPr="00A109CB" w:rsidTr="00DC6E14">
        <w:tc>
          <w:tcPr>
            <w:tcW w:w="568" w:type="dxa"/>
          </w:tcPr>
          <w:p w:rsidR="00BA01FD" w:rsidRPr="00A109CB" w:rsidRDefault="00BA01FD" w:rsidP="00DC6E14">
            <w:pPr>
              <w:jc w:val="both"/>
              <w:rPr>
                <w:sz w:val="28"/>
                <w:szCs w:val="28"/>
              </w:rPr>
            </w:pPr>
          </w:p>
        </w:tc>
        <w:tc>
          <w:tcPr>
            <w:tcW w:w="937" w:type="dxa"/>
          </w:tcPr>
          <w:p w:rsidR="00BA01FD" w:rsidRPr="00A109CB" w:rsidRDefault="00BA01FD" w:rsidP="00DC6E14">
            <w:pPr>
              <w:jc w:val="both"/>
              <w:rPr>
                <w:sz w:val="28"/>
                <w:szCs w:val="28"/>
              </w:rPr>
            </w:pPr>
          </w:p>
        </w:tc>
        <w:tc>
          <w:tcPr>
            <w:tcW w:w="1726" w:type="dxa"/>
          </w:tcPr>
          <w:p w:rsidR="00BA01FD" w:rsidRPr="00A109CB" w:rsidRDefault="00BA01FD" w:rsidP="00DC6E14">
            <w:pPr>
              <w:jc w:val="both"/>
              <w:rPr>
                <w:sz w:val="28"/>
                <w:szCs w:val="28"/>
              </w:rPr>
            </w:pPr>
          </w:p>
        </w:tc>
        <w:tc>
          <w:tcPr>
            <w:tcW w:w="1590" w:type="dxa"/>
          </w:tcPr>
          <w:p w:rsidR="00BA01FD" w:rsidRPr="00A109CB" w:rsidRDefault="00BA01FD" w:rsidP="00DC6E14">
            <w:pPr>
              <w:jc w:val="both"/>
              <w:rPr>
                <w:sz w:val="28"/>
                <w:szCs w:val="28"/>
              </w:rPr>
            </w:pPr>
          </w:p>
        </w:tc>
        <w:tc>
          <w:tcPr>
            <w:tcW w:w="1517" w:type="dxa"/>
          </w:tcPr>
          <w:p w:rsidR="00BA01FD" w:rsidRPr="00A109CB" w:rsidRDefault="00BA01FD" w:rsidP="00DC6E14">
            <w:pPr>
              <w:jc w:val="both"/>
              <w:rPr>
                <w:sz w:val="28"/>
                <w:szCs w:val="28"/>
              </w:rPr>
            </w:pPr>
          </w:p>
        </w:tc>
        <w:tc>
          <w:tcPr>
            <w:tcW w:w="1508" w:type="dxa"/>
          </w:tcPr>
          <w:p w:rsidR="00BA01FD" w:rsidRPr="00A109CB" w:rsidRDefault="00BA01FD" w:rsidP="00DC6E14">
            <w:pPr>
              <w:jc w:val="both"/>
              <w:rPr>
                <w:sz w:val="28"/>
                <w:szCs w:val="28"/>
              </w:rPr>
            </w:pPr>
          </w:p>
        </w:tc>
        <w:tc>
          <w:tcPr>
            <w:tcW w:w="1499" w:type="dxa"/>
          </w:tcPr>
          <w:p w:rsidR="00BA01FD" w:rsidRPr="00A109CB" w:rsidRDefault="00BA01FD" w:rsidP="00DC6E14">
            <w:pPr>
              <w:jc w:val="both"/>
              <w:rPr>
                <w:sz w:val="28"/>
                <w:szCs w:val="28"/>
              </w:rPr>
            </w:pPr>
          </w:p>
        </w:tc>
      </w:tr>
    </w:tbl>
    <w:p w:rsidR="00BA01FD" w:rsidRPr="00A109CB" w:rsidRDefault="00BA01FD" w:rsidP="00BA01FD">
      <w:pPr>
        <w:spacing w:line="360" w:lineRule="auto"/>
        <w:jc w:val="right"/>
        <w:rPr>
          <w:sz w:val="26"/>
          <w:szCs w:val="26"/>
        </w:rPr>
      </w:pPr>
    </w:p>
    <w:p w:rsidR="00BA01FD" w:rsidRPr="00A109CB" w:rsidRDefault="00BA01FD" w:rsidP="00BA01FD">
      <w:pPr>
        <w:jc w:val="right"/>
        <w:rPr>
          <w:sz w:val="28"/>
          <w:szCs w:val="28"/>
        </w:rPr>
      </w:pPr>
    </w:p>
    <w:p w:rsidR="00BA01FD" w:rsidRPr="00A109CB" w:rsidRDefault="00BA01FD" w:rsidP="00BA01FD">
      <w:pPr>
        <w:jc w:val="center"/>
        <w:rPr>
          <w:b/>
          <w:sz w:val="28"/>
          <w:szCs w:val="28"/>
        </w:rPr>
      </w:pPr>
      <w:r w:rsidRPr="00A109CB">
        <w:rPr>
          <w:b/>
          <w:sz w:val="28"/>
          <w:szCs w:val="28"/>
        </w:rPr>
        <w:t>Ведомость участников диагностической работы</w:t>
      </w:r>
    </w:p>
    <w:p w:rsidR="00BA01FD" w:rsidRPr="00BA01FD" w:rsidRDefault="00BA01FD" w:rsidP="00BA01FD">
      <w:pPr>
        <w:pStyle w:val="2"/>
        <w:tabs>
          <w:tab w:val="left" w:pos="1134"/>
        </w:tabs>
        <w:ind w:left="567"/>
        <w:jc w:val="both"/>
        <w:rPr>
          <w:rFonts w:ascii="Times New Roman" w:hAnsi="Times New Roman" w:cs="Times New Roman"/>
          <w:b w:val="0"/>
          <w:i w:val="0"/>
          <w:sz w:val="24"/>
          <w:szCs w:val="24"/>
        </w:rPr>
      </w:pPr>
      <w:r w:rsidRPr="00BA01FD">
        <w:rPr>
          <w:rFonts w:ascii="Times New Roman" w:hAnsi="Times New Roman" w:cs="Times New Roman"/>
          <w:b w:val="0"/>
          <w:i w:val="0"/>
          <w:sz w:val="24"/>
          <w:szCs w:val="24"/>
        </w:rPr>
        <w:t>Класс ____________</w:t>
      </w:r>
    </w:p>
    <w:p w:rsidR="00BA01FD" w:rsidRPr="00BA01FD" w:rsidRDefault="00BA01FD" w:rsidP="00BA01FD">
      <w:pPr>
        <w:pStyle w:val="2"/>
        <w:tabs>
          <w:tab w:val="left" w:pos="1134"/>
        </w:tabs>
        <w:ind w:left="567"/>
        <w:jc w:val="both"/>
        <w:rPr>
          <w:rFonts w:ascii="Times New Roman" w:hAnsi="Times New Roman" w:cs="Times New Roman"/>
          <w:b w:val="0"/>
          <w:i w:val="0"/>
          <w:sz w:val="24"/>
          <w:szCs w:val="24"/>
        </w:rPr>
      </w:pPr>
    </w:p>
    <w:tbl>
      <w:tblPr>
        <w:tblStyle w:val="a8"/>
        <w:tblW w:w="0" w:type="auto"/>
        <w:tblInd w:w="567" w:type="dxa"/>
        <w:tblLook w:val="04A0"/>
      </w:tblPr>
      <w:tblGrid>
        <w:gridCol w:w="1242"/>
        <w:gridCol w:w="2127"/>
        <w:gridCol w:w="5635"/>
      </w:tblGrid>
      <w:tr w:rsidR="00BA01FD" w:rsidRPr="00BA01FD" w:rsidTr="00DC6E14">
        <w:tc>
          <w:tcPr>
            <w:tcW w:w="1242" w:type="dxa"/>
          </w:tcPr>
          <w:p w:rsidR="00BA01FD" w:rsidRPr="00BA01FD" w:rsidRDefault="00BA01FD" w:rsidP="00DC6E14">
            <w:pPr>
              <w:pStyle w:val="2"/>
              <w:tabs>
                <w:tab w:val="left" w:pos="1134"/>
              </w:tabs>
              <w:jc w:val="center"/>
              <w:rPr>
                <w:rFonts w:ascii="Times New Roman" w:hAnsi="Times New Roman" w:cs="Times New Roman"/>
                <w:b w:val="0"/>
                <w:i w:val="0"/>
                <w:sz w:val="24"/>
                <w:szCs w:val="24"/>
              </w:rPr>
            </w:pPr>
            <w:r w:rsidRPr="00BA01FD">
              <w:rPr>
                <w:rFonts w:ascii="Times New Roman" w:hAnsi="Times New Roman" w:cs="Times New Roman"/>
                <w:b w:val="0"/>
                <w:i w:val="0"/>
                <w:sz w:val="24"/>
                <w:szCs w:val="24"/>
              </w:rPr>
              <w:t>№п/п</w:t>
            </w:r>
          </w:p>
        </w:tc>
        <w:tc>
          <w:tcPr>
            <w:tcW w:w="2127" w:type="dxa"/>
          </w:tcPr>
          <w:p w:rsidR="00BA01FD" w:rsidRPr="00BA01FD" w:rsidRDefault="00BA01FD" w:rsidP="00DC6E14">
            <w:pPr>
              <w:pStyle w:val="2"/>
              <w:tabs>
                <w:tab w:val="left" w:pos="1134"/>
              </w:tabs>
              <w:jc w:val="center"/>
              <w:rPr>
                <w:rFonts w:ascii="Times New Roman" w:hAnsi="Times New Roman" w:cs="Times New Roman"/>
                <w:b w:val="0"/>
                <w:i w:val="0"/>
                <w:sz w:val="24"/>
                <w:szCs w:val="24"/>
              </w:rPr>
            </w:pPr>
            <w:r w:rsidRPr="00BA01FD">
              <w:rPr>
                <w:rFonts w:ascii="Times New Roman" w:hAnsi="Times New Roman" w:cs="Times New Roman"/>
                <w:b w:val="0"/>
                <w:i w:val="0"/>
                <w:sz w:val="24"/>
                <w:szCs w:val="24"/>
              </w:rPr>
              <w:t>Номер работы</w:t>
            </w:r>
          </w:p>
        </w:tc>
        <w:tc>
          <w:tcPr>
            <w:tcW w:w="5635" w:type="dxa"/>
          </w:tcPr>
          <w:p w:rsidR="00BA01FD" w:rsidRPr="00BA01FD" w:rsidRDefault="00BA01FD" w:rsidP="00DC6E14">
            <w:pPr>
              <w:pStyle w:val="2"/>
              <w:tabs>
                <w:tab w:val="left" w:pos="1134"/>
              </w:tabs>
              <w:jc w:val="center"/>
              <w:rPr>
                <w:rFonts w:ascii="Times New Roman" w:hAnsi="Times New Roman" w:cs="Times New Roman"/>
                <w:b w:val="0"/>
                <w:i w:val="0"/>
                <w:sz w:val="24"/>
                <w:szCs w:val="24"/>
              </w:rPr>
            </w:pPr>
            <w:r w:rsidRPr="00BA01FD">
              <w:rPr>
                <w:rFonts w:ascii="Times New Roman" w:hAnsi="Times New Roman" w:cs="Times New Roman"/>
                <w:b w:val="0"/>
                <w:i w:val="0"/>
                <w:sz w:val="24"/>
                <w:szCs w:val="24"/>
              </w:rPr>
              <w:t>ФИО участника</w:t>
            </w:r>
          </w:p>
        </w:tc>
      </w:tr>
      <w:tr w:rsidR="00BA01FD" w:rsidRPr="00BA01FD" w:rsidTr="00DC6E14">
        <w:tc>
          <w:tcPr>
            <w:tcW w:w="1242" w:type="dxa"/>
          </w:tcPr>
          <w:p w:rsidR="00BA01FD" w:rsidRPr="00BA01FD" w:rsidRDefault="00BA01FD" w:rsidP="00624DFE">
            <w:pPr>
              <w:pStyle w:val="2"/>
              <w:numPr>
                <w:ilvl w:val="0"/>
                <w:numId w:val="40"/>
              </w:numPr>
              <w:tabs>
                <w:tab w:val="left" w:pos="1134"/>
              </w:tabs>
              <w:spacing w:before="40" w:after="0" w:line="276" w:lineRule="auto"/>
              <w:jc w:val="both"/>
              <w:rPr>
                <w:rFonts w:ascii="Times New Roman" w:hAnsi="Times New Roman" w:cs="Times New Roman"/>
                <w:b w:val="0"/>
                <w:i w:val="0"/>
                <w:sz w:val="24"/>
                <w:szCs w:val="24"/>
              </w:rPr>
            </w:pPr>
          </w:p>
        </w:tc>
        <w:tc>
          <w:tcPr>
            <w:tcW w:w="2127" w:type="dxa"/>
          </w:tcPr>
          <w:p w:rsidR="00BA01FD" w:rsidRPr="00BA01FD" w:rsidRDefault="00BA01FD" w:rsidP="00DC6E14">
            <w:pPr>
              <w:pStyle w:val="2"/>
              <w:tabs>
                <w:tab w:val="left" w:pos="1134"/>
              </w:tabs>
              <w:jc w:val="both"/>
              <w:rPr>
                <w:rFonts w:ascii="Times New Roman" w:hAnsi="Times New Roman" w:cs="Times New Roman"/>
                <w:b w:val="0"/>
                <w:i w:val="0"/>
                <w:sz w:val="24"/>
                <w:szCs w:val="24"/>
              </w:rPr>
            </w:pPr>
          </w:p>
        </w:tc>
        <w:tc>
          <w:tcPr>
            <w:tcW w:w="5635" w:type="dxa"/>
          </w:tcPr>
          <w:p w:rsidR="00BA01FD" w:rsidRPr="00BA01FD" w:rsidRDefault="00BA01FD" w:rsidP="00DC6E14">
            <w:pPr>
              <w:pStyle w:val="2"/>
              <w:tabs>
                <w:tab w:val="left" w:pos="1134"/>
              </w:tabs>
              <w:jc w:val="both"/>
              <w:rPr>
                <w:rFonts w:ascii="Times New Roman" w:hAnsi="Times New Roman" w:cs="Times New Roman"/>
                <w:b w:val="0"/>
                <w:i w:val="0"/>
                <w:sz w:val="24"/>
                <w:szCs w:val="24"/>
              </w:rPr>
            </w:pPr>
          </w:p>
        </w:tc>
      </w:tr>
      <w:tr w:rsidR="00BA01FD" w:rsidRPr="00BA01FD" w:rsidTr="00DC6E14">
        <w:tc>
          <w:tcPr>
            <w:tcW w:w="1242" w:type="dxa"/>
          </w:tcPr>
          <w:p w:rsidR="00BA01FD" w:rsidRPr="00BA01FD" w:rsidRDefault="00BA01FD" w:rsidP="00624DFE">
            <w:pPr>
              <w:pStyle w:val="2"/>
              <w:numPr>
                <w:ilvl w:val="0"/>
                <w:numId w:val="40"/>
              </w:numPr>
              <w:tabs>
                <w:tab w:val="left" w:pos="1134"/>
              </w:tabs>
              <w:spacing w:before="40" w:after="0" w:line="276" w:lineRule="auto"/>
              <w:jc w:val="both"/>
              <w:rPr>
                <w:rFonts w:ascii="Times New Roman" w:hAnsi="Times New Roman" w:cs="Times New Roman"/>
                <w:b w:val="0"/>
                <w:i w:val="0"/>
                <w:sz w:val="24"/>
                <w:szCs w:val="24"/>
              </w:rPr>
            </w:pPr>
          </w:p>
        </w:tc>
        <w:tc>
          <w:tcPr>
            <w:tcW w:w="2127" w:type="dxa"/>
          </w:tcPr>
          <w:p w:rsidR="00BA01FD" w:rsidRPr="00BA01FD" w:rsidRDefault="00BA01FD" w:rsidP="00DC6E14">
            <w:pPr>
              <w:pStyle w:val="2"/>
              <w:tabs>
                <w:tab w:val="left" w:pos="1134"/>
              </w:tabs>
              <w:jc w:val="both"/>
              <w:rPr>
                <w:rFonts w:ascii="Times New Roman" w:hAnsi="Times New Roman" w:cs="Times New Roman"/>
                <w:b w:val="0"/>
                <w:i w:val="0"/>
                <w:sz w:val="24"/>
                <w:szCs w:val="24"/>
              </w:rPr>
            </w:pPr>
          </w:p>
        </w:tc>
        <w:tc>
          <w:tcPr>
            <w:tcW w:w="5635" w:type="dxa"/>
          </w:tcPr>
          <w:p w:rsidR="00BA01FD" w:rsidRPr="00BA01FD" w:rsidRDefault="00BA01FD" w:rsidP="00DC6E14">
            <w:pPr>
              <w:pStyle w:val="2"/>
              <w:tabs>
                <w:tab w:val="left" w:pos="1134"/>
              </w:tabs>
              <w:jc w:val="both"/>
              <w:rPr>
                <w:rFonts w:ascii="Times New Roman" w:hAnsi="Times New Roman" w:cs="Times New Roman"/>
                <w:b w:val="0"/>
                <w:i w:val="0"/>
                <w:sz w:val="24"/>
                <w:szCs w:val="24"/>
              </w:rPr>
            </w:pPr>
          </w:p>
        </w:tc>
      </w:tr>
      <w:tr w:rsidR="00BA01FD" w:rsidRPr="00BA01FD" w:rsidTr="00DC6E14">
        <w:tc>
          <w:tcPr>
            <w:tcW w:w="1242" w:type="dxa"/>
          </w:tcPr>
          <w:p w:rsidR="00BA01FD" w:rsidRPr="00BA01FD" w:rsidRDefault="00BA01FD" w:rsidP="00624DFE">
            <w:pPr>
              <w:pStyle w:val="2"/>
              <w:numPr>
                <w:ilvl w:val="0"/>
                <w:numId w:val="40"/>
              </w:numPr>
              <w:tabs>
                <w:tab w:val="left" w:pos="1134"/>
              </w:tabs>
              <w:spacing w:before="40" w:after="0" w:line="276" w:lineRule="auto"/>
              <w:jc w:val="both"/>
              <w:rPr>
                <w:rFonts w:ascii="Times New Roman" w:hAnsi="Times New Roman" w:cs="Times New Roman"/>
                <w:b w:val="0"/>
                <w:i w:val="0"/>
                <w:sz w:val="24"/>
                <w:szCs w:val="24"/>
              </w:rPr>
            </w:pPr>
          </w:p>
        </w:tc>
        <w:tc>
          <w:tcPr>
            <w:tcW w:w="2127" w:type="dxa"/>
          </w:tcPr>
          <w:p w:rsidR="00BA01FD" w:rsidRPr="00BA01FD" w:rsidRDefault="00BA01FD" w:rsidP="00DC6E14">
            <w:pPr>
              <w:pStyle w:val="2"/>
              <w:tabs>
                <w:tab w:val="left" w:pos="1134"/>
              </w:tabs>
              <w:jc w:val="both"/>
              <w:rPr>
                <w:rFonts w:ascii="Times New Roman" w:hAnsi="Times New Roman" w:cs="Times New Roman"/>
                <w:b w:val="0"/>
                <w:i w:val="0"/>
                <w:sz w:val="24"/>
                <w:szCs w:val="24"/>
              </w:rPr>
            </w:pPr>
          </w:p>
        </w:tc>
        <w:tc>
          <w:tcPr>
            <w:tcW w:w="5635" w:type="dxa"/>
          </w:tcPr>
          <w:p w:rsidR="00BA01FD" w:rsidRPr="00BA01FD" w:rsidRDefault="00BA01FD" w:rsidP="00DC6E14">
            <w:pPr>
              <w:pStyle w:val="2"/>
              <w:tabs>
                <w:tab w:val="left" w:pos="1134"/>
              </w:tabs>
              <w:jc w:val="both"/>
              <w:rPr>
                <w:rFonts w:ascii="Times New Roman" w:hAnsi="Times New Roman" w:cs="Times New Roman"/>
                <w:b w:val="0"/>
                <w:i w:val="0"/>
                <w:sz w:val="24"/>
                <w:szCs w:val="24"/>
              </w:rPr>
            </w:pPr>
          </w:p>
        </w:tc>
      </w:tr>
      <w:tr w:rsidR="00BA01FD" w:rsidRPr="00BA01FD" w:rsidTr="00DC6E14">
        <w:tc>
          <w:tcPr>
            <w:tcW w:w="1242" w:type="dxa"/>
          </w:tcPr>
          <w:p w:rsidR="00BA01FD" w:rsidRPr="00BA01FD" w:rsidRDefault="00BA01FD" w:rsidP="00624DFE">
            <w:pPr>
              <w:pStyle w:val="2"/>
              <w:numPr>
                <w:ilvl w:val="0"/>
                <w:numId w:val="40"/>
              </w:numPr>
              <w:tabs>
                <w:tab w:val="left" w:pos="1134"/>
              </w:tabs>
              <w:spacing w:before="40" w:after="0" w:line="276" w:lineRule="auto"/>
              <w:jc w:val="both"/>
              <w:rPr>
                <w:rFonts w:ascii="Times New Roman" w:hAnsi="Times New Roman" w:cs="Times New Roman"/>
                <w:b w:val="0"/>
                <w:i w:val="0"/>
                <w:sz w:val="24"/>
                <w:szCs w:val="24"/>
              </w:rPr>
            </w:pPr>
          </w:p>
        </w:tc>
        <w:tc>
          <w:tcPr>
            <w:tcW w:w="2127" w:type="dxa"/>
          </w:tcPr>
          <w:p w:rsidR="00BA01FD" w:rsidRPr="00BA01FD" w:rsidRDefault="00BA01FD" w:rsidP="00DC6E14">
            <w:pPr>
              <w:pStyle w:val="2"/>
              <w:tabs>
                <w:tab w:val="left" w:pos="1134"/>
              </w:tabs>
              <w:jc w:val="both"/>
              <w:rPr>
                <w:rFonts w:ascii="Times New Roman" w:hAnsi="Times New Roman" w:cs="Times New Roman"/>
                <w:b w:val="0"/>
                <w:i w:val="0"/>
                <w:sz w:val="24"/>
                <w:szCs w:val="24"/>
              </w:rPr>
            </w:pPr>
          </w:p>
        </w:tc>
        <w:tc>
          <w:tcPr>
            <w:tcW w:w="5635" w:type="dxa"/>
          </w:tcPr>
          <w:p w:rsidR="00BA01FD" w:rsidRPr="00BA01FD" w:rsidRDefault="00BA01FD" w:rsidP="00DC6E14">
            <w:pPr>
              <w:pStyle w:val="2"/>
              <w:tabs>
                <w:tab w:val="left" w:pos="1134"/>
              </w:tabs>
              <w:jc w:val="both"/>
              <w:rPr>
                <w:rFonts w:ascii="Times New Roman" w:hAnsi="Times New Roman" w:cs="Times New Roman"/>
                <w:b w:val="0"/>
                <w:i w:val="0"/>
                <w:sz w:val="24"/>
                <w:szCs w:val="24"/>
              </w:rPr>
            </w:pPr>
          </w:p>
        </w:tc>
      </w:tr>
    </w:tbl>
    <w:p w:rsidR="00BA01FD" w:rsidRPr="00A109CB" w:rsidRDefault="00BA01FD" w:rsidP="00BA01FD">
      <w:pPr>
        <w:rPr>
          <w:b/>
          <w:sz w:val="28"/>
          <w:szCs w:val="28"/>
        </w:rPr>
      </w:pPr>
      <w:r w:rsidRPr="00A109CB">
        <w:rPr>
          <w:b/>
          <w:sz w:val="28"/>
          <w:szCs w:val="28"/>
        </w:rPr>
        <w:br w:type="page"/>
      </w:r>
    </w:p>
    <w:p w:rsidR="00B21EE7" w:rsidRPr="00B21EE7" w:rsidRDefault="00B21EE7" w:rsidP="00B21EE7">
      <w:pPr>
        <w:pStyle w:val="33"/>
        <w:shd w:val="clear" w:color="auto" w:fill="auto"/>
        <w:spacing w:after="309" w:line="280" w:lineRule="exact"/>
        <w:ind w:left="2140" w:firstLine="0"/>
        <w:jc w:val="right"/>
        <w:rPr>
          <w:b w:val="0"/>
        </w:rPr>
      </w:pPr>
      <w:r w:rsidRPr="00B21EE7">
        <w:rPr>
          <w:b w:val="0"/>
          <w:sz w:val="24"/>
          <w:szCs w:val="24"/>
        </w:rPr>
        <w:lastRenderedPageBreak/>
        <w:t xml:space="preserve">Приложение № </w:t>
      </w:r>
      <w:r>
        <w:rPr>
          <w:b w:val="0"/>
          <w:sz w:val="24"/>
          <w:szCs w:val="24"/>
        </w:rPr>
        <w:t>4</w:t>
      </w:r>
      <w:r w:rsidRPr="00B21EE7">
        <w:rPr>
          <w:b w:val="0"/>
          <w:sz w:val="24"/>
          <w:szCs w:val="24"/>
        </w:rPr>
        <w:t xml:space="preserve"> к Порядку</w:t>
      </w:r>
    </w:p>
    <w:p w:rsidR="00FA18EF" w:rsidRPr="00944CE4" w:rsidRDefault="00FA18EF" w:rsidP="00FA18EF">
      <w:pPr>
        <w:pStyle w:val="33"/>
        <w:shd w:val="clear" w:color="auto" w:fill="auto"/>
        <w:spacing w:after="309" w:line="280" w:lineRule="exact"/>
        <w:ind w:left="2140" w:firstLine="0"/>
        <w:jc w:val="left"/>
      </w:pPr>
      <w:r w:rsidRPr="00944CE4">
        <w:t>Инструкция для технического специалиста</w:t>
      </w:r>
    </w:p>
    <w:p w:rsidR="00FA18EF" w:rsidRPr="00944CE4" w:rsidRDefault="00FA18EF" w:rsidP="00624DFE">
      <w:pPr>
        <w:pStyle w:val="24"/>
        <w:numPr>
          <w:ilvl w:val="0"/>
          <w:numId w:val="19"/>
        </w:numPr>
        <w:shd w:val="clear" w:color="auto" w:fill="auto"/>
        <w:tabs>
          <w:tab w:val="left" w:pos="3802"/>
        </w:tabs>
        <w:spacing w:before="0" w:after="0" w:line="322" w:lineRule="exact"/>
        <w:ind w:left="3120" w:firstLine="0"/>
        <w:jc w:val="both"/>
      </w:pPr>
      <w:r w:rsidRPr="00944CE4">
        <w:t>Общие положения</w:t>
      </w:r>
    </w:p>
    <w:p w:rsidR="00FA18EF" w:rsidRPr="00944CE4" w:rsidRDefault="00FA18EF" w:rsidP="00624DFE">
      <w:pPr>
        <w:pStyle w:val="24"/>
        <w:numPr>
          <w:ilvl w:val="1"/>
          <w:numId w:val="19"/>
        </w:numPr>
        <w:shd w:val="clear" w:color="auto" w:fill="auto"/>
        <w:tabs>
          <w:tab w:val="left" w:pos="1435"/>
        </w:tabs>
        <w:spacing w:before="0" w:after="0" w:line="322" w:lineRule="exact"/>
        <w:ind w:firstLine="740"/>
        <w:jc w:val="both"/>
      </w:pPr>
      <w:r w:rsidRPr="00944CE4">
        <w:t>Настоящая инструкция разработана в соответствии с методическими рекомендациями Федеральной службы по надзору в сфере образования и науки по повышению объективности оценки образовательных результатов, региональной Методикой комплексной оценки качества образовательных результатов, инструктивно-методическими материалами для проведения апробации региональных диагностических работ «Региональный мониторинг» (платформа «Региональный мониторинг»).</w:t>
      </w:r>
    </w:p>
    <w:p w:rsidR="00FA18EF" w:rsidRDefault="00FA18EF" w:rsidP="00624DFE">
      <w:pPr>
        <w:pStyle w:val="24"/>
        <w:numPr>
          <w:ilvl w:val="1"/>
          <w:numId w:val="19"/>
        </w:numPr>
        <w:shd w:val="clear" w:color="auto" w:fill="auto"/>
        <w:tabs>
          <w:tab w:val="left" w:pos="1435"/>
        </w:tabs>
        <w:spacing w:before="0" w:after="0" w:line="322" w:lineRule="exact"/>
        <w:ind w:firstLine="740"/>
        <w:jc w:val="both"/>
      </w:pPr>
      <w:r w:rsidRPr="00944CE4">
        <w:t>Технический специалист назначается приказом руководителя 00 на время (период) организации и проведения РДР из числа работников 00, прошедших дистанционно инструктаж в АУ «Институт развития образования» - организации, уполномоченной осуществлять функции РЦОКО.</w:t>
      </w:r>
    </w:p>
    <w:p w:rsidR="00C00183" w:rsidRPr="00944CE4" w:rsidRDefault="00C00183" w:rsidP="00C00183">
      <w:pPr>
        <w:pStyle w:val="24"/>
        <w:shd w:val="clear" w:color="auto" w:fill="auto"/>
        <w:tabs>
          <w:tab w:val="left" w:pos="1435"/>
        </w:tabs>
        <w:spacing w:before="0" w:after="0" w:line="322" w:lineRule="exact"/>
        <w:ind w:left="740" w:firstLine="0"/>
        <w:jc w:val="both"/>
      </w:pPr>
    </w:p>
    <w:p w:rsidR="00FA18EF" w:rsidRPr="00944CE4" w:rsidRDefault="00FA18EF" w:rsidP="00624DFE">
      <w:pPr>
        <w:pStyle w:val="24"/>
        <w:numPr>
          <w:ilvl w:val="0"/>
          <w:numId w:val="14"/>
        </w:numPr>
        <w:shd w:val="clear" w:color="auto" w:fill="auto"/>
        <w:tabs>
          <w:tab w:val="left" w:pos="4370"/>
        </w:tabs>
        <w:spacing w:before="0" w:after="0" w:line="322" w:lineRule="exact"/>
        <w:ind w:left="3660" w:firstLine="0"/>
        <w:jc w:val="both"/>
      </w:pPr>
      <w:r w:rsidRPr="00944CE4">
        <w:t>Функции</w:t>
      </w:r>
    </w:p>
    <w:p w:rsidR="00FA18EF" w:rsidRPr="00944CE4" w:rsidRDefault="00FA18EF" w:rsidP="00FA18EF">
      <w:pPr>
        <w:pStyle w:val="24"/>
        <w:shd w:val="clear" w:color="auto" w:fill="auto"/>
        <w:spacing w:before="0" w:after="0" w:line="322" w:lineRule="exact"/>
        <w:ind w:firstLine="740"/>
        <w:jc w:val="both"/>
      </w:pPr>
      <w:r w:rsidRPr="00944CE4">
        <w:t>Технический специалист выполняет следующие функции:</w:t>
      </w:r>
    </w:p>
    <w:p w:rsidR="00FA18EF" w:rsidRPr="00944CE4" w:rsidRDefault="0009315B" w:rsidP="0009315B">
      <w:pPr>
        <w:pStyle w:val="24"/>
        <w:numPr>
          <w:ilvl w:val="1"/>
          <w:numId w:val="14"/>
        </w:numPr>
        <w:shd w:val="clear" w:color="auto" w:fill="auto"/>
        <w:tabs>
          <w:tab w:val="left" w:pos="1435"/>
        </w:tabs>
        <w:spacing w:before="0" w:after="0" w:line="322" w:lineRule="exact"/>
        <w:ind w:firstLine="709"/>
        <w:jc w:val="both"/>
      </w:pPr>
      <w:r>
        <w:t>О</w:t>
      </w:r>
      <w:r w:rsidR="00FA18EF" w:rsidRPr="00944CE4">
        <w:t>существляет техническую подготовку к проведению РДР;</w:t>
      </w:r>
    </w:p>
    <w:p w:rsidR="00FA18EF" w:rsidRPr="00944CE4" w:rsidRDefault="0009315B" w:rsidP="0009315B">
      <w:pPr>
        <w:pStyle w:val="24"/>
        <w:numPr>
          <w:ilvl w:val="1"/>
          <w:numId w:val="14"/>
        </w:numPr>
        <w:shd w:val="clear" w:color="auto" w:fill="auto"/>
        <w:tabs>
          <w:tab w:val="left" w:pos="1435"/>
        </w:tabs>
        <w:spacing w:before="0" w:after="0" w:line="322" w:lineRule="exact"/>
        <w:ind w:firstLine="709"/>
        <w:jc w:val="both"/>
      </w:pPr>
      <w:r>
        <w:t>У</w:t>
      </w:r>
      <w:r w:rsidR="00FA18EF" w:rsidRPr="00944CE4">
        <w:t xml:space="preserve">станавливает </w:t>
      </w:r>
      <w:proofErr w:type="gramStart"/>
      <w:r w:rsidR="00FA18EF" w:rsidRPr="00944CE4">
        <w:t>ПО</w:t>
      </w:r>
      <w:proofErr w:type="gramEnd"/>
      <w:r w:rsidR="00FA18EF" w:rsidRPr="00944CE4">
        <w:t xml:space="preserve"> </w:t>
      </w:r>
      <w:proofErr w:type="gramStart"/>
      <w:r w:rsidR="00FA18EF" w:rsidRPr="00944CE4">
        <w:t>на</w:t>
      </w:r>
      <w:proofErr w:type="gramEnd"/>
      <w:r w:rsidR="00FA18EF" w:rsidRPr="00944CE4">
        <w:t xml:space="preserve"> компьютере в Секретариате</w:t>
      </w:r>
      <w:r w:rsidR="00500636">
        <w:t xml:space="preserve"> (приложение)</w:t>
      </w:r>
      <w:r w:rsidR="00FA18EF" w:rsidRPr="00944CE4">
        <w:t>;</w:t>
      </w:r>
    </w:p>
    <w:p w:rsidR="00FA18EF" w:rsidRPr="00944CE4" w:rsidRDefault="0009315B" w:rsidP="0009315B">
      <w:pPr>
        <w:pStyle w:val="24"/>
        <w:numPr>
          <w:ilvl w:val="1"/>
          <w:numId w:val="14"/>
        </w:numPr>
        <w:shd w:val="clear" w:color="auto" w:fill="auto"/>
        <w:tabs>
          <w:tab w:val="left" w:pos="1435"/>
        </w:tabs>
        <w:spacing w:before="0" w:after="0" w:line="322" w:lineRule="exact"/>
        <w:ind w:firstLine="709"/>
        <w:jc w:val="both"/>
      </w:pPr>
      <w:r>
        <w:t>О</w:t>
      </w:r>
      <w:r w:rsidR="00FA18EF" w:rsidRPr="00944CE4">
        <w:t>беспечивает контроль технической готовности;</w:t>
      </w:r>
    </w:p>
    <w:p w:rsidR="00FA18EF" w:rsidRPr="00944CE4" w:rsidRDefault="0009315B" w:rsidP="0009315B">
      <w:pPr>
        <w:pStyle w:val="24"/>
        <w:numPr>
          <w:ilvl w:val="1"/>
          <w:numId w:val="14"/>
        </w:numPr>
        <w:shd w:val="clear" w:color="auto" w:fill="auto"/>
        <w:tabs>
          <w:tab w:val="left" w:pos="1435"/>
        </w:tabs>
        <w:spacing w:before="0" w:after="0" w:line="322" w:lineRule="exact"/>
        <w:ind w:firstLine="709"/>
        <w:jc w:val="both"/>
      </w:pPr>
      <w:r>
        <w:t>О</w:t>
      </w:r>
      <w:r w:rsidR="00FA18EF" w:rsidRPr="00944CE4">
        <w:t>беспечивает печать ИК, Проверяет комплектность ИК;</w:t>
      </w:r>
    </w:p>
    <w:p w:rsidR="00FA18EF" w:rsidRPr="00944CE4" w:rsidRDefault="0009315B" w:rsidP="0009315B">
      <w:pPr>
        <w:pStyle w:val="24"/>
        <w:numPr>
          <w:ilvl w:val="1"/>
          <w:numId w:val="14"/>
        </w:numPr>
        <w:shd w:val="clear" w:color="auto" w:fill="auto"/>
        <w:tabs>
          <w:tab w:val="left" w:pos="1435"/>
        </w:tabs>
        <w:spacing w:before="0" w:after="0" w:line="322" w:lineRule="exact"/>
        <w:ind w:firstLine="709"/>
        <w:jc w:val="both"/>
      </w:pPr>
      <w:r>
        <w:t>С</w:t>
      </w:r>
      <w:r w:rsidR="00FA18EF" w:rsidRPr="00944CE4">
        <w:t>канирует бланки ответов участников РДР.</w:t>
      </w:r>
    </w:p>
    <w:p w:rsidR="00FA18EF" w:rsidRPr="00944CE4" w:rsidRDefault="00FA18EF" w:rsidP="0009315B">
      <w:pPr>
        <w:pStyle w:val="24"/>
        <w:shd w:val="clear" w:color="auto" w:fill="auto"/>
        <w:spacing w:before="0" w:after="0" w:line="322" w:lineRule="exact"/>
        <w:ind w:firstLine="709"/>
        <w:jc w:val="both"/>
      </w:pPr>
      <w:r w:rsidRPr="00944CE4">
        <w:t>Важно! Если на компьютере установлена программа «Клиент печати и сканирования», то после сканирования бланки будут отправлены на платформу «Региональный мониторинг» для автоматической обработки. Для выполнения обработки может потребоваться значительное время.</w:t>
      </w:r>
    </w:p>
    <w:p w:rsidR="00FA18EF" w:rsidRPr="00944CE4" w:rsidRDefault="00FA18EF" w:rsidP="0009315B">
      <w:pPr>
        <w:pStyle w:val="24"/>
        <w:shd w:val="clear" w:color="auto" w:fill="auto"/>
        <w:spacing w:before="0" w:after="0" w:line="322" w:lineRule="exact"/>
        <w:ind w:firstLine="709"/>
        <w:jc w:val="both"/>
      </w:pPr>
      <w:r w:rsidRPr="00944CE4">
        <w:t>Если на компьютере не установлена программа «Клиент печати и сканирования», то необходимо заранее отсканировать заполненные бланки с помощью сканера и сохранить полученные изображения на локальном диске компьютера.</w:t>
      </w:r>
    </w:p>
    <w:p w:rsidR="00FA18EF" w:rsidRPr="00944CE4" w:rsidRDefault="00FA18EF" w:rsidP="0009315B">
      <w:pPr>
        <w:pStyle w:val="24"/>
        <w:shd w:val="clear" w:color="auto" w:fill="auto"/>
        <w:spacing w:before="0" w:after="0" w:line="322" w:lineRule="exact"/>
        <w:ind w:firstLine="709"/>
        <w:jc w:val="both"/>
      </w:pPr>
      <w:r w:rsidRPr="00944CE4">
        <w:t xml:space="preserve">Сканировать необходимо с разрешением 300 </w:t>
      </w:r>
      <w:r w:rsidRPr="00944CE4">
        <w:rPr>
          <w:lang w:val="en-US" w:eastAsia="en-US" w:bidi="en-US"/>
        </w:rPr>
        <w:t>dpi</w:t>
      </w:r>
      <w:r w:rsidRPr="00944CE4">
        <w:rPr>
          <w:lang w:eastAsia="en-US" w:bidi="en-US"/>
        </w:rPr>
        <w:t xml:space="preserve">, </w:t>
      </w:r>
      <w:r w:rsidRPr="00944CE4">
        <w:t xml:space="preserve">в черно-белом формате или оттенках </w:t>
      </w:r>
      <w:proofErr w:type="gramStart"/>
      <w:r w:rsidRPr="00944CE4">
        <w:t>серого</w:t>
      </w:r>
      <w:proofErr w:type="gramEnd"/>
      <w:r w:rsidRPr="00944CE4">
        <w:t xml:space="preserve">. Можно добавить изображения следующих форматов: </w:t>
      </w:r>
      <w:r w:rsidRPr="00944CE4">
        <w:rPr>
          <w:lang w:val="en-US" w:eastAsia="en-US" w:bidi="en-US"/>
        </w:rPr>
        <w:t>tiff</w:t>
      </w:r>
      <w:r w:rsidRPr="00944CE4">
        <w:rPr>
          <w:lang w:eastAsia="en-US" w:bidi="en-US"/>
        </w:rPr>
        <w:t xml:space="preserve">, </w:t>
      </w:r>
      <w:r w:rsidRPr="00944CE4">
        <w:rPr>
          <w:lang w:val="en-US" w:eastAsia="en-US" w:bidi="en-US"/>
        </w:rPr>
        <w:t>jpeg</w:t>
      </w:r>
      <w:r w:rsidRPr="00944CE4">
        <w:rPr>
          <w:lang w:eastAsia="en-US" w:bidi="en-US"/>
        </w:rPr>
        <w:t xml:space="preserve">, </w:t>
      </w:r>
      <w:r w:rsidRPr="00944CE4">
        <w:rPr>
          <w:lang w:val="en-US" w:eastAsia="en-US" w:bidi="en-US"/>
        </w:rPr>
        <w:t>bmp</w:t>
      </w:r>
      <w:r w:rsidRPr="00944CE4">
        <w:rPr>
          <w:lang w:eastAsia="en-US" w:bidi="en-US"/>
        </w:rPr>
        <w:t xml:space="preserve">, </w:t>
      </w:r>
      <w:r w:rsidRPr="00944CE4">
        <w:rPr>
          <w:lang w:val="en-US" w:eastAsia="en-US" w:bidi="en-US"/>
        </w:rPr>
        <w:t>png</w:t>
      </w:r>
      <w:r w:rsidRPr="00944CE4">
        <w:rPr>
          <w:lang w:eastAsia="en-US" w:bidi="en-US"/>
        </w:rPr>
        <w:t xml:space="preserve">, </w:t>
      </w:r>
      <w:r w:rsidRPr="00944CE4">
        <w:rPr>
          <w:lang w:val="en-US" w:eastAsia="en-US" w:bidi="en-US"/>
        </w:rPr>
        <w:t>gif</w:t>
      </w:r>
      <w:r w:rsidRPr="00944CE4">
        <w:rPr>
          <w:lang w:eastAsia="en-US" w:bidi="en-US"/>
        </w:rPr>
        <w:t xml:space="preserve">. </w:t>
      </w:r>
      <w:r w:rsidRPr="00944CE4">
        <w:t xml:space="preserve">Формат </w:t>
      </w:r>
      <w:r w:rsidRPr="00944CE4">
        <w:rPr>
          <w:lang w:val="en-US" w:eastAsia="en-US" w:bidi="en-US"/>
        </w:rPr>
        <w:t>PDF</w:t>
      </w:r>
      <w:r w:rsidRPr="00944CE4">
        <w:rPr>
          <w:lang w:eastAsia="en-US" w:bidi="en-US"/>
        </w:rPr>
        <w:t xml:space="preserve"> </w:t>
      </w:r>
      <w:r w:rsidRPr="00944CE4">
        <w:t>не поддерживается. После этого нажать кнопку «Загрузить», далее выполнять команды в появившемся окне. После сканирования и загрузки бланки будут отправлены на платформу «Региональный мониторинг» для автоматической обработки.</w:t>
      </w:r>
    </w:p>
    <w:p w:rsidR="00FA18EF" w:rsidRPr="00944CE4" w:rsidRDefault="00FA18EF" w:rsidP="0009315B">
      <w:pPr>
        <w:pStyle w:val="24"/>
        <w:numPr>
          <w:ilvl w:val="1"/>
          <w:numId w:val="14"/>
        </w:numPr>
        <w:shd w:val="clear" w:color="auto" w:fill="auto"/>
        <w:tabs>
          <w:tab w:val="left" w:pos="1140"/>
        </w:tabs>
        <w:spacing w:before="0" w:after="0" w:line="322" w:lineRule="exact"/>
        <w:ind w:firstLine="709"/>
        <w:jc w:val="both"/>
      </w:pPr>
      <w:r w:rsidRPr="00944CE4">
        <w:t>Может привлекаться в качестве верификатора РДР.</w:t>
      </w:r>
    </w:p>
    <w:p w:rsidR="009F6D15" w:rsidRPr="00944CE4" w:rsidRDefault="009F6D15" w:rsidP="009F6D15">
      <w:pPr>
        <w:pStyle w:val="24"/>
        <w:shd w:val="clear" w:color="auto" w:fill="auto"/>
        <w:tabs>
          <w:tab w:val="left" w:pos="1140"/>
        </w:tabs>
        <w:spacing w:before="0" w:after="0" w:line="322" w:lineRule="exact"/>
        <w:ind w:left="580" w:firstLine="0"/>
        <w:jc w:val="both"/>
      </w:pPr>
    </w:p>
    <w:p w:rsidR="00FA18EF" w:rsidRPr="00944CE4" w:rsidRDefault="00FA18EF" w:rsidP="00624DFE">
      <w:pPr>
        <w:pStyle w:val="24"/>
        <w:numPr>
          <w:ilvl w:val="0"/>
          <w:numId w:val="14"/>
        </w:numPr>
        <w:shd w:val="clear" w:color="auto" w:fill="auto"/>
        <w:tabs>
          <w:tab w:val="left" w:pos="4034"/>
        </w:tabs>
        <w:spacing w:before="0" w:after="0" w:line="322" w:lineRule="exact"/>
        <w:ind w:left="3420" w:firstLine="0"/>
        <w:jc w:val="both"/>
      </w:pPr>
      <w:r w:rsidRPr="00944CE4">
        <w:t>Обязанности</w:t>
      </w:r>
    </w:p>
    <w:p w:rsidR="00FA18EF" w:rsidRPr="00944CE4" w:rsidRDefault="00FA18EF" w:rsidP="0009315B">
      <w:pPr>
        <w:pStyle w:val="24"/>
        <w:numPr>
          <w:ilvl w:val="1"/>
          <w:numId w:val="14"/>
        </w:numPr>
        <w:shd w:val="clear" w:color="auto" w:fill="auto"/>
        <w:spacing w:before="0" w:after="0" w:line="322" w:lineRule="exact"/>
        <w:ind w:firstLine="720"/>
        <w:jc w:val="both"/>
      </w:pPr>
      <w:r w:rsidRPr="00944CE4">
        <w:t>Технический специалист руководствуется в своей деятельности настоящей Инструкцией.</w:t>
      </w:r>
    </w:p>
    <w:p w:rsidR="00FA18EF" w:rsidRPr="00944CE4" w:rsidRDefault="00FA18EF" w:rsidP="00624DFE">
      <w:pPr>
        <w:pStyle w:val="24"/>
        <w:numPr>
          <w:ilvl w:val="1"/>
          <w:numId w:val="14"/>
        </w:numPr>
        <w:shd w:val="clear" w:color="auto" w:fill="auto"/>
        <w:tabs>
          <w:tab w:val="left" w:pos="1364"/>
        </w:tabs>
        <w:spacing w:before="0" w:after="0" w:line="322" w:lineRule="exact"/>
        <w:ind w:firstLine="720"/>
        <w:jc w:val="both"/>
      </w:pPr>
      <w:r w:rsidRPr="00944CE4">
        <w:t>Технический специалист ОО на этапе планирования РДР:</w:t>
      </w:r>
    </w:p>
    <w:p w:rsidR="00FA18EF" w:rsidRPr="00944CE4" w:rsidRDefault="009F6D15" w:rsidP="00FA18EF">
      <w:pPr>
        <w:pStyle w:val="24"/>
        <w:shd w:val="clear" w:color="auto" w:fill="auto"/>
        <w:spacing w:before="0" w:after="0" w:line="322" w:lineRule="exact"/>
        <w:ind w:firstLine="720"/>
        <w:jc w:val="both"/>
      </w:pPr>
      <w:r w:rsidRPr="00944CE4">
        <w:t>3.</w:t>
      </w:r>
      <w:r w:rsidR="0009315B">
        <w:t>2</w:t>
      </w:r>
      <w:r w:rsidRPr="00944CE4">
        <w:t>.1. С</w:t>
      </w:r>
      <w:r w:rsidR="00FA18EF" w:rsidRPr="00944CE4">
        <w:t xml:space="preserve">овместно с ответственным организатором в ОО на платформе </w:t>
      </w:r>
      <w:r w:rsidR="00FA18EF" w:rsidRPr="00944CE4">
        <w:lastRenderedPageBreak/>
        <w:t>«Региональный мониторинг» в разделе «Контексты» в соответствии со сроками, определёнными приказом РЦОИ:</w:t>
      </w:r>
    </w:p>
    <w:p w:rsidR="00FA18EF" w:rsidRPr="00944CE4" w:rsidRDefault="00FA18EF" w:rsidP="00FA18EF">
      <w:pPr>
        <w:pStyle w:val="24"/>
        <w:shd w:val="clear" w:color="auto" w:fill="auto"/>
        <w:spacing w:before="0" w:after="42" w:line="280" w:lineRule="exact"/>
        <w:ind w:firstLine="720"/>
        <w:jc w:val="both"/>
      </w:pPr>
      <w:r w:rsidRPr="00944CE4">
        <w:t>вносит контекстную информацию об участниках РДР;</w:t>
      </w:r>
    </w:p>
    <w:p w:rsidR="00FA18EF" w:rsidRPr="00944CE4" w:rsidRDefault="00FA18EF" w:rsidP="00FA18EF">
      <w:pPr>
        <w:pStyle w:val="24"/>
        <w:shd w:val="clear" w:color="auto" w:fill="auto"/>
        <w:spacing w:before="0" w:after="13" w:line="280" w:lineRule="exact"/>
        <w:ind w:firstLine="720"/>
        <w:jc w:val="both"/>
      </w:pPr>
      <w:r w:rsidRPr="00944CE4">
        <w:t>формирует расписание проведения РДР;</w:t>
      </w:r>
    </w:p>
    <w:p w:rsidR="00FA18EF" w:rsidRPr="00944CE4" w:rsidRDefault="00FA18EF" w:rsidP="00FA18EF">
      <w:pPr>
        <w:pStyle w:val="24"/>
        <w:shd w:val="clear" w:color="auto" w:fill="auto"/>
        <w:spacing w:before="0" w:after="0" w:line="322" w:lineRule="exact"/>
        <w:ind w:firstLine="720"/>
        <w:jc w:val="both"/>
      </w:pPr>
      <w:r w:rsidRPr="00944CE4">
        <w:t>не позднее, чем за день до проведения РДР выполняет редактирование контекста о классах и учителях.</w:t>
      </w:r>
    </w:p>
    <w:p w:rsidR="00FA18EF" w:rsidRPr="00944CE4" w:rsidRDefault="00FA18EF" w:rsidP="00FA18EF">
      <w:pPr>
        <w:pStyle w:val="24"/>
        <w:shd w:val="clear" w:color="auto" w:fill="auto"/>
        <w:spacing w:before="0" w:after="0" w:line="322" w:lineRule="exact"/>
        <w:ind w:firstLine="720"/>
        <w:jc w:val="both"/>
      </w:pPr>
      <w:r w:rsidRPr="00944CE4">
        <w:t>Важно! Невыполнение всех инструкций этапа планирования на платформе «Региональный мониторинг» не позволит распечатать индивидуальные комплекты для участников РДР.</w:t>
      </w:r>
    </w:p>
    <w:p w:rsidR="00FA18EF" w:rsidRPr="00944CE4" w:rsidRDefault="00FA18EF" w:rsidP="00624DFE">
      <w:pPr>
        <w:pStyle w:val="24"/>
        <w:numPr>
          <w:ilvl w:val="2"/>
          <w:numId w:val="14"/>
        </w:numPr>
        <w:shd w:val="clear" w:color="auto" w:fill="auto"/>
        <w:tabs>
          <w:tab w:val="left" w:pos="1565"/>
        </w:tabs>
        <w:spacing w:before="0" w:after="0" w:line="322" w:lineRule="exact"/>
        <w:ind w:firstLine="720"/>
        <w:jc w:val="both"/>
      </w:pPr>
      <w:r w:rsidRPr="00944CE4">
        <w:t>По окончании заполнения информации и проверки ее корректности сохраняет сведения, нажав кнопку «Сохранить».</w:t>
      </w:r>
    </w:p>
    <w:p w:rsidR="00FA18EF" w:rsidRPr="00944CE4" w:rsidRDefault="00FA18EF" w:rsidP="00624DFE">
      <w:pPr>
        <w:pStyle w:val="24"/>
        <w:numPr>
          <w:ilvl w:val="1"/>
          <w:numId w:val="14"/>
        </w:numPr>
        <w:shd w:val="clear" w:color="auto" w:fill="auto"/>
        <w:tabs>
          <w:tab w:val="left" w:pos="1516"/>
        </w:tabs>
        <w:spacing w:before="0" w:after="0" w:line="322" w:lineRule="exact"/>
        <w:ind w:firstLine="709"/>
        <w:jc w:val="both"/>
      </w:pPr>
      <w:r w:rsidRPr="00944CE4">
        <w:t>Технический специалист ОО на этапе подготовки к проведению</w:t>
      </w:r>
      <w:r w:rsidR="009F6D15" w:rsidRPr="00944CE4">
        <w:t xml:space="preserve"> </w:t>
      </w:r>
      <w:r w:rsidRPr="00944CE4">
        <w:t>РДР:</w:t>
      </w:r>
    </w:p>
    <w:p w:rsidR="00FA18EF" w:rsidRPr="00944CE4" w:rsidRDefault="0009315B" w:rsidP="0009315B">
      <w:pPr>
        <w:pStyle w:val="24"/>
        <w:numPr>
          <w:ilvl w:val="2"/>
          <w:numId w:val="47"/>
        </w:numPr>
        <w:shd w:val="clear" w:color="auto" w:fill="auto"/>
        <w:tabs>
          <w:tab w:val="left" w:pos="0"/>
        </w:tabs>
        <w:spacing w:before="0" w:after="0" w:line="322" w:lineRule="exact"/>
        <w:ind w:left="0" w:firstLine="709"/>
        <w:jc w:val="both"/>
      </w:pPr>
      <w:r>
        <w:t>Н</w:t>
      </w:r>
      <w:r w:rsidR="00FA18EF" w:rsidRPr="00944CE4">
        <w:t>е позднее, чем за один день до начала проведения каждой диагностической работы на платформе «Региональный мониторинг» в разделе «Региональные диагностические работы» во вкладке «Техническая готовность и проверка оборудования» осуществляет проверку готовности технического оборудования (принтера и сканера) в соответствии с указаниями на платформе. На данном этапе проводит тестирование программного обеспечения компьютера, и технических средств печати и сканирования.</w:t>
      </w:r>
    </w:p>
    <w:p w:rsidR="00FA18EF" w:rsidRPr="00944CE4" w:rsidRDefault="00FA18EF" w:rsidP="0009315B">
      <w:pPr>
        <w:pStyle w:val="24"/>
        <w:numPr>
          <w:ilvl w:val="2"/>
          <w:numId w:val="47"/>
        </w:numPr>
        <w:shd w:val="clear" w:color="auto" w:fill="auto"/>
        <w:tabs>
          <w:tab w:val="left" w:pos="0"/>
        </w:tabs>
        <w:spacing w:before="0" w:after="0" w:line="326" w:lineRule="exact"/>
        <w:ind w:left="0" w:firstLine="720"/>
        <w:jc w:val="both"/>
      </w:pPr>
      <w:r w:rsidRPr="00944CE4">
        <w:t>Проверка оборудования заключается в выполнении следующих действий:</w:t>
      </w:r>
    </w:p>
    <w:p w:rsidR="00FA18EF" w:rsidRPr="00944CE4" w:rsidRDefault="00FA18EF" w:rsidP="0009315B">
      <w:pPr>
        <w:pStyle w:val="24"/>
        <w:shd w:val="clear" w:color="auto" w:fill="auto"/>
        <w:tabs>
          <w:tab w:val="left" w:pos="0"/>
        </w:tabs>
        <w:spacing w:before="0" w:after="0" w:line="317" w:lineRule="exact"/>
        <w:ind w:firstLine="720"/>
        <w:jc w:val="both"/>
      </w:pPr>
      <w:r w:rsidRPr="00944CE4">
        <w:t>установка приложения «Клиент печати и сканирования» (если требуется установка);</w:t>
      </w:r>
    </w:p>
    <w:p w:rsidR="00FA18EF" w:rsidRPr="00944CE4" w:rsidRDefault="00FA18EF" w:rsidP="0009315B">
      <w:pPr>
        <w:pStyle w:val="24"/>
        <w:shd w:val="clear" w:color="auto" w:fill="auto"/>
        <w:tabs>
          <w:tab w:val="left" w:pos="0"/>
        </w:tabs>
        <w:spacing w:before="0" w:after="13" w:line="280" w:lineRule="exact"/>
        <w:ind w:firstLine="720"/>
        <w:jc w:val="both"/>
      </w:pPr>
      <w:r w:rsidRPr="00944CE4">
        <w:t>печать тестового бланка;</w:t>
      </w:r>
    </w:p>
    <w:p w:rsidR="00FA18EF" w:rsidRPr="00944CE4" w:rsidRDefault="00FA18EF" w:rsidP="0009315B">
      <w:pPr>
        <w:pStyle w:val="24"/>
        <w:shd w:val="clear" w:color="auto" w:fill="auto"/>
        <w:tabs>
          <w:tab w:val="left" w:pos="0"/>
        </w:tabs>
        <w:spacing w:before="0" w:after="0" w:line="322" w:lineRule="exact"/>
        <w:ind w:firstLine="720"/>
        <w:jc w:val="both"/>
      </w:pPr>
      <w:r w:rsidRPr="00944CE4">
        <w:t>сканирование тестового бланка;</w:t>
      </w:r>
    </w:p>
    <w:p w:rsidR="00FA18EF" w:rsidRPr="00944CE4" w:rsidRDefault="00FA18EF" w:rsidP="0009315B">
      <w:pPr>
        <w:pStyle w:val="24"/>
        <w:shd w:val="clear" w:color="auto" w:fill="auto"/>
        <w:tabs>
          <w:tab w:val="left" w:pos="0"/>
        </w:tabs>
        <w:spacing w:before="0" w:after="0" w:line="322" w:lineRule="exact"/>
        <w:ind w:firstLine="720"/>
        <w:jc w:val="both"/>
      </w:pPr>
      <w:r w:rsidRPr="00944CE4">
        <w:t>загрузка отсканированного тестового бланка на платформу «Региональный мониторинг».</w:t>
      </w:r>
    </w:p>
    <w:p w:rsidR="00FA18EF" w:rsidRPr="00944CE4" w:rsidRDefault="00FA18EF" w:rsidP="0009315B">
      <w:pPr>
        <w:pStyle w:val="24"/>
        <w:numPr>
          <w:ilvl w:val="2"/>
          <w:numId w:val="47"/>
        </w:numPr>
        <w:shd w:val="clear" w:color="auto" w:fill="auto"/>
        <w:tabs>
          <w:tab w:val="left" w:pos="0"/>
        </w:tabs>
        <w:spacing w:before="0" w:after="0" w:line="322" w:lineRule="exact"/>
        <w:ind w:left="0" w:firstLine="720"/>
        <w:jc w:val="both"/>
      </w:pPr>
      <w:r w:rsidRPr="00944CE4">
        <w:t xml:space="preserve">Если сканирование по техническим причинам невозможно или затруднительно, то необходимо отсканировать тестовый бланк в файл формата </w:t>
      </w:r>
      <w:r w:rsidR="00500636" w:rsidRPr="00944CE4">
        <w:rPr>
          <w:lang w:val="en-US" w:eastAsia="en-US" w:bidi="en-US"/>
        </w:rPr>
        <w:t>jpeg</w:t>
      </w:r>
      <w:r w:rsidR="00500636" w:rsidRPr="00944CE4">
        <w:rPr>
          <w:lang w:eastAsia="en-US" w:bidi="en-US"/>
        </w:rPr>
        <w:t xml:space="preserve">, </w:t>
      </w:r>
      <w:proofErr w:type="spellStart"/>
      <w:r w:rsidR="00500636" w:rsidRPr="00944CE4">
        <w:rPr>
          <w:lang w:val="en-US" w:eastAsia="en-US" w:bidi="en-US"/>
        </w:rPr>
        <w:t>png</w:t>
      </w:r>
      <w:proofErr w:type="spellEnd"/>
      <w:r w:rsidR="00500636" w:rsidRPr="00944CE4">
        <w:rPr>
          <w:lang w:eastAsia="en-US" w:bidi="en-US"/>
        </w:rPr>
        <w:t xml:space="preserve">, </w:t>
      </w:r>
      <w:r w:rsidR="00500636" w:rsidRPr="00944CE4">
        <w:rPr>
          <w:lang w:val="en-US" w:eastAsia="en-US" w:bidi="en-US"/>
        </w:rPr>
        <w:t>tiff</w:t>
      </w:r>
      <w:r w:rsidR="00500636" w:rsidRPr="00944CE4">
        <w:rPr>
          <w:lang w:eastAsia="en-US" w:bidi="en-US"/>
        </w:rPr>
        <w:t xml:space="preserve"> </w:t>
      </w:r>
      <w:r w:rsidRPr="00944CE4">
        <w:t xml:space="preserve">или </w:t>
      </w:r>
      <w:r w:rsidR="00500636" w:rsidRPr="00944CE4">
        <w:rPr>
          <w:lang w:val="en-US" w:eastAsia="en-US" w:bidi="en-US"/>
        </w:rPr>
        <w:t>bmp</w:t>
      </w:r>
      <w:r w:rsidRPr="00944CE4">
        <w:rPr>
          <w:lang w:eastAsia="en-US" w:bidi="en-US"/>
        </w:rPr>
        <w:t xml:space="preserve">. </w:t>
      </w:r>
      <w:r w:rsidRPr="00944CE4">
        <w:t>Указанный файл необходимо загрузить на платформу «Региональный мониторинг».</w:t>
      </w:r>
    </w:p>
    <w:p w:rsidR="00FA18EF" w:rsidRPr="00944CE4" w:rsidRDefault="00FA18EF" w:rsidP="0009315B">
      <w:pPr>
        <w:pStyle w:val="24"/>
        <w:shd w:val="clear" w:color="auto" w:fill="auto"/>
        <w:tabs>
          <w:tab w:val="left" w:pos="0"/>
        </w:tabs>
        <w:spacing w:before="0" w:after="0" w:line="346" w:lineRule="exact"/>
        <w:ind w:firstLine="720"/>
        <w:jc w:val="both"/>
      </w:pPr>
      <w:r w:rsidRPr="00944CE4">
        <w:t>Внимание! Размер файла изображения тестового бланка не должен превышать 5 Мб.</w:t>
      </w:r>
    </w:p>
    <w:p w:rsidR="00FA18EF" w:rsidRPr="00944CE4" w:rsidRDefault="00FA18EF" w:rsidP="0009315B">
      <w:pPr>
        <w:pStyle w:val="24"/>
        <w:numPr>
          <w:ilvl w:val="1"/>
          <w:numId w:val="47"/>
        </w:numPr>
        <w:shd w:val="clear" w:color="auto" w:fill="auto"/>
        <w:tabs>
          <w:tab w:val="left" w:pos="0"/>
        </w:tabs>
        <w:spacing w:before="0" w:after="0" w:line="322" w:lineRule="exact"/>
        <w:ind w:left="0" w:firstLine="709"/>
        <w:jc w:val="both"/>
      </w:pPr>
      <w:r w:rsidRPr="00944CE4">
        <w:t>После завершения проверки оборудования технический специалист должен закрыть данный этап с помощью соответствующей кнопки «Завершить этап» на платформе «Региональный мониторинг».</w:t>
      </w:r>
    </w:p>
    <w:p w:rsidR="00FA18EF" w:rsidRPr="00944CE4" w:rsidRDefault="00FA18EF" w:rsidP="0009315B">
      <w:pPr>
        <w:pStyle w:val="24"/>
        <w:numPr>
          <w:ilvl w:val="1"/>
          <w:numId w:val="47"/>
        </w:numPr>
        <w:shd w:val="clear" w:color="auto" w:fill="auto"/>
        <w:tabs>
          <w:tab w:val="left" w:pos="0"/>
        </w:tabs>
        <w:spacing w:before="0" w:after="0" w:line="322" w:lineRule="exact"/>
        <w:ind w:left="0" w:firstLine="709"/>
        <w:jc w:val="both"/>
      </w:pPr>
      <w:r w:rsidRPr="00944CE4">
        <w:t>3а один день до начала проведения РДР, используя платформу «Региональный мониторинг», технический специалист должен скачать необходимые для проведения РДР КИМ и бланки ответов для каждого участника. Печать ИК в период проведения РДР будет доступна с 06:30 часов проведения РДР.</w:t>
      </w:r>
    </w:p>
    <w:p w:rsidR="00FA18EF" w:rsidRPr="00944CE4" w:rsidRDefault="00FA18EF" w:rsidP="0009315B">
      <w:pPr>
        <w:pStyle w:val="24"/>
        <w:numPr>
          <w:ilvl w:val="1"/>
          <w:numId w:val="47"/>
        </w:numPr>
        <w:shd w:val="clear" w:color="auto" w:fill="auto"/>
        <w:tabs>
          <w:tab w:val="left" w:pos="0"/>
        </w:tabs>
        <w:spacing w:before="0" w:after="0" w:line="322" w:lineRule="exact"/>
        <w:ind w:left="0" w:firstLine="709"/>
        <w:jc w:val="both"/>
      </w:pPr>
      <w:r w:rsidRPr="00944CE4">
        <w:t>Технический специалист ОО в день проведения РДР должен напечатать необходимое количество ИК для проведения РДР.</w:t>
      </w:r>
    </w:p>
    <w:p w:rsidR="00FA18EF" w:rsidRPr="00944CE4" w:rsidRDefault="00FA18EF" w:rsidP="0009315B">
      <w:pPr>
        <w:pStyle w:val="24"/>
        <w:shd w:val="clear" w:color="auto" w:fill="auto"/>
        <w:spacing w:before="0" w:after="0" w:line="322" w:lineRule="exact"/>
        <w:ind w:firstLine="709"/>
        <w:jc w:val="both"/>
      </w:pPr>
      <w:r w:rsidRPr="00944CE4">
        <w:t xml:space="preserve">ИК печатаются по классам, в соответствии с количеством участников, </w:t>
      </w:r>
      <w:r w:rsidRPr="00944CE4">
        <w:lastRenderedPageBreak/>
        <w:t>указанных на этапе планирования. На бланке ответов участников РДР автоматически печатается класс, название предмета, номер работы.</w:t>
      </w:r>
    </w:p>
    <w:p w:rsidR="00FA18EF" w:rsidRPr="00944CE4" w:rsidRDefault="00FA18EF" w:rsidP="00FA18EF">
      <w:pPr>
        <w:pStyle w:val="24"/>
        <w:shd w:val="clear" w:color="auto" w:fill="auto"/>
        <w:spacing w:before="0" w:after="0" w:line="322" w:lineRule="exact"/>
        <w:ind w:firstLine="740"/>
        <w:jc w:val="both"/>
      </w:pPr>
      <w:r w:rsidRPr="00944CE4">
        <w:t>Каждый участник РДР вносит в бланк ответов только номер варианта своей работы.</w:t>
      </w:r>
    </w:p>
    <w:p w:rsidR="00FA18EF" w:rsidRPr="00944CE4" w:rsidRDefault="00FA18EF" w:rsidP="0009315B">
      <w:pPr>
        <w:pStyle w:val="24"/>
        <w:numPr>
          <w:ilvl w:val="1"/>
          <w:numId w:val="47"/>
        </w:numPr>
        <w:shd w:val="clear" w:color="auto" w:fill="auto"/>
        <w:tabs>
          <w:tab w:val="left" w:pos="0"/>
        </w:tabs>
        <w:spacing w:before="0" w:after="0" w:line="322" w:lineRule="exact"/>
        <w:ind w:left="0" w:firstLine="709"/>
        <w:jc w:val="both"/>
      </w:pPr>
      <w:r w:rsidRPr="00944CE4">
        <w:t>Технический специалист ОО на этапе печати ИК в день проведения РДР должен:</w:t>
      </w:r>
    </w:p>
    <w:p w:rsidR="00FA18EF" w:rsidRPr="00944CE4" w:rsidRDefault="00FA18EF" w:rsidP="0009315B">
      <w:pPr>
        <w:pStyle w:val="24"/>
        <w:numPr>
          <w:ilvl w:val="2"/>
          <w:numId w:val="47"/>
        </w:numPr>
        <w:shd w:val="clear" w:color="auto" w:fill="auto"/>
        <w:tabs>
          <w:tab w:val="left" w:pos="0"/>
          <w:tab w:val="left" w:pos="1446"/>
        </w:tabs>
        <w:spacing w:before="0" w:after="0" w:line="322" w:lineRule="exact"/>
        <w:ind w:left="0" w:firstLine="709"/>
        <w:jc w:val="both"/>
      </w:pPr>
      <w:r w:rsidRPr="00944CE4">
        <w:t>После завершения печати всех ИК должен закрыть этап печати с помощью кнопки «Завершить этап» на платформе «Региональный мониторинг»;</w:t>
      </w:r>
    </w:p>
    <w:p w:rsidR="00FA18EF" w:rsidRPr="00944CE4" w:rsidRDefault="00FA18EF" w:rsidP="0009315B">
      <w:pPr>
        <w:pStyle w:val="24"/>
        <w:numPr>
          <w:ilvl w:val="2"/>
          <w:numId w:val="47"/>
        </w:numPr>
        <w:shd w:val="clear" w:color="auto" w:fill="auto"/>
        <w:tabs>
          <w:tab w:val="left" w:pos="0"/>
          <w:tab w:val="left" w:pos="1436"/>
        </w:tabs>
        <w:spacing w:before="0" w:after="0" w:line="322" w:lineRule="exact"/>
        <w:ind w:left="0" w:firstLine="709"/>
        <w:jc w:val="both"/>
      </w:pPr>
      <w:r w:rsidRPr="00944CE4">
        <w:t>Передать напечатанные ИК участников РДР ответственному организатору в ОО для проверки правильности комплектования.</w:t>
      </w:r>
    </w:p>
    <w:p w:rsidR="00FA18EF" w:rsidRPr="00944CE4" w:rsidRDefault="00FA18EF" w:rsidP="0009315B">
      <w:pPr>
        <w:pStyle w:val="24"/>
        <w:numPr>
          <w:ilvl w:val="1"/>
          <w:numId w:val="47"/>
        </w:numPr>
        <w:shd w:val="clear" w:color="auto" w:fill="auto"/>
        <w:tabs>
          <w:tab w:val="left" w:pos="0"/>
        </w:tabs>
        <w:spacing w:before="0" w:after="0" w:line="322" w:lineRule="exact"/>
        <w:ind w:left="0" w:firstLine="709"/>
        <w:jc w:val="both"/>
      </w:pPr>
      <w:r w:rsidRPr="00944CE4">
        <w:t>Технический специалист ОО на этапе сканирования бланков РДР должен:</w:t>
      </w:r>
    </w:p>
    <w:p w:rsidR="00FA18EF" w:rsidRPr="00944CE4" w:rsidRDefault="00FA18EF" w:rsidP="0009315B">
      <w:pPr>
        <w:pStyle w:val="24"/>
        <w:numPr>
          <w:ilvl w:val="2"/>
          <w:numId w:val="47"/>
        </w:numPr>
        <w:shd w:val="clear" w:color="auto" w:fill="auto"/>
        <w:tabs>
          <w:tab w:val="left" w:pos="0"/>
          <w:tab w:val="left" w:pos="1436"/>
        </w:tabs>
        <w:spacing w:before="0" w:after="0" w:line="326" w:lineRule="exact"/>
        <w:ind w:left="0" w:firstLine="709"/>
        <w:jc w:val="both"/>
      </w:pPr>
      <w:r w:rsidRPr="00944CE4">
        <w:t>Получить от ответственного организатора в ОО все бланки ответов, скомплектованные по классам, ведомости проведения РДР (для определения признака (явка/неявка) участника РДР);</w:t>
      </w:r>
    </w:p>
    <w:p w:rsidR="00FA18EF" w:rsidRPr="00944CE4" w:rsidRDefault="00FA18EF" w:rsidP="0009315B">
      <w:pPr>
        <w:pStyle w:val="24"/>
        <w:numPr>
          <w:ilvl w:val="2"/>
          <w:numId w:val="47"/>
        </w:numPr>
        <w:shd w:val="clear" w:color="auto" w:fill="auto"/>
        <w:tabs>
          <w:tab w:val="left" w:pos="0"/>
          <w:tab w:val="left" w:pos="1656"/>
        </w:tabs>
        <w:spacing w:before="0" w:after="0" w:line="317" w:lineRule="exact"/>
        <w:ind w:left="0" w:firstLine="709"/>
        <w:jc w:val="both"/>
      </w:pPr>
      <w:r w:rsidRPr="00944CE4">
        <w:t>Выполнить сканирование заполненных бланков ответов участников РДР по классам;</w:t>
      </w:r>
    </w:p>
    <w:p w:rsidR="00FA18EF" w:rsidRPr="00944CE4" w:rsidRDefault="00FA18EF" w:rsidP="0009315B">
      <w:pPr>
        <w:pStyle w:val="24"/>
        <w:numPr>
          <w:ilvl w:val="2"/>
          <w:numId w:val="47"/>
        </w:numPr>
        <w:shd w:val="clear" w:color="auto" w:fill="auto"/>
        <w:tabs>
          <w:tab w:val="left" w:pos="0"/>
          <w:tab w:val="left" w:pos="1656"/>
        </w:tabs>
        <w:spacing w:before="0" w:after="0" w:line="322" w:lineRule="exact"/>
        <w:ind w:left="0" w:firstLine="709"/>
        <w:jc w:val="both"/>
      </w:pPr>
      <w:r w:rsidRPr="00944CE4">
        <w:t>Сканировать бланки на платформе «Региональный мониторинг» с применением планшетного или поточного сканера, или аналогичного МФУ;</w:t>
      </w:r>
    </w:p>
    <w:p w:rsidR="00FA18EF" w:rsidRPr="00944CE4" w:rsidRDefault="00FA18EF" w:rsidP="0009315B">
      <w:pPr>
        <w:pStyle w:val="24"/>
        <w:numPr>
          <w:ilvl w:val="2"/>
          <w:numId w:val="47"/>
        </w:numPr>
        <w:shd w:val="clear" w:color="auto" w:fill="auto"/>
        <w:spacing w:before="0" w:after="0" w:line="322" w:lineRule="exact"/>
        <w:ind w:left="0" w:firstLine="709"/>
        <w:jc w:val="both"/>
      </w:pPr>
      <w:r w:rsidRPr="00944CE4">
        <w:t xml:space="preserve">При возникновении нештатной ситуации во время сканирования (сканирование по техническим причинам невозможно или затруднительно), необходимо отсканировать бланки в виде файлов форматов </w:t>
      </w:r>
      <w:r w:rsidR="00500636" w:rsidRPr="00944CE4">
        <w:rPr>
          <w:lang w:val="en-US" w:eastAsia="en-US" w:bidi="en-US"/>
        </w:rPr>
        <w:t>jpeg</w:t>
      </w:r>
      <w:r w:rsidR="00500636" w:rsidRPr="00944CE4">
        <w:rPr>
          <w:lang w:eastAsia="en-US" w:bidi="en-US"/>
        </w:rPr>
        <w:t xml:space="preserve">, </w:t>
      </w:r>
      <w:proofErr w:type="spellStart"/>
      <w:r w:rsidR="00500636" w:rsidRPr="00944CE4">
        <w:rPr>
          <w:lang w:val="en-US" w:eastAsia="en-US" w:bidi="en-US"/>
        </w:rPr>
        <w:t>png</w:t>
      </w:r>
      <w:proofErr w:type="spellEnd"/>
      <w:r w:rsidR="00500636" w:rsidRPr="00944CE4">
        <w:rPr>
          <w:lang w:eastAsia="en-US" w:bidi="en-US"/>
        </w:rPr>
        <w:t xml:space="preserve">, </w:t>
      </w:r>
      <w:r w:rsidR="00500636" w:rsidRPr="00944CE4">
        <w:rPr>
          <w:lang w:val="en-US" w:eastAsia="en-US" w:bidi="en-US"/>
        </w:rPr>
        <w:t>tiff</w:t>
      </w:r>
      <w:r w:rsidR="00500636" w:rsidRPr="00944CE4">
        <w:rPr>
          <w:lang w:eastAsia="en-US" w:bidi="en-US"/>
        </w:rPr>
        <w:t xml:space="preserve"> </w:t>
      </w:r>
      <w:r w:rsidRPr="00944CE4">
        <w:t xml:space="preserve">или </w:t>
      </w:r>
      <w:r w:rsidR="00500636" w:rsidRPr="00944CE4">
        <w:rPr>
          <w:lang w:val="en-US" w:eastAsia="en-US" w:bidi="en-US"/>
        </w:rPr>
        <w:t>bmp</w:t>
      </w:r>
      <w:r w:rsidRPr="00944CE4">
        <w:rPr>
          <w:lang w:eastAsia="en-US" w:bidi="en-US"/>
        </w:rPr>
        <w:t xml:space="preserve">, </w:t>
      </w:r>
      <w:r w:rsidRPr="00944CE4">
        <w:t>один файл на один бланк, и сохранить на локальном диске компьютера. Полученные файлы необходимо загрузить на платформу «Региональный мониторинг». Размер каждого файла с бланком не должен превышать 5 Мб.</w:t>
      </w:r>
    </w:p>
    <w:p w:rsidR="00FA18EF" w:rsidRPr="00944CE4" w:rsidRDefault="00FA18EF" w:rsidP="0009315B">
      <w:pPr>
        <w:pStyle w:val="24"/>
        <w:shd w:val="clear" w:color="auto" w:fill="auto"/>
        <w:spacing w:before="0" w:after="0" w:line="326" w:lineRule="exact"/>
        <w:ind w:firstLine="709"/>
        <w:jc w:val="both"/>
      </w:pPr>
      <w:r w:rsidRPr="00944CE4">
        <w:t>3.</w:t>
      </w:r>
      <w:r w:rsidR="0009315B">
        <w:t>8</w:t>
      </w:r>
      <w:r w:rsidRPr="00944CE4">
        <w:t>.5</w:t>
      </w:r>
      <w:r w:rsidR="009F6D15" w:rsidRPr="00944CE4">
        <w:t>.</w:t>
      </w:r>
      <w:r w:rsidRPr="00944CE4">
        <w:t xml:space="preserve"> При возникновении иных нештатных ситуаций следует обращаться к сотрудникам РЦОКО.</w:t>
      </w:r>
    </w:p>
    <w:p w:rsidR="00FA18EF" w:rsidRPr="00944CE4" w:rsidRDefault="00FA18EF" w:rsidP="0009315B">
      <w:pPr>
        <w:pStyle w:val="24"/>
        <w:numPr>
          <w:ilvl w:val="2"/>
          <w:numId w:val="47"/>
        </w:numPr>
        <w:shd w:val="clear" w:color="auto" w:fill="auto"/>
        <w:tabs>
          <w:tab w:val="left" w:pos="1460"/>
        </w:tabs>
        <w:spacing w:before="0" w:after="0" w:line="322" w:lineRule="exact"/>
        <w:ind w:left="0" w:firstLine="709"/>
        <w:jc w:val="both"/>
      </w:pPr>
      <w:r w:rsidRPr="00944CE4">
        <w:t>Сканировать и загружать бланки ответов можно все сразу или по классам;</w:t>
      </w:r>
    </w:p>
    <w:p w:rsidR="00FA18EF" w:rsidRPr="00944CE4" w:rsidRDefault="00FA18EF" w:rsidP="0009315B">
      <w:pPr>
        <w:pStyle w:val="24"/>
        <w:numPr>
          <w:ilvl w:val="2"/>
          <w:numId w:val="48"/>
        </w:numPr>
        <w:shd w:val="clear" w:color="auto" w:fill="auto"/>
        <w:tabs>
          <w:tab w:val="left" w:pos="1606"/>
        </w:tabs>
        <w:spacing w:before="0" w:after="0" w:line="322" w:lineRule="exact"/>
        <w:ind w:left="0" w:firstLine="709"/>
        <w:jc w:val="both"/>
      </w:pPr>
      <w:r w:rsidRPr="00944CE4">
        <w:t>Убедиться, что все бланки правильно отсканированы, загружены и приняты системой в обработку;</w:t>
      </w:r>
    </w:p>
    <w:p w:rsidR="00FA18EF" w:rsidRPr="00944CE4" w:rsidRDefault="00FA18EF" w:rsidP="0009315B">
      <w:pPr>
        <w:pStyle w:val="24"/>
        <w:numPr>
          <w:ilvl w:val="2"/>
          <w:numId w:val="48"/>
        </w:numPr>
        <w:shd w:val="clear" w:color="auto" w:fill="auto"/>
        <w:tabs>
          <w:tab w:val="left" w:pos="1606"/>
        </w:tabs>
        <w:spacing w:before="0" w:after="0" w:line="322" w:lineRule="exact"/>
        <w:ind w:left="0" w:firstLine="709"/>
        <w:jc w:val="both"/>
      </w:pPr>
      <w:r w:rsidRPr="00944CE4">
        <w:t>После сканирования последнего бланка закрыть этап сканирования с помощью соответствующей кнопки на платформе «Региональный мониторинг».</w:t>
      </w:r>
    </w:p>
    <w:p w:rsidR="00FA18EF" w:rsidRPr="00944CE4" w:rsidRDefault="00FA18EF" w:rsidP="0009315B">
      <w:pPr>
        <w:pStyle w:val="24"/>
        <w:numPr>
          <w:ilvl w:val="1"/>
          <w:numId w:val="48"/>
        </w:numPr>
        <w:shd w:val="clear" w:color="auto" w:fill="auto"/>
        <w:tabs>
          <w:tab w:val="left" w:pos="1460"/>
        </w:tabs>
        <w:spacing w:before="0" w:after="0" w:line="322" w:lineRule="exact"/>
        <w:ind w:left="0" w:firstLine="709"/>
        <w:jc w:val="both"/>
      </w:pPr>
      <w:r w:rsidRPr="00944CE4">
        <w:t>Технический специалист (верификатор) на этапе верификации бланков ответов участников РДР должен:</w:t>
      </w:r>
    </w:p>
    <w:p w:rsidR="00FA18EF" w:rsidRPr="00944CE4" w:rsidRDefault="00FA18EF" w:rsidP="0009315B">
      <w:pPr>
        <w:pStyle w:val="24"/>
        <w:numPr>
          <w:ilvl w:val="2"/>
          <w:numId w:val="49"/>
        </w:numPr>
        <w:shd w:val="clear" w:color="auto" w:fill="auto"/>
        <w:tabs>
          <w:tab w:val="left" w:pos="1606"/>
        </w:tabs>
        <w:spacing w:before="0" w:after="0" w:line="322" w:lineRule="exact"/>
        <w:ind w:left="0" w:firstLine="709"/>
        <w:jc w:val="both"/>
      </w:pPr>
      <w:r w:rsidRPr="00944CE4">
        <w:t>После завершения этапа сканирования на платформе Региональный мониторинг не позднее 24.00 часов в день проведения РДР, выполнить верификацию распознанных бланков ответов участников;</w:t>
      </w:r>
    </w:p>
    <w:p w:rsidR="00FA18EF" w:rsidRPr="00944CE4" w:rsidRDefault="00FA18EF" w:rsidP="0009315B">
      <w:pPr>
        <w:pStyle w:val="24"/>
        <w:numPr>
          <w:ilvl w:val="2"/>
          <w:numId w:val="49"/>
        </w:numPr>
        <w:shd w:val="clear" w:color="auto" w:fill="auto"/>
        <w:tabs>
          <w:tab w:val="left" w:pos="1460"/>
        </w:tabs>
        <w:spacing w:before="0" w:after="0" w:line="326" w:lineRule="exact"/>
        <w:ind w:left="0" w:firstLine="709"/>
        <w:jc w:val="both"/>
      </w:pPr>
      <w:r w:rsidRPr="00944CE4">
        <w:t>Убедиться, что в каждом поле указан ответ, соответствующий написанному участником на бланке (изображении бланка) ответу. В случае несовпадения технический специалист должен исправить соответствующее значение;</w:t>
      </w:r>
    </w:p>
    <w:p w:rsidR="00FA18EF" w:rsidRPr="00944CE4" w:rsidRDefault="00FA18EF" w:rsidP="0009315B">
      <w:pPr>
        <w:pStyle w:val="24"/>
        <w:numPr>
          <w:ilvl w:val="2"/>
          <w:numId w:val="49"/>
        </w:numPr>
        <w:shd w:val="clear" w:color="auto" w:fill="auto"/>
        <w:tabs>
          <w:tab w:val="left" w:pos="1469"/>
        </w:tabs>
        <w:spacing w:before="0" w:after="0" w:line="322" w:lineRule="exact"/>
        <w:ind w:left="0" w:firstLine="709"/>
        <w:jc w:val="both"/>
      </w:pPr>
      <w:r w:rsidRPr="00944CE4">
        <w:t xml:space="preserve">Подтвердить правильность каждого поля кнопкой </w:t>
      </w:r>
      <w:r w:rsidRPr="00944CE4">
        <w:rPr>
          <w:lang w:eastAsia="en-US" w:bidi="en-US"/>
        </w:rPr>
        <w:t>«</w:t>
      </w:r>
      <w:r w:rsidRPr="00944CE4">
        <w:rPr>
          <w:lang w:val="en-US" w:eastAsia="en-US" w:bidi="en-US"/>
        </w:rPr>
        <w:t>Enter</w:t>
      </w:r>
      <w:r w:rsidRPr="00944CE4">
        <w:rPr>
          <w:lang w:eastAsia="en-US" w:bidi="en-US"/>
        </w:rPr>
        <w:t xml:space="preserve">». </w:t>
      </w:r>
      <w:r w:rsidRPr="00944CE4">
        <w:lastRenderedPageBreak/>
        <w:t>Верификация бланков ответов производится по каждому бланку каждого участника РДР;</w:t>
      </w:r>
    </w:p>
    <w:p w:rsidR="00FA18EF" w:rsidRPr="00944CE4" w:rsidRDefault="00FA18EF" w:rsidP="0009315B">
      <w:pPr>
        <w:pStyle w:val="24"/>
        <w:numPr>
          <w:ilvl w:val="2"/>
          <w:numId w:val="49"/>
        </w:numPr>
        <w:shd w:val="clear" w:color="auto" w:fill="auto"/>
        <w:tabs>
          <w:tab w:val="left" w:pos="1460"/>
        </w:tabs>
        <w:spacing w:before="0" w:after="0" w:line="326" w:lineRule="exact"/>
        <w:ind w:left="0" w:firstLine="709"/>
        <w:jc w:val="both"/>
      </w:pPr>
      <w:r w:rsidRPr="00944CE4">
        <w:t xml:space="preserve">Проверить все работы всех участников РДР, в противном случае работы всей </w:t>
      </w:r>
      <w:r w:rsidR="00500636">
        <w:t>ОО</w:t>
      </w:r>
      <w:r w:rsidRPr="00944CE4">
        <w:t xml:space="preserve"> не оцениваются и не обрабатываются;</w:t>
      </w:r>
    </w:p>
    <w:p w:rsidR="00FA18EF" w:rsidRPr="00944CE4" w:rsidRDefault="00FA18EF" w:rsidP="0009315B">
      <w:pPr>
        <w:pStyle w:val="24"/>
        <w:numPr>
          <w:ilvl w:val="2"/>
          <w:numId w:val="49"/>
        </w:numPr>
        <w:shd w:val="clear" w:color="auto" w:fill="auto"/>
        <w:tabs>
          <w:tab w:val="left" w:pos="1606"/>
        </w:tabs>
        <w:spacing w:before="0" w:after="0" w:line="326" w:lineRule="exact"/>
        <w:ind w:left="0" w:firstLine="709"/>
        <w:jc w:val="both"/>
      </w:pPr>
      <w:r w:rsidRPr="00944CE4">
        <w:t>Не подменять ответы участников на этапе верификации! Информация о факте фальсификации результатов РДР станет известна на региональном уровне и будет передана в соответствующий орган управления образованием;</w:t>
      </w:r>
    </w:p>
    <w:p w:rsidR="00FA18EF" w:rsidRPr="00944CE4" w:rsidRDefault="00FA18EF" w:rsidP="0009315B">
      <w:pPr>
        <w:pStyle w:val="24"/>
        <w:numPr>
          <w:ilvl w:val="2"/>
          <w:numId w:val="49"/>
        </w:numPr>
        <w:shd w:val="clear" w:color="auto" w:fill="auto"/>
        <w:tabs>
          <w:tab w:val="left" w:pos="1469"/>
        </w:tabs>
        <w:spacing w:before="0" w:after="300" w:line="322" w:lineRule="exact"/>
        <w:ind w:left="0" w:firstLine="709"/>
        <w:jc w:val="both"/>
      </w:pPr>
      <w:r w:rsidRPr="00944CE4">
        <w:t>В день проведения РДР после верификации последнего бланка участника РДР на платформе «Региональный мониторинг» нажать соответствующую кнопку «Завершить этап». После закрытия этапа верификации для образовательной организации проведение РДР по данному предмету считается завершенным.</w:t>
      </w:r>
    </w:p>
    <w:p w:rsidR="00FA18EF" w:rsidRPr="00944CE4" w:rsidRDefault="00FA18EF" w:rsidP="0009315B">
      <w:pPr>
        <w:pStyle w:val="24"/>
        <w:numPr>
          <w:ilvl w:val="0"/>
          <w:numId w:val="49"/>
        </w:numPr>
        <w:shd w:val="clear" w:color="auto" w:fill="auto"/>
        <w:tabs>
          <w:tab w:val="left" w:pos="851"/>
        </w:tabs>
        <w:spacing w:before="0" w:after="0" w:line="322" w:lineRule="exact"/>
        <w:ind w:left="0" w:firstLine="709"/>
      </w:pPr>
      <w:r w:rsidRPr="00944CE4">
        <w:t>Права</w:t>
      </w:r>
    </w:p>
    <w:p w:rsidR="00FA18EF" w:rsidRPr="00944CE4" w:rsidRDefault="00FA18EF" w:rsidP="00A570F4">
      <w:pPr>
        <w:pStyle w:val="24"/>
        <w:shd w:val="clear" w:color="auto" w:fill="auto"/>
        <w:spacing w:before="0" w:after="0" w:line="322" w:lineRule="exact"/>
        <w:ind w:firstLine="709"/>
        <w:jc w:val="both"/>
      </w:pPr>
      <w:r w:rsidRPr="00944CE4">
        <w:t>Технический специалист имеет право:</w:t>
      </w:r>
    </w:p>
    <w:p w:rsidR="00FA18EF" w:rsidRPr="00944CE4" w:rsidRDefault="00FA18EF" w:rsidP="00624DFE">
      <w:pPr>
        <w:pStyle w:val="24"/>
        <w:numPr>
          <w:ilvl w:val="1"/>
          <w:numId w:val="40"/>
        </w:numPr>
        <w:shd w:val="clear" w:color="auto" w:fill="auto"/>
        <w:tabs>
          <w:tab w:val="left" w:pos="1417"/>
        </w:tabs>
        <w:spacing w:before="0" w:after="0" w:line="322" w:lineRule="exact"/>
        <w:ind w:left="0" w:firstLine="709"/>
        <w:jc w:val="both"/>
      </w:pPr>
      <w:r w:rsidRPr="00944CE4">
        <w:t>Требовать от организации необходимых условий труда, согласовывать план-график работы.</w:t>
      </w:r>
    </w:p>
    <w:p w:rsidR="00944CE4" w:rsidRPr="00944CE4" w:rsidRDefault="00FA18EF" w:rsidP="00624DFE">
      <w:pPr>
        <w:pStyle w:val="24"/>
        <w:numPr>
          <w:ilvl w:val="1"/>
          <w:numId w:val="40"/>
        </w:numPr>
        <w:shd w:val="clear" w:color="auto" w:fill="auto"/>
        <w:tabs>
          <w:tab w:val="left" w:pos="1417"/>
        </w:tabs>
        <w:spacing w:before="0" w:after="0" w:line="322" w:lineRule="exact"/>
        <w:ind w:left="0" w:firstLine="709"/>
        <w:jc w:val="both"/>
      </w:pPr>
      <w:r w:rsidRPr="00944CE4">
        <w:t xml:space="preserve">Получать инструкции по организации работы, обсуждать с ответственным организатором в </w:t>
      </w:r>
      <w:r w:rsidR="001B4131">
        <w:t>ОО</w:t>
      </w:r>
      <w:r w:rsidRPr="00944CE4">
        <w:t xml:space="preserve"> и сотрудниками РЦОКО процедурные вопросы.</w:t>
      </w:r>
      <w:r w:rsidR="00944CE4" w:rsidRPr="00944CE4">
        <w:t xml:space="preserve"> </w:t>
      </w:r>
    </w:p>
    <w:p w:rsidR="00A570F4" w:rsidRDefault="00944CE4" w:rsidP="00A570F4">
      <w:pPr>
        <w:pStyle w:val="24"/>
        <w:shd w:val="clear" w:color="auto" w:fill="auto"/>
        <w:tabs>
          <w:tab w:val="left" w:pos="1417"/>
        </w:tabs>
        <w:spacing w:before="0" w:after="0" w:line="322" w:lineRule="exact"/>
        <w:ind w:firstLine="709"/>
        <w:jc w:val="both"/>
      </w:pPr>
      <w:r w:rsidRPr="00944CE4">
        <w:tab/>
      </w:r>
    </w:p>
    <w:p w:rsidR="00FA18EF" w:rsidRPr="00944CE4" w:rsidRDefault="00FA18EF" w:rsidP="00624DFE">
      <w:pPr>
        <w:pStyle w:val="24"/>
        <w:numPr>
          <w:ilvl w:val="0"/>
          <w:numId w:val="40"/>
        </w:numPr>
        <w:shd w:val="clear" w:color="auto" w:fill="auto"/>
        <w:tabs>
          <w:tab w:val="left" w:pos="1417"/>
        </w:tabs>
        <w:spacing w:before="0" w:after="0" w:line="322" w:lineRule="exact"/>
        <w:ind w:left="0" w:firstLine="709"/>
      </w:pPr>
      <w:r w:rsidRPr="00944CE4">
        <w:t>Ответственность</w:t>
      </w:r>
    </w:p>
    <w:p w:rsidR="00FA18EF" w:rsidRPr="00944CE4" w:rsidRDefault="00FA18EF" w:rsidP="00624DFE">
      <w:pPr>
        <w:pStyle w:val="24"/>
        <w:numPr>
          <w:ilvl w:val="1"/>
          <w:numId w:val="40"/>
        </w:numPr>
        <w:shd w:val="clear" w:color="auto" w:fill="auto"/>
        <w:tabs>
          <w:tab w:val="left" w:pos="1398"/>
        </w:tabs>
        <w:spacing w:before="0" w:after="0" w:line="322" w:lineRule="exact"/>
        <w:ind w:left="0" w:firstLine="709"/>
        <w:jc w:val="both"/>
      </w:pPr>
      <w:r w:rsidRPr="00944CE4">
        <w:t>Несет дисциплинарную ответственность за неисполнение или ненадлежащее исполнение возложенных на него обязанностей в рамках полномочий, определенных требованиями правовых актов по проведению РДР, настоящей Инструкцией, а также за нарушение конфиденциальности и информационной безопасности проведения РДР.</w:t>
      </w:r>
    </w:p>
    <w:p w:rsidR="00FA18EF" w:rsidRPr="00944CE4" w:rsidRDefault="00FA18EF" w:rsidP="00624DFE">
      <w:pPr>
        <w:pStyle w:val="24"/>
        <w:numPr>
          <w:ilvl w:val="1"/>
          <w:numId w:val="40"/>
        </w:numPr>
        <w:shd w:val="clear" w:color="auto" w:fill="auto"/>
        <w:tabs>
          <w:tab w:val="left" w:pos="1398"/>
        </w:tabs>
        <w:spacing w:before="0" w:after="296" w:line="322" w:lineRule="exact"/>
        <w:ind w:left="0" w:firstLine="709"/>
        <w:jc w:val="both"/>
      </w:pPr>
      <w:r w:rsidRPr="00944CE4">
        <w:t>Может быть привлечен к административной ответственности при совершении противоправных действий, в том числе за нарушение порядка использования и хранения бланков и КИМ.</w:t>
      </w:r>
    </w:p>
    <w:p w:rsidR="009F6D15" w:rsidRPr="00944CE4" w:rsidRDefault="00FA18EF" w:rsidP="00624DFE">
      <w:pPr>
        <w:pStyle w:val="24"/>
        <w:numPr>
          <w:ilvl w:val="0"/>
          <w:numId w:val="40"/>
        </w:numPr>
        <w:shd w:val="clear" w:color="auto" w:fill="auto"/>
        <w:tabs>
          <w:tab w:val="left" w:pos="0"/>
        </w:tabs>
        <w:spacing w:before="0" w:after="0" w:line="326" w:lineRule="exact"/>
        <w:ind w:left="0" w:firstLine="709"/>
      </w:pPr>
      <w:r w:rsidRPr="00944CE4">
        <w:t>Взаимоотношения.</w:t>
      </w:r>
    </w:p>
    <w:p w:rsidR="00FA18EF" w:rsidRPr="00944CE4" w:rsidRDefault="00FA18EF" w:rsidP="00A570F4">
      <w:pPr>
        <w:pStyle w:val="24"/>
        <w:shd w:val="clear" w:color="auto" w:fill="auto"/>
        <w:tabs>
          <w:tab w:val="left" w:pos="3836"/>
        </w:tabs>
        <w:spacing w:before="0" w:after="0" w:line="326" w:lineRule="exact"/>
        <w:ind w:firstLine="709"/>
        <w:jc w:val="both"/>
      </w:pPr>
      <w:r w:rsidRPr="00944CE4">
        <w:t>Взаимодействует в процессе своей деятельности с ответственным организатором в ОО, сотрудниками РЦОКО.</w:t>
      </w:r>
    </w:p>
    <w:p w:rsidR="00FA18EF" w:rsidRPr="00944CE4" w:rsidRDefault="00FA18EF" w:rsidP="00FA18EF">
      <w:pPr>
        <w:rPr>
          <w:sz w:val="2"/>
          <w:szCs w:val="2"/>
        </w:rPr>
        <w:sectPr w:rsidR="00FA18EF" w:rsidRPr="00944CE4" w:rsidSect="00944CE4">
          <w:pgSz w:w="11900" w:h="16840"/>
          <w:pgMar w:top="1134" w:right="851" w:bottom="1134" w:left="1418" w:header="0" w:footer="6" w:gutter="0"/>
          <w:cols w:space="720"/>
          <w:noEndnote/>
          <w:docGrid w:linePitch="360"/>
        </w:sectPr>
      </w:pPr>
    </w:p>
    <w:p w:rsidR="00FA18EF" w:rsidRPr="007D757C" w:rsidRDefault="007D757C" w:rsidP="00FA18EF">
      <w:pPr>
        <w:pStyle w:val="51"/>
        <w:shd w:val="clear" w:color="auto" w:fill="auto"/>
        <w:spacing w:after="30" w:line="200" w:lineRule="exact"/>
        <w:jc w:val="right"/>
        <w:rPr>
          <w:sz w:val="24"/>
          <w:szCs w:val="24"/>
        </w:rPr>
      </w:pPr>
      <w:r>
        <w:rPr>
          <w:sz w:val="24"/>
          <w:szCs w:val="24"/>
        </w:rPr>
        <w:lastRenderedPageBreak/>
        <w:t>Приложение</w:t>
      </w:r>
    </w:p>
    <w:p w:rsidR="00FA18EF" w:rsidRPr="007D757C" w:rsidRDefault="00FA18EF" w:rsidP="00FA18EF">
      <w:pPr>
        <w:pStyle w:val="51"/>
        <w:shd w:val="clear" w:color="auto" w:fill="auto"/>
        <w:spacing w:after="0" w:line="200" w:lineRule="exact"/>
        <w:jc w:val="right"/>
        <w:rPr>
          <w:sz w:val="24"/>
          <w:szCs w:val="24"/>
        </w:rPr>
      </w:pPr>
      <w:r w:rsidRPr="007D757C">
        <w:rPr>
          <w:sz w:val="24"/>
          <w:szCs w:val="24"/>
        </w:rPr>
        <w:t>к инструкции для технического специалиста</w:t>
      </w:r>
    </w:p>
    <w:p w:rsidR="009F6D15" w:rsidRPr="00944CE4" w:rsidRDefault="009F6D15" w:rsidP="00FA18EF">
      <w:pPr>
        <w:pStyle w:val="51"/>
        <w:shd w:val="clear" w:color="auto" w:fill="auto"/>
        <w:spacing w:after="0" w:line="200" w:lineRule="exact"/>
        <w:jc w:val="right"/>
      </w:pPr>
    </w:p>
    <w:p w:rsidR="009F6D15" w:rsidRPr="00944CE4" w:rsidRDefault="009F6D15" w:rsidP="00FA18EF">
      <w:pPr>
        <w:pStyle w:val="51"/>
        <w:shd w:val="clear" w:color="auto" w:fill="auto"/>
        <w:spacing w:after="0" w:line="200" w:lineRule="exact"/>
        <w:jc w:val="right"/>
      </w:pPr>
    </w:p>
    <w:p w:rsidR="00FA18EF" w:rsidRPr="00BA01FD" w:rsidRDefault="00FA18EF" w:rsidP="00BA01FD">
      <w:pPr>
        <w:pStyle w:val="33"/>
        <w:shd w:val="clear" w:color="auto" w:fill="auto"/>
        <w:spacing w:after="309" w:line="280" w:lineRule="exact"/>
        <w:ind w:left="567" w:firstLine="567"/>
        <w:jc w:val="both"/>
        <w:rPr>
          <w:b w:val="0"/>
        </w:rPr>
      </w:pPr>
      <w:r w:rsidRPr="00BA01FD">
        <w:rPr>
          <w:b w:val="0"/>
        </w:rPr>
        <w:t>Требования к компьютеру, расположенному в Секретариате:</w:t>
      </w:r>
    </w:p>
    <w:p w:rsidR="00BA01FD" w:rsidRPr="00BA01FD" w:rsidRDefault="00BA01FD" w:rsidP="00624DFE">
      <w:pPr>
        <w:pStyle w:val="3"/>
        <w:keepNext w:val="0"/>
        <w:keepLines/>
        <w:numPr>
          <w:ilvl w:val="0"/>
          <w:numId w:val="41"/>
        </w:numPr>
        <w:tabs>
          <w:tab w:val="left" w:pos="1134"/>
        </w:tabs>
        <w:spacing w:before="40" w:after="0" w:line="276" w:lineRule="auto"/>
        <w:ind w:left="0" w:firstLine="709"/>
        <w:jc w:val="both"/>
        <w:rPr>
          <w:rFonts w:ascii="Times New Roman" w:hAnsi="Times New Roman" w:cs="Times New Roman"/>
          <w:b w:val="0"/>
          <w:sz w:val="28"/>
          <w:szCs w:val="28"/>
        </w:rPr>
      </w:pPr>
      <w:r w:rsidRPr="00BA01FD">
        <w:rPr>
          <w:rFonts w:ascii="Times New Roman" w:hAnsi="Times New Roman" w:cs="Times New Roman"/>
          <w:b w:val="0"/>
          <w:sz w:val="28"/>
          <w:szCs w:val="28"/>
        </w:rPr>
        <w:t xml:space="preserve">Постоянное подключение </w:t>
      </w:r>
      <w:proofErr w:type="gramStart"/>
      <w:r w:rsidRPr="00BA01FD">
        <w:rPr>
          <w:rFonts w:ascii="Times New Roman" w:hAnsi="Times New Roman" w:cs="Times New Roman"/>
          <w:b w:val="0"/>
          <w:sz w:val="28"/>
          <w:szCs w:val="28"/>
        </w:rPr>
        <w:t>к</w:t>
      </w:r>
      <w:proofErr w:type="gramEnd"/>
      <w:r w:rsidRPr="00BA01FD">
        <w:rPr>
          <w:rFonts w:ascii="Times New Roman" w:hAnsi="Times New Roman" w:cs="Times New Roman"/>
          <w:b w:val="0"/>
          <w:sz w:val="28"/>
          <w:szCs w:val="28"/>
        </w:rPr>
        <w:t xml:space="preserve"> </w:t>
      </w:r>
      <w:proofErr w:type="gramStart"/>
      <w:r w:rsidRPr="00BA01FD">
        <w:rPr>
          <w:rFonts w:ascii="Times New Roman" w:hAnsi="Times New Roman" w:cs="Times New Roman"/>
          <w:b w:val="0"/>
          <w:sz w:val="28"/>
          <w:szCs w:val="28"/>
        </w:rPr>
        <w:t>Интернет</w:t>
      </w:r>
      <w:proofErr w:type="gramEnd"/>
      <w:r w:rsidRPr="00BA01FD">
        <w:rPr>
          <w:rFonts w:ascii="Times New Roman" w:hAnsi="Times New Roman" w:cs="Times New Roman"/>
          <w:b w:val="0"/>
          <w:sz w:val="28"/>
          <w:szCs w:val="28"/>
        </w:rPr>
        <w:t xml:space="preserve"> (желательно: скорость 2,5 Мбит/с, безлимитный тариф; минимальная скорость – 512 Кбит/с).</w:t>
      </w:r>
    </w:p>
    <w:p w:rsidR="00BA01FD" w:rsidRPr="00BA01FD" w:rsidRDefault="00BA01FD" w:rsidP="00624DFE">
      <w:pPr>
        <w:pStyle w:val="3"/>
        <w:keepNext w:val="0"/>
        <w:keepLines/>
        <w:numPr>
          <w:ilvl w:val="0"/>
          <w:numId w:val="41"/>
        </w:numPr>
        <w:tabs>
          <w:tab w:val="left" w:pos="1134"/>
        </w:tabs>
        <w:spacing w:before="40" w:after="0" w:line="276" w:lineRule="auto"/>
        <w:ind w:left="0" w:firstLine="709"/>
        <w:jc w:val="both"/>
        <w:rPr>
          <w:rFonts w:ascii="Times New Roman" w:hAnsi="Times New Roman" w:cs="Times New Roman"/>
          <w:b w:val="0"/>
          <w:sz w:val="28"/>
          <w:szCs w:val="28"/>
        </w:rPr>
      </w:pPr>
      <w:r w:rsidRPr="00BA01FD">
        <w:rPr>
          <w:rFonts w:ascii="Times New Roman" w:hAnsi="Times New Roman" w:cs="Times New Roman"/>
          <w:b w:val="0"/>
          <w:sz w:val="28"/>
          <w:szCs w:val="28"/>
        </w:rPr>
        <w:t>Рекомендуется операционная система Windows 7, 8 или 10 (не ниже Windows XP SP3).</w:t>
      </w:r>
    </w:p>
    <w:p w:rsidR="00BA01FD" w:rsidRPr="00BA01FD" w:rsidRDefault="00BA01FD" w:rsidP="00624DFE">
      <w:pPr>
        <w:pStyle w:val="3"/>
        <w:keepNext w:val="0"/>
        <w:keepLines/>
        <w:numPr>
          <w:ilvl w:val="0"/>
          <w:numId w:val="41"/>
        </w:numPr>
        <w:tabs>
          <w:tab w:val="left" w:pos="1134"/>
        </w:tabs>
        <w:spacing w:before="40" w:after="0" w:line="276" w:lineRule="auto"/>
        <w:ind w:left="0" w:firstLine="709"/>
        <w:jc w:val="both"/>
        <w:rPr>
          <w:rFonts w:ascii="Times New Roman" w:hAnsi="Times New Roman" w:cs="Times New Roman"/>
          <w:b w:val="0"/>
          <w:sz w:val="28"/>
          <w:szCs w:val="28"/>
        </w:rPr>
      </w:pPr>
      <w:r w:rsidRPr="00BA01FD">
        <w:rPr>
          <w:rFonts w:ascii="Times New Roman" w:hAnsi="Times New Roman" w:cs="Times New Roman"/>
          <w:b w:val="0"/>
          <w:sz w:val="28"/>
          <w:szCs w:val="28"/>
        </w:rPr>
        <w:t>Процессор выше Core2Duo (рекомендуется Core i5, двухъядерный).</w:t>
      </w:r>
    </w:p>
    <w:p w:rsidR="00BA01FD" w:rsidRPr="00BA01FD" w:rsidRDefault="00BA01FD" w:rsidP="00624DFE">
      <w:pPr>
        <w:pStyle w:val="3"/>
        <w:keepNext w:val="0"/>
        <w:keepLines/>
        <w:numPr>
          <w:ilvl w:val="0"/>
          <w:numId w:val="41"/>
        </w:numPr>
        <w:tabs>
          <w:tab w:val="left" w:pos="1134"/>
        </w:tabs>
        <w:spacing w:before="40" w:after="0" w:line="276" w:lineRule="auto"/>
        <w:ind w:left="0" w:firstLine="709"/>
        <w:jc w:val="both"/>
        <w:rPr>
          <w:rFonts w:ascii="Times New Roman" w:hAnsi="Times New Roman" w:cs="Times New Roman"/>
          <w:b w:val="0"/>
          <w:sz w:val="28"/>
          <w:szCs w:val="28"/>
        </w:rPr>
      </w:pPr>
      <w:r w:rsidRPr="00BA01FD">
        <w:rPr>
          <w:rFonts w:ascii="Times New Roman" w:hAnsi="Times New Roman" w:cs="Times New Roman"/>
          <w:b w:val="0"/>
          <w:sz w:val="28"/>
          <w:szCs w:val="28"/>
        </w:rPr>
        <w:t>Оперативная память не менее 1 Gb (рекомендуется 4 Gb).</w:t>
      </w:r>
    </w:p>
    <w:p w:rsidR="00BA01FD" w:rsidRPr="00BA01FD" w:rsidRDefault="00BA01FD" w:rsidP="00624DFE">
      <w:pPr>
        <w:pStyle w:val="3"/>
        <w:keepNext w:val="0"/>
        <w:keepLines/>
        <w:numPr>
          <w:ilvl w:val="0"/>
          <w:numId w:val="41"/>
        </w:numPr>
        <w:tabs>
          <w:tab w:val="left" w:pos="1134"/>
        </w:tabs>
        <w:spacing w:before="40" w:after="0" w:line="276" w:lineRule="auto"/>
        <w:ind w:left="0" w:firstLine="709"/>
        <w:jc w:val="both"/>
        <w:rPr>
          <w:rFonts w:ascii="Times New Roman" w:hAnsi="Times New Roman" w:cs="Times New Roman"/>
          <w:b w:val="0"/>
          <w:sz w:val="28"/>
          <w:szCs w:val="28"/>
        </w:rPr>
      </w:pPr>
      <w:r w:rsidRPr="00BA01FD">
        <w:rPr>
          <w:rFonts w:ascii="Times New Roman" w:hAnsi="Times New Roman" w:cs="Times New Roman"/>
          <w:b w:val="0"/>
          <w:sz w:val="28"/>
          <w:szCs w:val="28"/>
        </w:rPr>
        <w:t>Разрешение экрана 1280x1024 или выше.</w:t>
      </w:r>
    </w:p>
    <w:p w:rsidR="00BA01FD" w:rsidRPr="00BA01FD" w:rsidRDefault="00BA01FD" w:rsidP="00624DFE">
      <w:pPr>
        <w:pStyle w:val="3"/>
        <w:keepNext w:val="0"/>
        <w:keepLines/>
        <w:numPr>
          <w:ilvl w:val="0"/>
          <w:numId w:val="41"/>
        </w:numPr>
        <w:tabs>
          <w:tab w:val="left" w:pos="1134"/>
        </w:tabs>
        <w:spacing w:before="40" w:after="0" w:line="276" w:lineRule="auto"/>
        <w:ind w:left="0" w:firstLine="709"/>
        <w:jc w:val="both"/>
        <w:rPr>
          <w:rFonts w:ascii="Times New Roman" w:hAnsi="Times New Roman" w:cs="Times New Roman"/>
          <w:b w:val="0"/>
          <w:sz w:val="28"/>
          <w:szCs w:val="28"/>
        </w:rPr>
      </w:pPr>
      <w:r w:rsidRPr="00BA01FD">
        <w:rPr>
          <w:rFonts w:ascii="Times New Roman" w:hAnsi="Times New Roman" w:cs="Times New Roman"/>
          <w:b w:val="0"/>
          <w:sz w:val="28"/>
          <w:szCs w:val="28"/>
        </w:rPr>
        <w:t>Принтер с минимальным разрешением печати 150 dpi.</w:t>
      </w:r>
    </w:p>
    <w:p w:rsidR="00BA01FD" w:rsidRPr="00BA01FD" w:rsidRDefault="00BA01FD" w:rsidP="00624DFE">
      <w:pPr>
        <w:pStyle w:val="3"/>
        <w:keepNext w:val="0"/>
        <w:keepLines/>
        <w:numPr>
          <w:ilvl w:val="0"/>
          <w:numId w:val="41"/>
        </w:numPr>
        <w:tabs>
          <w:tab w:val="left" w:pos="1134"/>
        </w:tabs>
        <w:spacing w:before="40" w:after="0" w:line="276" w:lineRule="auto"/>
        <w:ind w:left="0" w:firstLine="709"/>
        <w:jc w:val="both"/>
        <w:rPr>
          <w:rFonts w:ascii="Times New Roman" w:hAnsi="Times New Roman" w:cs="Times New Roman"/>
          <w:b w:val="0"/>
          <w:sz w:val="28"/>
          <w:szCs w:val="28"/>
        </w:rPr>
      </w:pPr>
      <w:r w:rsidRPr="00BA01FD">
        <w:rPr>
          <w:rFonts w:ascii="Times New Roman" w:hAnsi="Times New Roman" w:cs="Times New Roman"/>
          <w:b w:val="0"/>
          <w:sz w:val="28"/>
          <w:szCs w:val="28"/>
        </w:rPr>
        <w:t>Сканер с минимальным разрешением сканирования 300dpi (с поддержкой драйвера TWAIN).</w:t>
      </w:r>
    </w:p>
    <w:p w:rsidR="00BA01FD" w:rsidRPr="00BA01FD" w:rsidRDefault="00BA01FD" w:rsidP="00624DFE">
      <w:pPr>
        <w:pStyle w:val="3"/>
        <w:keepNext w:val="0"/>
        <w:keepLines/>
        <w:numPr>
          <w:ilvl w:val="0"/>
          <w:numId w:val="41"/>
        </w:numPr>
        <w:spacing w:before="40" w:after="0" w:line="276" w:lineRule="auto"/>
        <w:ind w:left="0" w:firstLine="709"/>
        <w:jc w:val="both"/>
        <w:rPr>
          <w:rFonts w:ascii="Times New Roman" w:hAnsi="Times New Roman" w:cs="Times New Roman"/>
          <w:b w:val="0"/>
          <w:sz w:val="28"/>
          <w:szCs w:val="28"/>
        </w:rPr>
      </w:pPr>
      <w:r w:rsidRPr="00BA01FD">
        <w:rPr>
          <w:rFonts w:ascii="Times New Roman" w:hAnsi="Times New Roman" w:cs="Times New Roman"/>
          <w:b w:val="0"/>
          <w:sz w:val="28"/>
          <w:szCs w:val="28"/>
        </w:rPr>
        <w:t xml:space="preserve">Компьютер должен быть обеспечен доступом к сайту с платформой Региональный мониторинг </w:t>
      </w:r>
      <w:hyperlink r:id="rId13" w:history="1">
        <w:r w:rsidRPr="00BA01FD">
          <w:rPr>
            <w:rStyle w:val="ae"/>
            <w:rFonts w:ascii="Times New Roman" w:hAnsi="Times New Roman" w:cs="Times New Roman"/>
            <w:b w:val="0"/>
            <w:color w:val="auto"/>
            <w:sz w:val="28"/>
            <w:szCs w:val="28"/>
          </w:rPr>
          <w:t>https://collectcontext.abbyy.ru/</w:t>
        </w:r>
      </w:hyperlink>
      <w:r w:rsidRPr="00BA01FD">
        <w:rPr>
          <w:rFonts w:ascii="Times New Roman" w:hAnsi="Times New Roman" w:cs="Times New Roman"/>
          <w:b w:val="0"/>
          <w:sz w:val="28"/>
          <w:szCs w:val="28"/>
        </w:rPr>
        <w:t>.</w:t>
      </w:r>
    </w:p>
    <w:p w:rsidR="00BA01FD" w:rsidRPr="00BA01FD" w:rsidRDefault="00BA01FD" w:rsidP="00624DFE">
      <w:pPr>
        <w:pStyle w:val="3"/>
        <w:keepNext w:val="0"/>
        <w:keepLines/>
        <w:numPr>
          <w:ilvl w:val="0"/>
          <w:numId w:val="41"/>
        </w:numPr>
        <w:spacing w:before="40" w:after="0" w:line="276" w:lineRule="auto"/>
        <w:ind w:left="0" w:firstLine="709"/>
        <w:jc w:val="both"/>
        <w:rPr>
          <w:rFonts w:ascii="Times New Roman" w:hAnsi="Times New Roman" w:cs="Times New Roman"/>
          <w:b w:val="0"/>
          <w:sz w:val="28"/>
          <w:szCs w:val="28"/>
        </w:rPr>
      </w:pPr>
      <w:r w:rsidRPr="00BA01FD">
        <w:rPr>
          <w:rFonts w:ascii="Times New Roman" w:hAnsi="Times New Roman" w:cs="Times New Roman"/>
          <w:b w:val="0"/>
          <w:sz w:val="28"/>
          <w:szCs w:val="28"/>
        </w:rPr>
        <w:t>Должен быть обеспечен доступ к операционной системе на уровне Администратора (для технической подготовки рабочего места к проведению мониторинговой работы).</w:t>
      </w:r>
    </w:p>
    <w:p w:rsidR="00BA01FD" w:rsidRPr="00BA01FD" w:rsidRDefault="00BA01FD" w:rsidP="00624DFE">
      <w:pPr>
        <w:pStyle w:val="3"/>
        <w:keepNext w:val="0"/>
        <w:keepLines/>
        <w:numPr>
          <w:ilvl w:val="0"/>
          <w:numId w:val="41"/>
        </w:numPr>
        <w:spacing w:before="40" w:after="0" w:line="276" w:lineRule="auto"/>
        <w:ind w:left="0" w:firstLine="709"/>
        <w:jc w:val="both"/>
        <w:rPr>
          <w:rFonts w:ascii="Times New Roman" w:hAnsi="Times New Roman" w:cs="Times New Roman"/>
          <w:b w:val="0"/>
          <w:sz w:val="28"/>
          <w:szCs w:val="28"/>
        </w:rPr>
      </w:pPr>
      <w:r w:rsidRPr="00BA01FD">
        <w:rPr>
          <w:rFonts w:ascii="Times New Roman" w:hAnsi="Times New Roman" w:cs="Times New Roman"/>
          <w:b w:val="0"/>
          <w:sz w:val="28"/>
          <w:szCs w:val="28"/>
        </w:rPr>
        <w:t>На компьютере должно быть установлено:</w:t>
      </w:r>
    </w:p>
    <w:p w:rsidR="00BA01FD" w:rsidRPr="00BA01FD" w:rsidRDefault="00BA01FD" w:rsidP="001B4131">
      <w:pPr>
        <w:pStyle w:val="3"/>
        <w:keepNext w:val="0"/>
        <w:keepLines/>
        <w:tabs>
          <w:tab w:val="left" w:pos="0"/>
        </w:tabs>
        <w:spacing w:before="40" w:after="0" w:line="276" w:lineRule="auto"/>
        <w:ind w:firstLine="709"/>
        <w:jc w:val="both"/>
        <w:rPr>
          <w:rFonts w:ascii="Times New Roman" w:hAnsi="Times New Roman" w:cs="Times New Roman"/>
          <w:b w:val="0"/>
          <w:sz w:val="28"/>
          <w:szCs w:val="28"/>
        </w:rPr>
      </w:pPr>
      <w:r w:rsidRPr="00BA01FD">
        <w:rPr>
          <w:rFonts w:ascii="Times New Roman" w:hAnsi="Times New Roman" w:cs="Times New Roman"/>
          <w:b w:val="0"/>
          <w:sz w:val="28"/>
          <w:szCs w:val="28"/>
        </w:rPr>
        <w:t xml:space="preserve">программа Adobe </w:t>
      </w:r>
      <w:r w:rsidRPr="00BA01FD">
        <w:rPr>
          <w:rFonts w:ascii="Times New Roman" w:hAnsi="Times New Roman" w:cs="Times New Roman"/>
          <w:b w:val="0"/>
          <w:sz w:val="28"/>
          <w:szCs w:val="28"/>
          <w:lang w:val="en-US"/>
        </w:rPr>
        <w:t>Acrobat</w:t>
      </w:r>
      <w:r w:rsidRPr="00BA01FD">
        <w:rPr>
          <w:rFonts w:ascii="Times New Roman" w:hAnsi="Times New Roman" w:cs="Times New Roman"/>
          <w:b w:val="0"/>
          <w:sz w:val="28"/>
          <w:szCs w:val="28"/>
        </w:rPr>
        <w:t xml:space="preserve"> Reader или аналогичная для чтения файлов в формате PDF;</w:t>
      </w:r>
    </w:p>
    <w:p w:rsidR="00BA01FD" w:rsidRPr="00BA01FD" w:rsidRDefault="00BA01FD" w:rsidP="001B4131">
      <w:pPr>
        <w:pStyle w:val="3"/>
        <w:keepNext w:val="0"/>
        <w:keepLines/>
        <w:tabs>
          <w:tab w:val="left" w:pos="0"/>
        </w:tabs>
        <w:spacing w:before="40" w:after="0" w:line="276" w:lineRule="auto"/>
        <w:ind w:firstLine="709"/>
        <w:jc w:val="both"/>
        <w:rPr>
          <w:rFonts w:ascii="Times New Roman" w:hAnsi="Times New Roman" w:cs="Times New Roman"/>
          <w:b w:val="0"/>
          <w:sz w:val="28"/>
          <w:szCs w:val="28"/>
        </w:rPr>
      </w:pPr>
      <w:r w:rsidRPr="00BA01FD">
        <w:rPr>
          <w:rFonts w:ascii="Times New Roman" w:hAnsi="Times New Roman" w:cs="Times New Roman"/>
          <w:b w:val="0"/>
          <w:sz w:val="28"/>
          <w:szCs w:val="28"/>
        </w:rPr>
        <w:t>один из перечисленных браузеров:</w:t>
      </w:r>
    </w:p>
    <w:p w:rsidR="00BA01FD" w:rsidRPr="00BA01FD" w:rsidRDefault="00BA01FD" w:rsidP="0009315B">
      <w:pPr>
        <w:pStyle w:val="3"/>
        <w:keepNext w:val="0"/>
        <w:keepLines/>
        <w:spacing w:before="40" w:after="0" w:line="276" w:lineRule="auto"/>
        <w:ind w:left="709"/>
        <w:jc w:val="both"/>
        <w:rPr>
          <w:rFonts w:ascii="Times New Roman" w:hAnsi="Times New Roman" w:cs="Times New Roman"/>
          <w:b w:val="0"/>
          <w:sz w:val="28"/>
          <w:szCs w:val="28"/>
        </w:rPr>
      </w:pPr>
      <w:proofErr w:type="spellStart"/>
      <w:r w:rsidRPr="00BA01FD">
        <w:rPr>
          <w:rFonts w:ascii="Times New Roman" w:hAnsi="Times New Roman" w:cs="Times New Roman"/>
          <w:b w:val="0"/>
          <w:sz w:val="28"/>
          <w:szCs w:val="28"/>
        </w:rPr>
        <w:t>Mozilla</w:t>
      </w:r>
      <w:proofErr w:type="spellEnd"/>
      <w:r w:rsidRPr="00BA01FD">
        <w:rPr>
          <w:rFonts w:ascii="Times New Roman" w:hAnsi="Times New Roman" w:cs="Times New Roman"/>
          <w:b w:val="0"/>
          <w:sz w:val="28"/>
          <w:szCs w:val="28"/>
        </w:rPr>
        <w:t xml:space="preserve"> </w:t>
      </w:r>
      <w:proofErr w:type="spellStart"/>
      <w:r w:rsidRPr="00BA01FD">
        <w:rPr>
          <w:rFonts w:ascii="Times New Roman" w:hAnsi="Times New Roman" w:cs="Times New Roman"/>
          <w:b w:val="0"/>
          <w:sz w:val="28"/>
          <w:szCs w:val="28"/>
        </w:rPr>
        <w:t>Firefox</w:t>
      </w:r>
      <w:proofErr w:type="spellEnd"/>
      <w:r w:rsidRPr="00BA01FD">
        <w:rPr>
          <w:rFonts w:ascii="Times New Roman" w:hAnsi="Times New Roman" w:cs="Times New Roman"/>
          <w:b w:val="0"/>
          <w:sz w:val="28"/>
          <w:szCs w:val="28"/>
        </w:rPr>
        <w:t xml:space="preserve"> не ниже 53 версии; </w:t>
      </w:r>
    </w:p>
    <w:p w:rsidR="00BA01FD" w:rsidRPr="00BA01FD" w:rsidRDefault="00BA01FD" w:rsidP="0009315B">
      <w:pPr>
        <w:pStyle w:val="3"/>
        <w:keepNext w:val="0"/>
        <w:keepLines/>
        <w:spacing w:before="40" w:after="0" w:line="276" w:lineRule="auto"/>
        <w:ind w:left="709"/>
        <w:jc w:val="both"/>
        <w:rPr>
          <w:rFonts w:ascii="Times New Roman" w:hAnsi="Times New Roman" w:cs="Times New Roman"/>
          <w:b w:val="0"/>
          <w:sz w:val="28"/>
          <w:szCs w:val="28"/>
        </w:rPr>
      </w:pPr>
      <w:proofErr w:type="spellStart"/>
      <w:r w:rsidRPr="00BA01FD">
        <w:rPr>
          <w:rFonts w:ascii="Times New Roman" w:hAnsi="Times New Roman" w:cs="Times New Roman"/>
          <w:b w:val="0"/>
          <w:sz w:val="28"/>
          <w:szCs w:val="28"/>
        </w:rPr>
        <w:t>Google</w:t>
      </w:r>
      <w:proofErr w:type="spellEnd"/>
      <w:r w:rsidRPr="00BA01FD">
        <w:rPr>
          <w:rFonts w:ascii="Times New Roman" w:hAnsi="Times New Roman" w:cs="Times New Roman"/>
          <w:b w:val="0"/>
          <w:sz w:val="28"/>
          <w:szCs w:val="28"/>
        </w:rPr>
        <w:t xml:space="preserve"> </w:t>
      </w:r>
      <w:proofErr w:type="spellStart"/>
      <w:r w:rsidRPr="00BA01FD">
        <w:rPr>
          <w:rFonts w:ascii="Times New Roman" w:hAnsi="Times New Roman" w:cs="Times New Roman"/>
          <w:b w:val="0"/>
          <w:sz w:val="28"/>
          <w:szCs w:val="28"/>
        </w:rPr>
        <w:t>Chrome</w:t>
      </w:r>
      <w:proofErr w:type="spellEnd"/>
      <w:r w:rsidRPr="00BA01FD">
        <w:rPr>
          <w:rFonts w:ascii="Times New Roman" w:hAnsi="Times New Roman" w:cs="Times New Roman"/>
          <w:b w:val="0"/>
          <w:sz w:val="28"/>
          <w:szCs w:val="28"/>
        </w:rPr>
        <w:t xml:space="preserve"> не ниже 60 версии. </w:t>
      </w:r>
    </w:p>
    <w:p w:rsidR="00BA01FD" w:rsidRPr="00BA01FD" w:rsidRDefault="00BA01FD" w:rsidP="001B4131">
      <w:pPr>
        <w:ind w:firstLine="709"/>
        <w:rPr>
          <w:sz w:val="28"/>
          <w:szCs w:val="28"/>
        </w:rPr>
      </w:pPr>
    </w:p>
    <w:p w:rsidR="00BA01FD" w:rsidRPr="00BA01FD" w:rsidRDefault="00BA01FD" w:rsidP="00BA01FD">
      <w:pPr>
        <w:ind w:left="567" w:firstLine="567"/>
        <w:rPr>
          <w:sz w:val="28"/>
          <w:szCs w:val="28"/>
        </w:rPr>
      </w:pPr>
    </w:p>
    <w:p w:rsidR="00BA01FD" w:rsidRPr="00BA01FD" w:rsidRDefault="00BA01FD" w:rsidP="00BA01FD">
      <w:pPr>
        <w:spacing w:line="276" w:lineRule="auto"/>
        <w:ind w:left="567" w:firstLine="567"/>
        <w:jc w:val="both"/>
        <w:rPr>
          <w:sz w:val="28"/>
          <w:szCs w:val="28"/>
        </w:rPr>
      </w:pPr>
    </w:p>
    <w:p w:rsidR="00BA01FD" w:rsidRPr="00BA01FD" w:rsidRDefault="00BA01FD" w:rsidP="00BA01FD">
      <w:pPr>
        <w:spacing w:line="276" w:lineRule="auto"/>
        <w:ind w:left="567" w:firstLine="567"/>
        <w:jc w:val="both"/>
        <w:rPr>
          <w:sz w:val="28"/>
          <w:szCs w:val="28"/>
        </w:rPr>
      </w:pPr>
    </w:p>
    <w:p w:rsidR="00BA01FD" w:rsidRPr="00BA01FD" w:rsidRDefault="00BA01FD" w:rsidP="00BA01FD">
      <w:pPr>
        <w:spacing w:line="276" w:lineRule="auto"/>
        <w:ind w:left="567" w:firstLine="567"/>
        <w:rPr>
          <w:sz w:val="28"/>
          <w:szCs w:val="28"/>
        </w:rPr>
      </w:pPr>
    </w:p>
    <w:p w:rsidR="00BA01FD" w:rsidRPr="00DA6096" w:rsidRDefault="00BA01FD" w:rsidP="00BA01FD">
      <w:pPr>
        <w:shd w:val="clear" w:color="auto" w:fill="FFFFFF"/>
        <w:spacing w:line="276" w:lineRule="auto"/>
        <w:ind w:firstLine="708"/>
        <w:jc w:val="both"/>
        <w:textAlignment w:val="baseline"/>
        <w:rPr>
          <w:spacing w:val="2"/>
          <w:sz w:val="26"/>
          <w:szCs w:val="26"/>
        </w:rPr>
      </w:pPr>
    </w:p>
    <w:p w:rsidR="00BA01FD" w:rsidRPr="00DA6096" w:rsidRDefault="00BA01FD" w:rsidP="00BA01FD">
      <w:pPr>
        <w:shd w:val="clear" w:color="auto" w:fill="FFFFFF"/>
        <w:spacing w:line="276" w:lineRule="auto"/>
        <w:ind w:firstLine="708"/>
        <w:jc w:val="both"/>
        <w:textAlignment w:val="baseline"/>
        <w:rPr>
          <w:spacing w:val="2"/>
          <w:sz w:val="26"/>
          <w:szCs w:val="26"/>
        </w:rPr>
      </w:pPr>
    </w:p>
    <w:p w:rsidR="00BA01FD" w:rsidRPr="00DA6096" w:rsidRDefault="00BA01FD" w:rsidP="00BA01FD">
      <w:pPr>
        <w:shd w:val="clear" w:color="auto" w:fill="FFFFFF"/>
        <w:spacing w:line="276" w:lineRule="auto"/>
        <w:ind w:firstLine="708"/>
        <w:jc w:val="both"/>
        <w:textAlignment w:val="baseline"/>
        <w:rPr>
          <w:spacing w:val="2"/>
          <w:sz w:val="26"/>
          <w:szCs w:val="26"/>
        </w:rPr>
      </w:pPr>
    </w:p>
    <w:p w:rsidR="00BA01FD" w:rsidRPr="00DA6096" w:rsidRDefault="00BA01FD" w:rsidP="00BA01FD">
      <w:pPr>
        <w:shd w:val="clear" w:color="auto" w:fill="FFFFFF"/>
        <w:spacing w:line="276" w:lineRule="auto"/>
        <w:ind w:firstLine="708"/>
        <w:jc w:val="both"/>
        <w:textAlignment w:val="baseline"/>
        <w:rPr>
          <w:spacing w:val="2"/>
          <w:sz w:val="26"/>
          <w:szCs w:val="26"/>
        </w:rPr>
      </w:pPr>
    </w:p>
    <w:p w:rsidR="00BA01FD" w:rsidRPr="00DA6096" w:rsidRDefault="00BA01FD" w:rsidP="00BA01FD">
      <w:pPr>
        <w:shd w:val="clear" w:color="auto" w:fill="FFFFFF"/>
        <w:spacing w:line="276" w:lineRule="auto"/>
        <w:ind w:firstLine="708"/>
        <w:jc w:val="both"/>
        <w:textAlignment w:val="baseline"/>
        <w:rPr>
          <w:spacing w:val="2"/>
          <w:sz w:val="26"/>
          <w:szCs w:val="26"/>
        </w:rPr>
      </w:pPr>
    </w:p>
    <w:p w:rsidR="00BA01FD" w:rsidRDefault="00BA01FD" w:rsidP="00BA01FD">
      <w:pPr>
        <w:rPr>
          <w:spacing w:val="2"/>
          <w:sz w:val="26"/>
          <w:szCs w:val="26"/>
        </w:rPr>
      </w:pPr>
      <w:r>
        <w:rPr>
          <w:spacing w:val="2"/>
          <w:sz w:val="26"/>
          <w:szCs w:val="26"/>
        </w:rPr>
        <w:br w:type="page"/>
      </w:r>
    </w:p>
    <w:p w:rsidR="00B21EE7" w:rsidRPr="00B21EE7" w:rsidRDefault="00B21EE7" w:rsidP="00B21EE7">
      <w:pPr>
        <w:pStyle w:val="33"/>
        <w:shd w:val="clear" w:color="auto" w:fill="auto"/>
        <w:spacing w:after="258" w:line="280" w:lineRule="exact"/>
        <w:ind w:firstLine="0"/>
        <w:jc w:val="right"/>
        <w:rPr>
          <w:b w:val="0"/>
        </w:rPr>
      </w:pPr>
      <w:r w:rsidRPr="00B21EE7">
        <w:rPr>
          <w:b w:val="0"/>
          <w:sz w:val="24"/>
          <w:szCs w:val="24"/>
        </w:rPr>
        <w:lastRenderedPageBreak/>
        <w:t xml:space="preserve">Приложение </w:t>
      </w:r>
      <w:r>
        <w:rPr>
          <w:b w:val="0"/>
          <w:sz w:val="24"/>
          <w:szCs w:val="24"/>
        </w:rPr>
        <w:t>№ 5</w:t>
      </w:r>
      <w:r w:rsidRPr="00B21EE7">
        <w:rPr>
          <w:b w:val="0"/>
          <w:sz w:val="24"/>
          <w:szCs w:val="24"/>
        </w:rPr>
        <w:t xml:space="preserve"> к Порядку</w:t>
      </w:r>
    </w:p>
    <w:p w:rsidR="00FA18EF" w:rsidRPr="00944CE4" w:rsidRDefault="00FA18EF" w:rsidP="00FA18EF">
      <w:pPr>
        <w:pStyle w:val="33"/>
        <w:shd w:val="clear" w:color="auto" w:fill="auto"/>
        <w:spacing w:after="258" w:line="280" w:lineRule="exact"/>
        <w:ind w:firstLine="0"/>
      </w:pPr>
      <w:r w:rsidRPr="00944CE4">
        <w:t>Инструкция для верификатора</w:t>
      </w:r>
    </w:p>
    <w:p w:rsidR="00FA18EF" w:rsidRPr="00944CE4" w:rsidRDefault="00FA18EF" w:rsidP="00624DFE">
      <w:pPr>
        <w:pStyle w:val="24"/>
        <w:numPr>
          <w:ilvl w:val="0"/>
          <w:numId w:val="26"/>
        </w:numPr>
        <w:shd w:val="clear" w:color="auto" w:fill="auto"/>
        <w:tabs>
          <w:tab w:val="left" w:pos="0"/>
        </w:tabs>
        <w:spacing w:before="0" w:after="0" w:line="322" w:lineRule="exact"/>
        <w:ind w:firstLine="709"/>
      </w:pPr>
      <w:r w:rsidRPr="00944CE4">
        <w:t>Общие положения</w:t>
      </w:r>
    </w:p>
    <w:p w:rsidR="00FA18EF" w:rsidRPr="00944CE4" w:rsidRDefault="001E74D1" w:rsidP="001E74D1">
      <w:pPr>
        <w:pStyle w:val="24"/>
        <w:shd w:val="clear" w:color="auto" w:fill="auto"/>
        <w:spacing w:before="0" w:after="0" w:line="322" w:lineRule="exact"/>
        <w:ind w:firstLine="709"/>
        <w:jc w:val="both"/>
      </w:pPr>
      <w:r>
        <w:t>1.1</w:t>
      </w:r>
      <w:r w:rsidR="00FA18EF" w:rsidRPr="00944CE4">
        <w:t xml:space="preserve">. Настоящая инструкция разработана в соответствии с методическими рекомендациями. </w:t>
      </w:r>
      <w:r w:rsidR="005C66F0" w:rsidRPr="00944CE4">
        <w:t>Федеральной службы по надзору в сфере образования и науки по повышению объективности оценки образовательных результатов, региональной Методикой комплексной оценки качества образовательных результатов, инструктивно</w:t>
      </w:r>
      <w:r w:rsidR="005C66F0">
        <w:t>-</w:t>
      </w:r>
      <w:r w:rsidR="005C66F0" w:rsidRPr="00944CE4">
        <w:t>методическими материалами для проведения апробации региональных диагностических работ «Региональный мониторинг» (платформа «Региональный мониторинг»).</w:t>
      </w:r>
    </w:p>
    <w:p w:rsidR="00FA18EF" w:rsidRPr="00944CE4" w:rsidRDefault="00FA18EF" w:rsidP="00624DFE">
      <w:pPr>
        <w:pStyle w:val="24"/>
        <w:numPr>
          <w:ilvl w:val="1"/>
          <w:numId w:val="26"/>
        </w:numPr>
        <w:shd w:val="clear" w:color="auto" w:fill="auto"/>
        <w:tabs>
          <w:tab w:val="left" w:pos="1243"/>
        </w:tabs>
        <w:spacing w:before="0" w:after="360" w:line="322" w:lineRule="exact"/>
        <w:ind w:firstLine="709"/>
        <w:jc w:val="both"/>
      </w:pPr>
      <w:r w:rsidRPr="00944CE4">
        <w:t>Верификатор назначается приказом руководителя ОО на время (период) обработки бланков участников РДР из числа лиц, прошедших специальную дистанционную подготовку в АУ «Институт развития образования» - организации уполномоченной осуществлять функции РЦОКО.</w:t>
      </w:r>
    </w:p>
    <w:p w:rsidR="00FA18EF" w:rsidRPr="00944CE4" w:rsidRDefault="00FA18EF" w:rsidP="00624DFE">
      <w:pPr>
        <w:pStyle w:val="24"/>
        <w:numPr>
          <w:ilvl w:val="0"/>
          <w:numId w:val="26"/>
        </w:numPr>
        <w:shd w:val="clear" w:color="auto" w:fill="auto"/>
        <w:tabs>
          <w:tab w:val="left" w:pos="0"/>
        </w:tabs>
        <w:spacing w:before="0" w:after="0" w:line="322" w:lineRule="exact"/>
        <w:ind w:firstLine="709"/>
      </w:pPr>
      <w:r w:rsidRPr="00944CE4">
        <w:t>Функции</w:t>
      </w:r>
    </w:p>
    <w:p w:rsidR="00FA18EF" w:rsidRPr="00944CE4" w:rsidRDefault="00FA18EF" w:rsidP="001E74D1">
      <w:pPr>
        <w:pStyle w:val="24"/>
        <w:shd w:val="clear" w:color="auto" w:fill="auto"/>
        <w:spacing w:before="0" w:after="0" w:line="322" w:lineRule="exact"/>
        <w:ind w:firstLine="709"/>
        <w:jc w:val="both"/>
      </w:pPr>
      <w:r w:rsidRPr="00944CE4">
        <w:t>Верификатор выполняет следующие функции:</w:t>
      </w:r>
    </w:p>
    <w:p w:rsidR="00FA18EF" w:rsidRPr="00944CE4" w:rsidRDefault="00FA18EF" w:rsidP="00624DFE">
      <w:pPr>
        <w:pStyle w:val="24"/>
        <w:numPr>
          <w:ilvl w:val="0"/>
          <w:numId w:val="27"/>
        </w:numPr>
        <w:shd w:val="clear" w:color="auto" w:fill="auto"/>
        <w:tabs>
          <w:tab w:val="left" w:pos="1396"/>
        </w:tabs>
        <w:spacing w:before="0" w:after="0" w:line="322" w:lineRule="exact"/>
        <w:ind w:firstLine="709"/>
        <w:jc w:val="both"/>
      </w:pPr>
      <w:r w:rsidRPr="00944CE4">
        <w:t>Осуществляет операцию проверки правильности распознавания текста, внесенного в поля отсканированных бланков ответов участников РДР, путем сравнения распознанного текста с исходным изображением.</w:t>
      </w:r>
    </w:p>
    <w:p w:rsidR="00FA18EF" w:rsidRPr="00944CE4" w:rsidRDefault="00FA18EF" w:rsidP="00624DFE">
      <w:pPr>
        <w:pStyle w:val="24"/>
        <w:numPr>
          <w:ilvl w:val="0"/>
          <w:numId w:val="27"/>
        </w:numPr>
        <w:shd w:val="clear" w:color="auto" w:fill="auto"/>
        <w:tabs>
          <w:tab w:val="left" w:pos="1396"/>
        </w:tabs>
        <w:spacing w:before="0" w:after="0" w:line="322" w:lineRule="exact"/>
        <w:ind w:firstLine="709"/>
        <w:jc w:val="both"/>
      </w:pPr>
      <w:r w:rsidRPr="00944CE4">
        <w:t>Верификация бланков ответов участников РДР производится на платформе «Региональный мониторинг» после завершения этапа сканирования.</w:t>
      </w:r>
    </w:p>
    <w:p w:rsidR="00FA18EF" w:rsidRPr="00944CE4" w:rsidRDefault="00FA18EF" w:rsidP="001E74D1">
      <w:pPr>
        <w:pStyle w:val="24"/>
        <w:shd w:val="clear" w:color="auto" w:fill="auto"/>
        <w:spacing w:before="0" w:after="0" w:line="322" w:lineRule="exact"/>
        <w:ind w:firstLine="709"/>
        <w:jc w:val="both"/>
      </w:pPr>
      <w:r w:rsidRPr="00944CE4">
        <w:t>Важно! Верификация бланков ответов участников РДР должна быть завершена до 24</w:t>
      </w:r>
      <w:r w:rsidR="007D757C">
        <w:t>.</w:t>
      </w:r>
      <w:r w:rsidRPr="00944CE4">
        <w:t>00 часов в день проведения РДР.</w:t>
      </w:r>
    </w:p>
    <w:p w:rsidR="00FA18EF" w:rsidRPr="00944CE4" w:rsidRDefault="00FA18EF" w:rsidP="00624DFE">
      <w:pPr>
        <w:pStyle w:val="24"/>
        <w:numPr>
          <w:ilvl w:val="0"/>
          <w:numId w:val="27"/>
        </w:numPr>
        <w:shd w:val="clear" w:color="auto" w:fill="auto"/>
        <w:tabs>
          <w:tab w:val="left" w:pos="1396"/>
        </w:tabs>
        <w:spacing w:before="0" w:after="360" w:line="322" w:lineRule="exact"/>
        <w:ind w:firstLine="709"/>
        <w:jc w:val="both"/>
      </w:pPr>
      <w:r w:rsidRPr="00944CE4">
        <w:t>Верификация бланков ответов производится по каждому бланку всех участников РДР, в противном случае работы всей образовательной организации не оцениваются и не обрабатываются.</w:t>
      </w:r>
    </w:p>
    <w:p w:rsidR="00FA18EF" w:rsidRPr="00944CE4" w:rsidRDefault="00FA18EF" w:rsidP="00624DFE">
      <w:pPr>
        <w:pStyle w:val="24"/>
        <w:numPr>
          <w:ilvl w:val="0"/>
          <w:numId w:val="26"/>
        </w:numPr>
        <w:shd w:val="clear" w:color="auto" w:fill="auto"/>
        <w:tabs>
          <w:tab w:val="left" w:pos="0"/>
        </w:tabs>
        <w:spacing w:before="0" w:after="0" w:line="322" w:lineRule="exact"/>
        <w:ind w:firstLine="709"/>
      </w:pPr>
      <w:r w:rsidRPr="00944CE4">
        <w:t>Обязанности</w:t>
      </w:r>
    </w:p>
    <w:p w:rsidR="00FA18EF" w:rsidRPr="00944CE4" w:rsidRDefault="00506253" w:rsidP="001E74D1">
      <w:pPr>
        <w:pStyle w:val="24"/>
        <w:shd w:val="clear" w:color="auto" w:fill="auto"/>
        <w:spacing w:before="0" w:after="0" w:line="322" w:lineRule="exact"/>
        <w:ind w:firstLine="709"/>
        <w:jc w:val="both"/>
      </w:pPr>
      <w:r>
        <w:t xml:space="preserve">3.1. </w:t>
      </w:r>
      <w:r w:rsidR="00FA18EF" w:rsidRPr="00944CE4">
        <w:t>Верификатор руководствуется в своей работе настоящей Инструкцией.</w:t>
      </w:r>
    </w:p>
    <w:p w:rsidR="00FA18EF" w:rsidRPr="00944CE4" w:rsidRDefault="00506253" w:rsidP="001E74D1">
      <w:pPr>
        <w:pStyle w:val="24"/>
        <w:shd w:val="clear" w:color="auto" w:fill="auto"/>
        <w:spacing w:before="0" w:after="0" w:line="322" w:lineRule="exact"/>
        <w:ind w:firstLine="709"/>
        <w:jc w:val="both"/>
      </w:pPr>
      <w:r>
        <w:t xml:space="preserve">3.2. </w:t>
      </w:r>
      <w:r w:rsidR="00FA18EF" w:rsidRPr="00944CE4">
        <w:t>Верификатор при обработке бланков ответов участников РДР должен:</w:t>
      </w:r>
    </w:p>
    <w:p w:rsidR="00FA18EF" w:rsidRPr="00944CE4" w:rsidRDefault="00FA18EF" w:rsidP="00506253">
      <w:pPr>
        <w:pStyle w:val="24"/>
        <w:numPr>
          <w:ilvl w:val="2"/>
          <w:numId w:val="51"/>
        </w:numPr>
        <w:shd w:val="clear" w:color="auto" w:fill="auto"/>
        <w:tabs>
          <w:tab w:val="left" w:pos="1396"/>
        </w:tabs>
        <w:spacing w:before="0" w:after="0" w:line="322" w:lineRule="exact"/>
        <w:ind w:left="0" w:firstLine="709"/>
        <w:jc w:val="both"/>
      </w:pPr>
      <w:r w:rsidRPr="00944CE4">
        <w:t>С помощью соответствующего программного обеспечения провести сверку электронного изображения бланка ответа участника РДР с информацией, полученной в результате распознавания бланка.</w:t>
      </w:r>
    </w:p>
    <w:p w:rsidR="00FA18EF" w:rsidRPr="00944CE4" w:rsidRDefault="00FA18EF" w:rsidP="00506253">
      <w:pPr>
        <w:pStyle w:val="24"/>
        <w:numPr>
          <w:ilvl w:val="2"/>
          <w:numId w:val="51"/>
        </w:numPr>
        <w:shd w:val="clear" w:color="auto" w:fill="auto"/>
        <w:tabs>
          <w:tab w:val="left" w:pos="1396"/>
        </w:tabs>
        <w:spacing w:before="0" w:after="0" w:line="322" w:lineRule="exact"/>
        <w:ind w:left="0" w:firstLine="709"/>
        <w:jc w:val="both"/>
      </w:pPr>
      <w:r w:rsidRPr="00944CE4">
        <w:t xml:space="preserve">В </w:t>
      </w:r>
      <w:proofErr w:type="gramStart"/>
      <w:r w:rsidRPr="00944CE4">
        <w:t>случае</w:t>
      </w:r>
      <w:proofErr w:type="gramEnd"/>
      <w:r w:rsidRPr="00944CE4">
        <w:t>, если информация в поле бланка противоречит перечню допустимых символов (символы указаны в регистрационном поле бланка), внести исправления в распознанный текст, обеспечивая идентичность полученного текста с информацией бланка.</w:t>
      </w:r>
    </w:p>
    <w:p w:rsidR="00FA18EF" w:rsidRPr="00944CE4" w:rsidRDefault="00FA18EF" w:rsidP="00506253">
      <w:pPr>
        <w:pStyle w:val="24"/>
        <w:shd w:val="clear" w:color="auto" w:fill="auto"/>
        <w:spacing w:before="0" w:after="0" w:line="346" w:lineRule="exact"/>
        <w:ind w:firstLine="709"/>
        <w:jc w:val="both"/>
      </w:pPr>
      <w:r w:rsidRPr="00944CE4">
        <w:lastRenderedPageBreak/>
        <w:t>В случае отсутствия ошибок распознавания верификатор не вносит никаких исправлений.</w:t>
      </w:r>
    </w:p>
    <w:p w:rsidR="00FA18EF" w:rsidRPr="00944CE4" w:rsidRDefault="00FA18EF" w:rsidP="00506253">
      <w:pPr>
        <w:pStyle w:val="24"/>
        <w:numPr>
          <w:ilvl w:val="1"/>
          <w:numId w:val="51"/>
        </w:numPr>
        <w:shd w:val="clear" w:color="auto" w:fill="auto"/>
        <w:tabs>
          <w:tab w:val="left" w:pos="1410"/>
        </w:tabs>
        <w:spacing w:before="0" w:after="0" w:line="280" w:lineRule="exact"/>
        <w:ind w:left="0" w:firstLine="709"/>
        <w:jc w:val="both"/>
      </w:pPr>
      <w:r w:rsidRPr="00944CE4">
        <w:t>При верификации бланков ответов верификатору необходимо:</w:t>
      </w:r>
    </w:p>
    <w:p w:rsidR="00FA18EF" w:rsidRPr="00944CE4" w:rsidRDefault="00FA18EF" w:rsidP="00624DFE">
      <w:pPr>
        <w:pStyle w:val="24"/>
        <w:numPr>
          <w:ilvl w:val="0"/>
          <w:numId w:val="29"/>
        </w:numPr>
        <w:shd w:val="clear" w:color="auto" w:fill="auto"/>
        <w:tabs>
          <w:tab w:val="left" w:pos="1455"/>
        </w:tabs>
        <w:spacing w:before="0" w:after="0" w:line="346" w:lineRule="exact"/>
        <w:ind w:firstLine="709"/>
        <w:jc w:val="both"/>
      </w:pPr>
      <w:r w:rsidRPr="00944CE4">
        <w:t>Если в одном из полей для ответов отмечено более</w:t>
      </w:r>
      <w:proofErr w:type="gramStart"/>
      <w:r w:rsidRPr="00944CE4">
        <w:t>,</w:t>
      </w:r>
      <w:proofErr w:type="gramEnd"/>
      <w:r w:rsidRPr="00944CE4">
        <w:t xml:space="preserve"> чем одна метка:</w:t>
      </w:r>
    </w:p>
    <w:p w:rsidR="00FA18EF" w:rsidRPr="00944CE4" w:rsidRDefault="00FA18EF" w:rsidP="001E74D1">
      <w:pPr>
        <w:pStyle w:val="24"/>
        <w:shd w:val="clear" w:color="auto" w:fill="auto"/>
        <w:spacing w:before="0" w:after="0" w:line="322" w:lineRule="exact"/>
        <w:ind w:firstLine="709"/>
        <w:jc w:val="both"/>
      </w:pPr>
      <w:r w:rsidRPr="00944CE4">
        <w:t>проверить правильность распознавания меток в данных полях (т.е. в случае, когда случайная черта или точка в квадрате была распознана компьютером как метка) - если была ошибка распознавания, то следует исправить ошибку распознавания;</w:t>
      </w:r>
    </w:p>
    <w:p w:rsidR="00FA18EF" w:rsidRPr="00944CE4" w:rsidRDefault="00FA18EF" w:rsidP="001E74D1">
      <w:pPr>
        <w:pStyle w:val="24"/>
        <w:shd w:val="clear" w:color="auto" w:fill="auto"/>
        <w:spacing w:before="0" w:after="0" w:line="322" w:lineRule="exact"/>
        <w:ind w:firstLine="709"/>
        <w:jc w:val="both"/>
      </w:pPr>
      <w:r w:rsidRPr="00944CE4">
        <w:t>при отсутствии ошибок распознавания меток в данных полях проверить правильность распознавания полей замены ошибочных ответов (не было ли неверного распознавания полей замены ошибочных ответов на это задание);</w:t>
      </w:r>
    </w:p>
    <w:p w:rsidR="00FA18EF" w:rsidRPr="00944CE4" w:rsidRDefault="00FA18EF" w:rsidP="001E74D1">
      <w:pPr>
        <w:pStyle w:val="24"/>
        <w:shd w:val="clear" w:color="auto" w:fill="auto"/>
        <w:spacing w:before="0" w:after="0" w:line="322" w:lineRule="exact"/>
        <w:ind w:firstLine="709"/>
        <w:jc w:val="both"/>
      </w:pPr>
      <w:r w:rsidRPr="00944CE4">
        <w:t>при отсутствии ошибок распознавания в полях замены ошибочных ответов отменить все метки в столбце.</w:t>
      </w:r>
    </w:p>
    <w:p w:rsidR="00FA18EF" w:rsidRPr="00944CE4" w:rsidRDefault="00FA18EF" w:rsidP="00624DFE">
      <w:pPr>
        <w:pStyle w:val="24"/>
        <w:numPr>
          <w:ilvl w:val="0"/>
          <w:numId w:val="29"/>
        </w:numPr>
        <w:shd w:val="clear" w:color="auto" w:fill="auto"/>
        <w:tabs>
          <w:tab w:val="left" w:pos="1455"/>
        </w:tabs>
        <w:spacing w:before="0" w:after="0" w:line="322" w:lineRule="exact"/>
        <w:ind w:firstLine="709"/>
        <w:jc w:val="both"/>
      </w:pPr>
      <w:r w:rsidRPr="00944CE4">
        <w:t>Если в нескольких полях для замены ошибочных ответов заменяется ответ на одно задание:</w:t>
      </w:r>
    </w:p>
    <w:p w:rsidR="00FA18EF" w:rsidRPr="00944CE4" w:rsidRDefault="00FA18EF" w:rsidP="001E74D1">
      <w:pPr>
        <w:pStyle w:val="24"/>
        <w:shd w:val="clear" w:color="auto" w:fill="auto"/>
        <w:spacing w:before="0" w:after="0" w:line="322" w:lineRule="exact"/>
        <w:ind w:firstLine="709"/>
        <w:jc w:val="both"/>
      </w:pPr>
      <w:r w:rsidRPr="00944CE4">
        <w:t>обязательно проверить, верно ли были распознаны символы во всех полях замены ошибочных ответов;</w:t>
      </w:r>
    </w:p>
    <w:p w:rsidR="00FA18EF" w:rsidRPr="00944CE4" w:rsidRDefault="00FA18EF" w:rsidP="001E74D1">
      <w:pPr>
        <w:pStyle w:val="24"/>
        <w:shd w:val="clear" w:color="auto" w:fill="auto"/>
        <w:spacing w:before="0" w:after="0" w:line="322" w:lineRule="exact"/>
        <w:ind w:firstLine="709"/>
        <w:jc w:val="both"/>
      </w:pPr>
      <w:r w:rsidRPr="00944CE4">
        <w:t>при отсутствии ошибок распознавания принять за ответ последнюю замену ответа на это задание, а остальные удалить.</w:t>
      </w:r>
    </w:p>
    <w:p w:rsidR="00FA18EF" w:rsidRPr="00944CE4" w:rsidRDefault="00FA18EF" w:rsidP="001E74D1">
      <w:pPr>
        <w:pStyle w:val="24"/>
        <w:shd w:val="clear" w:color="auto" w:fill="auto"/>
        <w:spacing w:before="0" w:after="0" w:line="322" w:lineRule="exact"/>
        <w:ind w:firstLine="709"/>
        <w:jc w:val="both"/>
      </w:pPr>
      <w:r w:rsidRPr="00944CE4">
        <w:t>Последней заменой ошибочного ответа считается то поле, которое находится ниже и правее (отсчет сверху вниз, слева направо). Для того</w:t>
      </w:r>
      <w:proofErr w:type="gramStart"/>
      <w:r w:rsidRPr="00944CE4">
        <w:t>,</w:t>
      </w:r>
      <w:proofErr w:type="gramEnd"/>
      <w:r w:rsidRPr="00944CE4">
        <w:t xml:space="preserve"> чтобы удалить «не последние» замены, достаточно в соответствующих полях замены удалить только номер задания.</w:t>
      </w:r>
    </w:p>
    <w:p w:rsidR="00FA18EF" w:rsidRPr="00944CE4" w:rsidRDefault="00FA18EF" w:rsidP="00624DFE">
      <w:pPr>
        <w:pStyle w:val="24"/>
        <w:numPr>
          <w:ilvl w:val="0"/>
          <w:numId w:val="29"/>
        </w:numPr>
        <w:shd w:val="clear" w:color="auto" w:fill="auto"/>
        <w:tabs>
          <w:tab w:val="left" w:pos="1455"/>
        </w:tabs>
        <w:spacing w:before="0" w:after="0" w:line="322" w:lineRule="exact"/>
        <w:ind w:firstLine="709"/>
        <w:jc w:val="both"/>
      </w:pPr>
      <w:r w:rsidRPr="00944CE4">
        <w:t>Если при заполнении бланка участник РДР зачеркнул какой-то символ, исправление внесено рядом - оставить в данном поле только исправленный ответ.</w:t>
      </w:r>
    </w:p>
    <w:p w:rsidR="00FA18EF" w:rsidRPr="00944CE4" w:rsidRDefault="00FA18EF" w:rsidP="00624DFE">
      <w:pPr>
        <w:pStyle w:val="24"/>
        <w:numPr>
          <w:ilvl w:val="0"/>
          <w:numId w:val="29"/>
        </w:numPr>
        <w:shd w:val="clear" w:color="auto" w:fill="auto"/>
        <w:tabs>
          <w:tab w:val="left" w:pos="1465"/>
        </w:tabs>
        <w:spacing w:before="0" w:after="0" w:line="322" w:lineRule="exact"/>
        <w:ind w:firstLine="709"/>
        <w:jc w:val="both"/>
      </w:pPr>
      <w:r w:rsidRPr="00944CE4">
        <w:t>Если участник РДР внес ответ в виде слова в поле, в котором допустимыми символами являются только цифры, то надо изменить ответ на цифровой эквивалент (например, в бланк ответов внесен ответ «ПЯТЬ», а допустимые символы в данном поле - цифры, то необходимо исправить слово «ПЯТЬ» на цифру «5»).</w:t>
      </w:r>
    </w:p>
    <w:p w:rsidR="00FA18EF" w:rsidRPr="00944CE4" w:rsidRDefault="00FA18EF" w:rsidP="00624DFE">
      <w:pPr>
        <w:pStyle w:val="24"/>
        <w:numPr>
          <w:ilvl w:val="0"/>
          <w:numId w:val="29"/>
        </w:numPr>
        <w:shd w:val="clear" w:color="auto" w:fill="auto"/>
        <w:tabs>
          <w:tab w:val="left" w:pos="1465"/>
        </w:tabs>
        <w:spacing w:before="0" w:after="0" w:line="322" w:lineRule="exact"/>
        <w:ind w:firstLine="709"/>
        <w:jc w:val="both"/>
      </w:pPr>
      <w:r w:rsidRPr="00944CE4">
        <w:t>Если участник РДР внес ответ в виде числа в поле, в котором допустимыми символами являются только символы кириллицы, то надо изменить ответ на словесный эквивалент (например, в бланк внесен ответ - цифра «5», а допустимые символы в данном поле - символы кириллицы, то необходимо исправить цифру «5» на слово «ПЯТЬ»).</w:t>
      </w:r>
    </w:p>
    <w:p w:rsidR="00FA18EF" w:rsidRPr="00944CE4" w:rsidRDefault="00FA18EF" w:rsidP="00624DFE">
      <w:pPr>
        <w:pStyle w:val="24"/>
        <w:numPr>
          <w:ilvl w:val="0"/>
          <w:numId w:val="29"/>
        </w:numPr>
        <w:shd w:val="clear" w:color="auto" w:fill="auto"/>
        <w:tabs>
          <w:tab w:val="left" w:pos="1465"/>
        </w:tabs>
        <w:spacing w:before="0" w:after="0" w:line="322" w:lineRule="exact"/>
        <w:ind w:firstLine="709"/>
        <w:jc w:val="both"/>
      </w:pPr>
      <w:r w:rsidRPr="00944CE4">
        <w:t>Если участник РДР внес ответ в виде числа и его размерности, например, «5 м» или «5 метров» в поле, где допустимыми символами являются только цифры, то надо удалить символы, обозначающие размерность, оставив только числовое значение.</w:t>
      </w:r>
    </w:p>
    <w:p w:rsidR="00FA18EF" w:rsidRPr="00944CE4" w:rsidRDefault="00FA18EF" w:rsidP="00624DFE">
      <w:pPr>
        <w:pStyle w:val="24"/>
        <w:numPr>
          <w:ilvl w:val="0"/>
          <w:numId w:val="29"/>
        </w:numPr>
        <w:shd w:val="clear" w:color="auto" w:fill="auto"/>
        <w:tabs>
          <w:tab w:val="left" w:pos="1466"/>
        </w:tabs>
        <w:spacing w:before="0" w:after="0" w:line="322" w:lineRule="exact"/>
        <w:ind w:firstLine="709"/>
        <w:jc w:val="both"/>
      </w:pPr>
      <w:r w:rsidRPr="00944CE4">
        <w:t>Если участник РДР внес ответ, используя и допустимые и недопустимые для этого поля символы, то надо удалить недопустимые символы.</w:t>
      </w:r>
    </w:p>
    <w:p w:rsidR="00FA18EF" w:rsidRPr="00944CE4" w:rsidRDefault="00FA18EF" w:rsidP="00624DFE">
      <w:pPr>
        <w:pStyle w:val="24"/>
        <w:numPr>
          <w:ilvl w:val="0"/>
          <w:numId w:val="29"/>
        </w:numPr>
        <w:shd w:val="clear" w:color="auto" w:fill="auto"/>
        <w:tabs>
          <w:tab w:val="left" w:pos="1486"/>
        </w:tabs>
        <w:spacing w:before="0" w:after="0" w:line="322" w:lineRule="exact"/>
        <w:ind w:firstLine="709"/>
        <w:jc w:val="both"/>
      </w:pPr>
      <w:r w:rsidRPr="00944CE4">
        <w:lastRenderedPageBreak/>
        <w:t>Если участник РДР внес ответ, используя только недопустимые символы, то надо удалить недопустимые символы, если нет эквивалента ответа участника, который можно записать, используя допустимые для этого поля символы.</w:t>
      </w:r>
    </w:p>
    <w:p w:rsidR="00FA18EF" w:rsidRPr="00944CE4" w:rsidRDefault="00FA18EF" w:rsidP="00506253">
      <w:pPr>
        <w:pStyle w:val="24"/>
        <w:numPr>
          <w:ilvl w:val="1"/>
          <w:numId w:val="51"/>
        </w:numPr>
        <w:shd w:val="clear" w:color="auto" w:fill="auto"/>
        <w:tabs>
          <w:tab w:val="left" w:pos="1403"/>
        </w:tabs>
        <w:spacing w:before="0" w:after="0" w:line="322" w:lineRule="exact"/>
        <w:ind w:left="0" w:firstLine="709"/>
        <w:jc w:val="both"/>
      </w:pPr>
      <w:r w:rsidRPr="00944CE4">
        <w:t>После завершения верификации последнего бланка верификатор должен закрыть этап верификации с помощью кнопки «Завершить этап» на платформе «Региональный мониторинг».</w:t>
      </w:r>
    </w:p>
    <w:p w:rsidR="00FA18EF" w:rsidRDefault="00FA18EF" w:rsidP="00506253">
      <w:pPr>
        <w:pStyle w:val="24"/>
        <w:numPr>
          <w:ilvl w:val="1"/>
          <w:numId w:val="51"/>
        </w:numPr>
        <w:shd w:val="clear" w:color="auto" w:fill="auto"/>
        <w:tabs>
          <w:tab w:val="left" w:pos="1403"/>
        </w:tabs>
        <w:spacing w:before="0" w:after="0" w:line="322" w:lineRule="exact"/>
        <w:ind w:left="0" w:firstLine="709"/>
        <w:jc w:val="both"/>
      </w:pPr>
      <w:r w:rsidRPr="00944CE4">
        <w:t>После закрытия этапа верификации для образовательной организации проведение диагностической работы по данному предмету считается завершенным.</w:t>
      </w:r>
    </w:p>
    <w:p w:rsidR="001B4131" w:rsidRPr="00944CE4" w:rsidRDefault="001B4131" w:rsidP="001B4131">
      <w:pPr>
        <w:pStyle w:val="24"/>
        <w:shd w:val="clear" w:color="auto" w:fill="auto"/>
        <w:tabs>
          <w:tab w:val="left" w:pos="1403"/>
        </w:tabs>
        <w:spacing w:before="0" w:after="0" w:line="322" w:lineRule="exact"/>
        <w:ind w:left="709" w:firstLine="0"/>
        <w:jc w:val="both"/>
      </w:pPr>
    </w:p>
    <w:p w:rsidR="00FA18EF" w:rsidRPr="00944CE4" w:rsidRDefault="00FA18EF" w:rsidP="00624DFE">
      <w:pPr>
        <w:pStyle w:val="24"/>
        <w:numPr>
          <w:ilvl w:val="0"/>
          <w:numId w:val="26"/>
        </w:numPr>
        <w:shd w:val="clear" w:color="auto" w:fill="auto"/>
        <w:tabs>
          <w:tab w:val="left" w:pos="0"/>
        </w:tabs>
        <w:spacing w:before="0" w:after="0" w:line="326" w:lineRule="exact"/>
        <w:ind w:firstLine="709"/>
      </w:pPr>
      <w:r w:rsidRPr="00944CE4">
        <w:t>Права</w:t>
      </w:r>
    </w:p>
    <w:p w:rsidR="00FA18EF" w:rsidRPr="00944CE4" w:rsidRDefault="00FA18EF" w:rsidP="001E74D1">
      <w:pPr>
        <w:pStyle w:val="24"/>
        <w:shd w:val="clear" w:color="auto" w:fill="auto"/>
        <w:spacing w:before="0" w:after="0" w:line="326" w:lineRule="exact"/>
        <w:ind w:firstLine="709"/>
        <w:jc w:val="both"/>
      </w:pPr>
      <w:r w:rsidRPr="00944CE4">
        <w:t>Верификатор имеет право:</w:t>
      </w:r>
    </w:p>
    <w:p w:rsidR="00FA18EF" w:rsidRPr="00944CE4" w:rsidRDefault="00FA18EF" w:rsidP="00624DFE">
      <w:pPr>
        <w:pStyle w:val="24"/>
        <w:numPr>
          <w:ilvl w:val="0"/>
          <w:numId w:val="31"/>
        </w:numPr>
        <w:shd w:val="clear" w:color="auto" w:fill="auto"/>
        <w:tabs>
          <w:tab w:val="left" w:pos="1403"/>
        </w:tabs>
        <w:spacing w:before="0" w:after="0" w:line="326" w:lineRule="exact"/>
        <w:ind w:firstLine="709"/>
        <w:jc w:val="both"/>
      </w:pPr>
      <w:r w:rsidRPr="00944CE4">
        <w:t>Требовать от организации необходимых условий труда, согласовывать план-график работы.</w:t>
      </w:r>
    </w:p>
    <w:p w:rsidR="00FA18EF" w:rsidRPr="00944CE4" w:rsidRDefault="00FA18EF" w:rsidP="00624DFE">
      <w:pPr>
        <w:pStyle w:val="24"/>
        <w:numPr>
          <w:ilvl w:val="0"/>
          <w:numId w:val="31"/>
        </w:numPr>
        <w:shd w:val="clear" w:color="auto" w:fill="auto"/>
        <w:tabs>
          <w:tab w:val="left" w:pos="1403"/>
        </w:tabs>
        <w:spacing w:before="0" w:after="0" w:line="326" w:lineRule="exact"/>
        <w:ind w:firstLine="709"/>
        <w:jc w:val="both"/>
      </w:pPr>
      <w:r w:rsidRPr="00944CE4">
        <w:t>Получать инструкции по организации работы, обсуждать с техническим специалистом и ответственным организатором в ОО процедурные вопросы.</w:t>
      </w:r>
    </w:p>
    <w:p w:rsidR="009F6D15" w:rsidRPr="00944CE4" w:rsidRDefault="009F6D15" w:rsidP="001E74D1">
      <w:pPr>
        <w:pStyle w:val="24"/>
        <w:shd w:val="clear" w:color="auto" w:fill="auto"/>
        <w:tabs>
          <w:tab w:val="left" w:pos="1403"/>
        </w:tabs>
        <w:spacing w:before="0" w:after="0" w:line="326" w:lineRule="exact"/>
        <w:ind w:firstLine="709"/>
        <w:jc w:val="both"/>
      </w:pPr>
    </w:p>
    <w:p w:rsidR="00FA18EF" w:rsidRPr="00944CE4" w:rsidRDefault="00FA18EF" w:rsidP="00624DFE">
      <w:pPr>
        <w:pStyle w:val="24"/>
        <w:numPr>
          <w:ilvl w:val="0"/>
          <w:numId w:val="26"/>
        </w:numPr>
        <w:shd w:val="clear" w:color="auto" w:fill="auto"/>
        <w:tabs>
          <w:tab w:val="left" w:pos="0"/>
        </w:tabs>
        <w:spacing w:before="0" w:after="0" w:line="322" w:lineRule="exact"/>
        <w:ind w:firstLine="709"/>
      </w:pPr>
      <w:r w:rsidRPr="00944CE4">
        <w:t>Ответственность</w:t>
      </w:r>
    </w:p>
    <w:p w:rsidR="00FA18EF" w:rsidRPr="00944CE4" w:rsidRDefault="00FA18EF" w:rsidP="00624DFE">
      <w:pPr>
        <w:pStyle w:val="24"/>
        <w:numPr>
          <w:ilvl w:val="0"/>
          <w:numId w:val="32"/>
        </w:numPr>
        <w:shd w:val="clear" w:color="auto" w:fill="auto"/>
        <w:tabs>
          <w:tab w:val="left" w:pos="1403"/>
        </w:tabs>
        <w:spacing w:before="0" w:after="0" w:line="322" w:lineRule="exact"/>
        <w:ind w:firstLine="709"/>
        <w:jc w:val="both"/>
      </w:pPr>
      <w:r w:rsidRPr="00944CE4">
        <w:t>Несет дисциплинарную ответственность за неисполнение или ненадлежащее исполнение возложенных на него обязанностей в рамках полномочий, определенных требованиями нормативных правовых актов по проведению РДР, настоящей Инструкцией, а также за нарушение конфиденциальности и информационной безопасности проведения РДР.</w:t>
      </w:r>
    </w:p>
    <w:p w:rsidR="00FA18EF" w:rsidRPr="00944CE4" w:rsidRDefault="00FA18EF" w:rsidP="00624DFE">
      <w:pPr>
        <w:pStyle w:val="24"/>
        <w:numPr>
          <w:ilvl w:val="0"/>
          <w:numId w:val="32"/>
        </w:numPr>
        <w:shd w:val="clear" w:color="auto" w:fill="auto"/>
        <w:tabs>
          <w:tab w:val="left" w:pos="1403"/>
        </w:tabs>
        <w:spacing w:before="0" w:after="296" w:line="322" w:lineRule="exact"/>
        <w:ind w:firstLine="709"/>
        <w:jc w:val="both"/>
      </w:pPr>
      <w:r w:rsidRPr="00944CE4">
        <w:t>Может быть привлечен к административной ответственности при совершении противоправных действий, в том числе за нарушение порядка использования и хранения бланков,</w:t>
      </w:r>
    </w:p>
    <w:p w:rsidR="00FA18EF" w:rsidRPr="00944CE4" w:rsidRDefault="00FA18EF" w:rsidP="00624DFE">
      <w:pPr>
        <w:pStyle w:val="24"/>
        <w:numPr>
          <w:ilvl w:val="0"/>
          <w:numId w:val="26"/>
        </w:numPr>
        <w:shd w:val="clear" w:color="auto" w:fill="auto"/>
        <w:tabs>
          <w:tab w:val="left" w:pos="0"/>
        </w:tabs>
        <w:spacing w:before="0" w:after="0" w:line="326" w:lineRule="exact"/>
        <w:ind w:firstLine="709"/>
      </w:pPr>
      <w:r w:rsidRPr="00944CE4">
        <w:t>Взаимоотношения</w:t>
      </w:r>
    </w:p>
    <w:p w:rsidR="00FA18EF" w:rsidRPr="00944CE4" w:rsidRDefault="00FA18EF" w:rsidP="001E74D1">
      <w:pPr>
        <w:pStyle w:val="24"/>
        <w:shd w:val="clear" w:color="auto" w:fill="auto"/>
        <w:tabs>
          <w:tab w:val="left" w:pos="1403"/>
        </w:tabs>
        <w:spacing w:before="0" w:after="0" w:line="326" w:lineRule="exact"/>
        <w:ind w:firstLine="709"/>
        <w:jc w:val="both"/>
      </w:pPr>
      <w:r w:rsidRPr="00944CE4">
        <w:t>Взаимодействует в процессе своей деятельности с техническим специалистом и ответственным организатором в ОО.</w:t>
      </w:r>
    </w:p>
    <w:p w:rsidR="00FA18EF" w:rsidRPr="00944CE4" w:rsidRDefault="00FA18EF" w:rsidP="001E74D1">
      <w:pPr>
        <w:pStyle w:val="24"/>
        <w:shd w:val="clear" w:color="auto" w:fill="auto"/>
        <w:tabs>
          <w:tab w:val="left" w:pos="2522"/>
        </w:tabs>
        <w:spacing w:before="0" w:after="0" w:line="322" w:lineRule="exact"/>
        <w:ind w:firstLine="709"/>
        <w:jc w:val="left"/>
      </w:pPr>
    </w:p>
    <w:p w:rsidR="00FA18EF" w:rsidRPr="00944CE4" w:rsidRDefault="00FA18EF" w:rsidP="001E74D1">
      <w:pPr>
        <w:pStyle w:val="24"/>
        <w:shd w:val="clear" w:color="auto" w:fill="auto"/>
        <w:tabs>
          <w:tab w:val="left" w:pos="2522"/>
        </w:tabs>
        <w:spacing w:before="0" w:after="0" w:line="322" w:lineRule="exact"/>
        <w:ind w:firstLine="709"/>
        <w:jc w:val="left"/>
      </w:pPr>
    </w:p>
    <w:p w:rsidR="00FA18EF" w:rsidRPr="00944CE4" w:rsidRDefault="00FA18EF" w:rsidP="001E74D1">
      <w:pPr>
        <w:pStyle w:val="24"/>
        <w:shd w:val="clear" w:color="auto" w:fill="auto"/>
        <w:tabs>
          <w:tab w:val="left" w:pos="2522"/>
        </w:tabs>
        <w:spacing w:before="0" w:after="0" w:line="322" w:lineRule="exact"/>
        <w:ind w:firstLine="709"/>
        <w:jc w:val="left"/>
      </w:pPr>
    </w:p>
    <w:p w:rsidR="00FA18EF" w:rsidRPr="00944CE4" w:rsidRDefault="00FA18EF" w:rsidP="001E74D1">
      <w:pPr>
        <w:pStyle w:val="24"/>
        <w:shd w:val="clear" w:color="auto" w:fill="auto"/>
        <w:tabs>
          <w:tab w:val="left" w:pos="2522"/>
        </w:tabs>
        <w:spacing w:before="0" w:after="0" w:line="322" w:lineRule="exact"/>
        <w:ind w:firstLine="709"/>
        <w:jc w:val="left"/>
      </w:pPr>
    </w:p>
    <w:p w:rsidR="00FA18EF" w:rsidRPr="00944CE4" w:rsidRDefault="00FA18EF" w:rsidP="001E74D1">
      <w:pPr>
        <w:pStyle w:val="24"/>
        <w:shd w:val="clear" w:color="auto" w:fill="auto"/>
        <w:tabs>
          <w:tab w:val="left" w:pos="2522"/>
        </w:tabs>
        <w:spacing w:before="0" w:after="0" w:line="322" w:lineRule="exact"/>
        <w:ind w:firstLine="709"/>
        <w:jc w:val="left"/>
      </w:pPr>
    </w:p>
    <w:p w:rsidR="009F6D15" w:rsidRPr="00944CE4" w:rsidRDefault="009F6D15" w:rsidP="001E74D1">
      <w:pPr>
        <w:pStyle w:val="24"/>
        <w:shd w:val="clear" w:color="auto" w:fill="auto"/>
        <w:tabs>
          <w:tab w:val="left" w:pos="2522"/>
        </w:tabs>
        <w:spacing w:before="0" w:after="0" w:line="322" w:lineRule="exact"/>
        <w:ind w:firstLine="709"/>
        <w:jc w:val="left"/>
      </w:pPr>
    </w:p>
    <w:p w:rsidR="009F6D15" w:rsidRPr="00944CE4" w:rsidRDefault="009F6D15" w:rsidP="001E74D1">
      <w:pPr>
        <w:pStyle w:val="24"/>
        <w:shd w:val="clear" w:color="auto" w:fill="auto"/>
        <w:tabs>
          <w:tab w:val="left" w:pos="2522"/>
        </w:tabs>
        <w:spacing w:before="0" w:after="0" w:line="322" w:lineRule="exact"/>
        <w:ind w:firstLine="709"/>
        <w:jc w:val="left"/>
      </w:pPr>
    </w:p>
    <w:p w:rsidR="009F6D15" w:rsidRPr="00944CE4" w:rsidRDefault="009F6D15" w:rsidP="001E185A">
      <w:pPr>
        <w:pStyle w:val="24"/>
        <w:shd w:val="clear" w:color="auto" w:fill="auto"/>
        <w:tabs>
          <w:tab w:val="left" w:pos="2522"/>
        </w:tabs>
        <w:spacing w:before="0" w:after="0" w:line="322" w:lineRule="exact"/>
        <w:ind w:left="450" w:firstLine="0"/>
        <w:jc w:val="left"/>
      </w:pPr>
    </w:p>
    <w:p w:rsidR="00944CE4" w:rsidRDefault="00613716" w:rsidP="00613716">
      <w:pPr>
        <w:pStyle w:val="2"/>
        <w:jc w:val="right"/>
      </w:pPr>
      <w:r w:rsidRPr="00B73828">
        <w:t xml:space="preserve"> </w:t>
      </w:r>
    </w:p>
    <w:p w:rsidR="00613716" w:rsidRDefault="00613716" w:rsidP="00613716"/>
    <w:p w:rsidR="00613716" w:rsidRDefault="00613716" w:rsidP="00613716"/>
    <w:p w:rsidR="00613716" w:rsidRDefault="00613716" w:rsidP="00613716"/>
    <w:p w:rsidR="00613716" w:rsidRDefault="00613716" w:rsidP="00613716"/>
    <w:p w:rsidR="00613716" w:rsidRDefault="00B21EE7" w:rsidP="00B21EE7">
      <w:pPr>
        <w:jc w:val="right"/>
      </w:pPr>
      <w:r w:rsidRPr="00944CE4">
        <w:rPr>
          <w:sz w:val="24"/>
          <w:szCs w:val="24"/>
        </w:rPr>
        <w:lastRenderedPageBreak/>
        <w:t>Приложени</w:t>
      </w:r>
      <w:r>
        <w:rPr>
          <w:sz w:val="24"/>
          <w:szCs w:val="24"/>
        </w:rPr>
        <w:t>е</w:t>
      </w:r>
      <w:r w:rsidRPr="00944CE4">
        <w:rPr>
          <w:sz w:val="24"/>
          <w:szCs w:val="24"/>
        </w:rPr>
        <w:t xml:space="preserve"> </w:t>
      </w:r>
      <w:r>
        <w:rPr>
          <w:sz w:val="24"/>
          <w:szCs w:val="24"/>
        </w:rPr>
        <w:t xml:space="preserve">№ 6 </w:t>
      </w:r>
      <w:r w:rsidRPr="00944CE4">
        <w:rPr>
          <w:sz w:val="24"/>
          <w:szCs w:val="24"/>
        </w:rPr>
        <w:t>к Порядку</w:t>
      </w:r>
    </w:p>
    <w:p w:rsidR="00613716" w:rsidRDefault="00613716" w:rsidP="00613716"/>
    <w:p w:rsidR="001411AA" w:rsidRPr="00944CE4" w:rsidRDefault="001E74D1" w:rsidP="001411AA">
      <w:pPr>
        <w:pStyle w:val="33"/>
        <w:shd w:val="clear" w:color="auto" w:fill="auto"/>
        <w:spacing w:after="433" w:line="280" w:lineRule="exact"/>
        <w:ind w:left="2000" w:firstLine="0"/>
        <w:jc w:val="left"/>
      </w:pPr>
      <w:r>
        <w:t>И</w:t>
      </w:r>
      <w:r w:rsidR="001411AA" w:rsidRPr="00944CE4">
        <w:t>нструкция для общественного наблюдателя</w:t>
      </w:r>
    </w:p>
    <w:p w:rsidR="001411AA" w:rsidRPr="00944CE4" w:rsidRDefault="001411AA" w:rsidP="00624DFE">
      <w:pPr>
        <w:pStyle w:val="24"/>
        <w:numPr>
          <w:ilvl w:val="0"/>
          <w:numId w:val="33"/>
        </w:numPr>
        <w:shd w:val="clear" w:color="auto" w:fill="auto"/>
        <w:tabs>
          <w:tab w:val="left" w:pos="3713"/>
        </w:tabs>
        <w:spacing w:before="0" w:after="0" w:line="322" w:lineRule="exact"/>
        <w:ind w:left="3340" w:firstLine="0"/>
        <w:jc w:val="both"/>
      </w:pPr>
      <w:r w:rsidRPr="00944CE4">
        <w:t>Общие положения</w:t>
      </w:r>
    </w:p>
    <w:p w:rsidR="001411AA" w:rsidRPr="00944CE4" w:rsidRDefault="005C66F0" w:rsidP="00624DFE">
      <w:pPr>
        <w:pStyle w:val="24"/>
        <w:numPr>
          <w:ilvl w:val="1"/>
          <w:numId w:val="33"/>
        </w:numPr>
        <w:shd w:val="clear" w:color="auto" w:fill="auto"/>
        <w:tabs>
          <w:tab w:val="left" w:pos="1415"/>
        </w:tabs>
        <w:spacing w:before="0" w:after="0" w:line="322" w:lineRule="exact"/>
        <w:ind w:firstLine="709"/>
        <w:jc w:val="both"/>
      </w:pPr>
      <w:r w:rsidRPr="00944CE4">
        <w:t>Настоящая инструкция разработана в соответствии с методическими рекомендациями Федеральной службы по надзору в сфере образования и науки по повышению объективности оценки образовательных результатов, региональной Методикой комплексной оценки качества образовательных результатов, инструктивно</w:t>
      </w:r>
      <w:r>
        <w:t>-</w:t>
      </w:r>
      <w:r w:rsidRPr="00944CE4">
        <w:t>методическими материалами для проведения апробации региональных диагностических работ «Региональный мониторинг» (платформа «Региональный мониторинг»).</w:t>
      </w:r>
    </w:p>
    <w:p w:rsidR="001411AA" w:rsidRPr="00944CE4" w:rsidRDefault="001411AA" w:rsidP="00624DFE">
      <w:pPr>
        <w:pStyle w:val="24"/>
        <w:numPr>
          <w:ilvl w:val="1"/>
          <w:numId w:val="33"/>
        </w:numPr>
        <w:shd w:val="clear" w:color="auto" w:fill="auto"/>
        <w:tabs>
          <w:tab w:val="left" w:pos="1415"/>
        </w:tabs>
        <w:spacing w:before="0" w:after="0" w:line="322" w:lineRule="exact"/>
        <w:ind w:firstLine="709"/>
        <w:jc w:val="both"/>
      </w:pPr>
      <w:r w:rsidRPr="00944CE4">
        <w:t xml:space="preserve">В качестве общественных наблюдателей не могут привлекаться (присутствовать) родители обучающихся, которые принимают участие в РДР, в целях </w:t>
      </w:r>
      <w:proofErr w:type="gramStart"/>
      <w:r w:rsidRPr="00944CE4">
        <w:t>соблюдения условия отсутствия конфликта интересов</w:t>
      </w:r>
      <w:proofErr w:type="gramEnd"/>
      <w:r w:rsidRPr="00944CE4">
        <w:t>.</w:t>
      </w:r>
    </w:p>
    <w:p w:rsidR="001411AA" w:rsidRPr="00944CE4" w:rsidRDefault="001411AA" w:rsidP="00624DFE">
      <w:pPr>
        <w:pStyle w:val="24"/>
        <w:numPr>
          <w:ilvl w:val="1"/>
          <w:numId w:val="33"/>
        </w:numPr>
        <w:shd w:val="clear" w:color="auto" w:fill="auto"/>
        <w:tabs>
          <w:tab w:val="left" w:pos="1415"/>
        </w:tabs>
        <w:spacing w:before="0" w:after="300" w:line="322" w:lineRule="exact"/>
        <w:ind w:firstLine="709"/>
        <w:jc w:val="both"/>
      </w:pPr>
      <w:r w:rsidRPr="00944CE4">
        <w:t>Общественные наблюдатели проходят инструктаж перед началом проведения РДР у ответственного организатора ОО.</w:t>
      </w:r>
    </w:p>
    <w:p w:rsidR="001411AA" w:rsidRPr="00944CE4" w:rsidRDefault="001411AA" w:rsidP="00624DFE">
      <w:pPr>
        <w:pStyle w:val="24"/>
        <w:numPr>
          <w:ilvl w:val="0"/>
          <w:numId w:val="33"/>
        </w:numPr>
        <w:shd w:val="clear" w:color="auto" w:fill="auto"/>
        <w:tabs>
          <w:tab w:val="left" w:pos="0"/>
        </w:tabs>
        <w:spacing w:before="0" w:after="0" w:line="322" w:lineRule="exact"/>
        <w:ind w:firstLine="709"/>
      </w:pPr>
      <w:r w:rsidRPr="00944CE4">
        <w:t>Обязанности</w:t>
      </w:r>
    </w:p>
    <w:p w:rsidR="001411AA" w:rsidRPr="00944CE4" w:rsidRDefault="001411AA" w:rsidP="00624DFE">
      <w:pPr>
        <w:pStyle w:val="24"/>
        <w:numPr>
          <w:ilvl w:val="1"/>
          <w:numId w:val="33"/>
        </w:numPr>
        <w:shd w:val="clear" w:color="auto" w:fill="auto"/>
        <w:tabs>
          <w:tab w:val="left" w:pos="1415"/>
        </w:tabs>
        <w:spacing w:before="0" w:after="0" w:line="322" w:lineRule="exact"/>
        <w:ind w:firstLine="709"/>
        <w:jc w:val="both"/>
      </w:pPr>
      <w:r w:rsidRPr="00944CE4">
        <w:t>Общественный наблюдатель при организации и проведении РДР руководствуется настоящей инструкцией.</w:t>
      </w:r>
    </w:p>
    <w:p w:rsidR="001411AA" w:rsidRPr="00944CE4" w:rsidRDefault="001411AA" w:rsidP="00624DFE">
      <w:pPr>
        <w:pStyle w:val="24"/>
        <w:numPr>
          <w:ilvl w:val="1"/>
          <w:numId w:val="33"/>
        </w:numPr>
        <w:shd w:val="clear" w:color="auto" w:fill="auto"/>
        <w:tabs>
          <w:tab w:val="left" w:pos="1415"/>
        </w:tabs>
        <w:spacing w:before="0" w:after="0" w:line="322" w:lineRule="exact"/>
        <w:ind w:firstLine="709"/>
        <w:jc w:val="both"/>
      </w:pPr>
      <w:r w:rsidRPr="00944CE4">
        <w:t>Перед началом проведения РДР общественный наблюдатель должен:</w:t>
      </w:r>
    </w:p>
    <w:p w:rsidR="001411AA" w:rsidRPr="00944CE4" w:rsidRDefault="001411AA" w:rsidP="00624DFE">
      <w:pPr>
        <w:pStyle w:val="24"/>
        <w:numPr>
          <w:ilvl w:val="2"/>
          <w:numId w:val="33"/>
        </w:numPr>
        <w:shd w:val="clear" w:color="auto" w:fill="auto"/>
        <w:tabs>
          <w:tab w:val="left" w:pos="1496"/>
        </w:tabs>
        <w:spacing w:before="0" w:after="0" w:line="322" w:lineRule="exact"/>
        <w:ind w:firstLine="709"/>
        <w:jc w:val="both"/>
      </w:pPr>
      <w:r w:rsidRPr="00944CE4">
        <w:t>Прибыть в ОО не позднее, чем за 30 минут до начала проведения РДР.</w:t>
      </w:r>
    </w:p>
    <w:p w:rsidR="001411AA" w:rsidRPr="00944CE4" w:rsidRDefault="001411AA" w:rsidP="00624DFE">
      <w:pPr>
        <w:pStyle w:val="24"/>
        <w:numPr>
          <w:ilvl w:val="2"/>
          <w:numId w:val="33"/>
        </w:numPr>
        <w:shd w:val="clear" w:color="auto" w:fill="auto"/>
        <w:tabs>
          <w:tab w:val="left" w:pos="1632"/>
        </w:tabs>
        <w:spacing w:before="0" w:after="0" w:line="322" w:lineRule="exact"/>
        <w:ind w:firstLine="709"/>
        <w:jc w:val="both"/>
      </w:pPr>
      <w:r w:rsidRPr="00944CE4">
        <w:t>Пройти инструктаж у ответственного организатора ОО, получить протокол общественного наблюдения за процедурой проведения РДР, сканирования и верификации работ участников РДР.</w:t>
      </w:r>
    </w:p>
    <w:p w:rsidR="001411AA" w:rsidRPr="00944CE4" w:rsidRDefault="001411AA" w:rsidP="00624DFE">
      <w:pPr>
        <w:pStyle w:val="24"/>
        <w:numPr>
          <w:ilvl w:val="2"/>
          <w:numId w:val="33"/>
        </w:numPr>
        <w:shd w:val="clear" w:color="auto" w:fill="auto"/>
        <w:tabs>
          <w:tab w:val="left" w:pos="1506"/>
        </w:tabs>
        <w:spacing w:before="0" w:after="0" w:line="322" w:lineRule="exact"/>
        <w:ind w:firstLine="709"/>
        <w:jc w:val="both"/>
      </w:pPr>
      <w:r w:rsidRPr="00944CE4">
        <w:t>Общественные наблюдатели свободно перемещаются по ОО. При этом в одной аудитории проведения РДР находится только один общественный наблюдатель.</w:t>
      </w:r>
    </w:p>
    <w:p w:rsidR="001411AA" w:rsidRPr="00944CE4" w:rsidRDefault="001411AA" w:rsidP="00506253">
      <w:pPr>
        <w:pStyle w:val="24"/>
        <w:numPr>
          <w:ilvl w:val="1"/>
          <w:numId w:val="33"/>
        </w:numPr>
        <w:shd w:val="clear" w:color="auto" w:fill="auto"/>
        <w:tabs>
          <w:tab w:val="left" w:pos="1415"/>
        </w:tabs>
        <w:spacing w:before="0" w:after="0" w:line="322" w:lineRule="exact"/>
        <w:ind w:firstLine="709"/>
        <w:jc w:val="both"/>
      </w:pPr>
      <w:r w:rsidRPr="00944CE4">
        <w:t>Во время проведения РДР общественный наблюдатель должен:</w:t>
      </w:r>
    </w:p>
    <w:p w:rsidR="001411AA" w:rsidRPr="00944CE4" w:rsidRDefault="001411AA" w:rsidP="00506253">
      <w:pPr>
        <w:pStyle w:val="24"/>
        <w:numPr>
          <w:ilvl w:val="2"/>
          <w:numId w:val="33"/>
        </w:numPr>
        <w:shd w:val="clear" w:color="auto" w:fill="auto"/>
        <w:tabs>
          <w:tab w:val="left" w:pos="1506"/>
        </w:tabs>
        <w:spacing w:before="0" w:after="0" w:line="322" w:lineRule="exact"/>
        <w:ind w:firstLine="709"/>
        <w:jc w:val="both"/>
      </w:pPr>
      <w:r w:rsidRPr="00944CE4">
        <w:t>Присутствовать при выдаче ответственным организатором ОО в Секретариате материалов РДР организатору в аудитории.</w:t>
      </w:r>
    </w:p>
    <w:p w:rsidR="001411AA" w:rsidRPr="00944CE4" w:rsidRDefault="001411AA" w:rsidP="00506253">
      <w:pPr>
        <w:pStyle w:val="24"/>
        <w:numPr>
          <w:ilvl w:val="2"/>
          <w:numId w:val="33"/>
        </w:numPr>
        <w:shd w:val="clear" w:color="auto" w:fill="auto"/>
        <w:tabs>
          <w:tab w:val="left" w:pos="1632"/>
        </w:tabs>
        <w:spacing w:before="0" w:after="0" w:line="322" w:lineRule="exact"/>
        <w:ind w:firstLine="709"/>
        <w:jc w:val="both"/>
      </w:pPr>
      <w:r w:rsidRPr="00944CE4">
        <w:t xml:space="preserve">Наблюдать и осуществлять </w:t>
      </w:r>
      <w:proofErr w:type="gramStart"/>
      <w:r w:rsidRPr="00944CE4">
        <w:t>контроль за</w:t>
      </w:r>
      <w:proofErr w:type="gramEnd"/>
      <w:r w:rsidRPr="00944CE4">
        <w:t xml:space="preserve"> процедурой проведения РДР в аудитории проведения.</w:t>
      </w:r>
    </w:p>
    <w:p w:rsidR="001411AA" w:rsidRPr="00944CE4" w:rsidRDefault="001411AA" w:rsidP="00506253">
      <w:pPr>
        <w:pStyle w:val="24"/>
        <w:numPr>
          <w:ilvl w:val="2"/>
          <w:numId w:val="33"/>
        </w:numPr>
        <w:shd w:val="clear" w:color="auto" w:fill="auto"/>
        <w:tabs>
          <w:tab w:val="left" w:pos="1545"/>
        </w:tabs>
        <w:spacing w:before="0" w:after="0" w:line="322" w:lineRule="exact"/>
        <w:ind w:firstLine="709"/>
        <w:jc w:val="both"/>
      </w:pPr>
      <w:r w:rsidRPr="00944CE4">
        <w:t>Соблюдать установленный порядок проведения РДР.</w:t>
      </w:r>
    </w:p>
    <w:p w:rsidR="001411AA" w:rsidRPr="00944CE4" w:rsidRDefault="001411AA" w:rsidP="00506253">
      <w:pPr>
        <w:pStyle w:val="24"/>
        <w:numPr>
          <w:ilvl w:val="2"/>
          <w:numId w:val="52"/>
        </w:numPr>
        <w:shd w:val="clear" w:color="auto" w:fill="auto"/>
        <w:tabs>
          <w:tab w:val="left" w:pos="1545"/>
        </w:tabs>
        <w:spacing w:before="0" w:after="0" w:line="322" w:lineRule="exact"/>
        <w:jc w:val="both"/>
      </w:pPr>
      <w:r w:rsidRPr="00944CE4">
        <w:t>Общественный наблюдатель РДР не в праве:</w:t>
      </w:r>
    </w:p>
    <w:p w:rsidR="001411AA" w:rsidRPr="00944CE4" w:rsidRDefault="001411AA" w:rsidP="001B4131">
      <w:pPr>
        <w:pStyle w:val="24"/>
        <w:shd w:val="clear" w:color="auto" w:fill="auto"/>
        <w:spacing w:before="0" w:after="0" w:line="322" w:lineRule="exact"/>
        <w:ind w:firstLine="709"/>
        <w:jc w:val="both"/>
      </w:pPr>
      <w:r w:rsidRPr="00944CE4">
        <w:t>вмешиваться в ход подготовки и проведения РДР (рассадки</w:t>
      </w:r>
      <w:r w:rsidR="001B4131">
        <w:t xml:space="preserve"> </w:t>
      </w:r>
      <w:r w:rsidRPr="00944CE4">
        <w:t>обучающихся, инструктажа, раздачи ИК и т.д.);</w:t>
      </w:r>
    </w:p>
    <w:p w:rsidR="001411AA" w:rsidRPr="00944CE4" w:rsidRDefault="001411AA" w:rsidP="001E74D1">
      <w:pPr>
        <w:pStyle w:val="24"/>
        <w:shd w:val="clear" w:color="auto" w:fill="auto"/>
        <w:spacing w:before="0" w:after="0" w:line="322" w:lineRule="exact"/>
        <w:ind w:firstLine="709"/>
        <w:jc w:val="both"/>
      </w:pPr>
      <w:r w:rsidRPr="00944CE4">
        <w:t>пользоваться мобильным телефоном;</w:t>
      </w:r>
    </w:p>
    <w:p w:rsidR="001411AA" w:rsidRPr="00944CE4" w:rsidRDefault="001411AA" w:rsidP="001E74D1">
      <w:pPr>
        <w:pStyle w:val="24"/>
        <w:shd w:val="clear" w:color="auto" w:fill="auto"/>
        <w:spacing w:before="0" w:after="0" w:line="322" w:lineRule="exact"/>
        <w:ind w:firstLine="709"/>
        <w:jc w:val="both"/>
      </w:pPr>
      <w:r w:rsidRPr="00944CE4">
        <w:t>оказывать содействие участникам РДР в выполнении работы и/или отвлекать участников РДР, в том числе передавать им средства связи, электронно-вычислительную технику, фото, аудио и видеоаппаратуру,</w:t>
      </w:r>
    </w:p>
    <w:p w:rsidR="001411AA" w:rsidRPr="00944CE4" w:rsidRDefault="001411AA" w:rsidP="001E74D1">
      <w:pPr>
        <w:pStyle w:val="24"/>
        <w:shd w:val="clear" w:color="auto" w:fill="auto"/>
        <w:spacing w:before="0" w:after="0" w:line="341" w:lineRule="exact"/>
        <w:ind w:firstLine="709"/>
        <w:jc w:val="both"/>
      </w:pPr>
      <w:r w:rsidRPr="00944CE4">
        <w:lastRenderedPageBreak/>
        <w:t>справочные материалы, письменные заметки и иные средства хранения и передачи информации*</w:t>
      </w:r>
    </w:p>
    <w:p w:rsidR="001411AA" w:rsidRPr="00944CE4" w:rsidRDefault="001411AA" w:rsidP="00506253">
      <w:pPr>
        <w:pStyle w:val="24"/>
        <w:numPr>
          <w:ilvl w:val="1"/>
          <w:numId w:val="33"/>
        </w:numPr>
        <w:shd w:val="clear" w:color="auto" w:fill="auto"/>
        <w:tabs>
          <w:tab w:val="left" w:pos="1386"/>
        </w:tabs>
        <w:spacing w:before="0" w:after="0" w:line="322" w:lineRule="exact"/>
        <w:ind w:firstLine="709"/>
        <w:jc w:val="both"/>
      </w:pPr>
      <w:r w:rsidRPr="00944CE4">
        <w:t>Общественный наблюдатель на этапе завершения РДР должен:</w:t>
      </w:r>
    </w:p>
    <w:p w:rsidR="001411AA" w:rsidRPr="00944CE4" w:rsidRDefault="001411AA" w:rsidP="00506253">
      <w:pPr>
        <w:pStyle w:val="24"/>
        <w:numPr>
          <w:ilvl w:val="2"/>
          <w:numId w:val="33"/>
        </w:numPr>
        <w:shd w:val="clear" w:color="auto" w:fill="auto"/>
        <w:tabs>
          <w:tab w:val="left" w:pos="1495"/>
        </w:tabs>
        <w:spacing w:before="0" w:after="0" w:line="322" w:lineRule="exact"/>
        <w:ind w:firstLine="709"/>
        <w:jc w:val="both"/>
      </w:pPr>
      <w:r w:rsidRPr="00944CE4">
        <w:t xml:space="preserve">Осуществлять </w:t>
      </w:r>
      <w:proofErr w:type="gramStart"/>
      <w:r w:rsidRPr="00944CE4">
        <w:t>контроль за</w:t>
      </w:r>
      <w:proofErr w:type="gramEnd"/>
      <w:r w:rsidRPr="00944CE4">
        <w:t xml:space="preserve"> процедурой завершения РДР в аудитории.</w:t>
      </w:r>
    </w:p>
    <w:p w:rsidR="001411AA" w:rsidRPr="00944CE4" w:rsidRDefault="001411AA" w:rsidP="00506253">
      <w:pPr>
        <w:pStyle w:val="24"/>
        <w:numPr>
          <w:ilvl w:val="2"/>
          <w:numId w:val="33"/>
        </w:numPr>
        <w:shd w:val="clear" w:color="auto" w:fill="auto"/>
        <w:tabs>
          <w:tab w:val="left" w:pos="1505"/>
        </w:tabs>
        <w:spacing w:before="0" w:after="0" w:line="322" w:lineRule="exact"/>
        <w:ind w:firstLine="709"/>
        <w:jc w:val="both"/>
      </w:pPr>
      <w:r w:rsidRPr="00944CE4">
        <w:t>Присутствовать при передаче материалов РДР от организатора в аудитории ответственному организатору в ОО.</w:t>
      </w:r>
    </w:p>
    <w:p w:rsidR="001411AA" w:rsidRPr="00944CE4" w:rsidRDefault="001411AA" w:rsidP="00506253">
      <w:pPr>
        <w:pStyle w:val="24"/>
        <w:numPr>
          <w:ilvl w:val="1"/>
          <w:numId w:val="33"/>
        </w:numPr>
        <w:shd w:val="clear" w:color="auto" w:fill="auto"/>
        <w:tabs>
          <w:tab w:val="left" w:pos="1386"/>
        </w:tabs>
        <w:spacing w:before="0" w:after="0" w:line="322" w:lineRule="exact"/>
        <w:ind w:firstLine="709"/>
        <w:jc w:val="both"/>
      </w:pPr>
      <w:r w:rsidRPr="00944CE4">
        <w:t>Общественный наблюдатель на этапе сканирования и верификации работ участников РДР должен:</w:t>
      </w:r>
    </w:p>
    <w:p w:rsidR="001411AA" w:rsidRPr="00944CE4" w:rsidRDefault="001411AA" w:rsidP="00506253">
      <w:pPr>
        <w:pStyle w:val="24"/>
        <w:numPr>
          <w:ilvl w:val="2"/>
          <w:numId w:val="33"/>
        </w:numPr>
        <w:shd w:val="clear" w:color="auto" w:fill="auto"/>
        <w:tabs>
          <w:tab w:val="left" w:pos="1505"/>
        </w:tabs>
        <w:spacing w:before="0" w:after="0" w:line="322" w:lineRule="exact"/>
        <w:ind w:firstLine="709"/>
        <w:jc w:val="both"/>
      </w:pPr>
      <w:r w:rsidRPr="00944CE4">
        <w:t xml:space="preserve">Осуществлять </w:t>
      </w:r>
      <w:proofErr w:type="gramStart"/>
      <w:r w:rsidRPr="00944CE4">
        <w:t>контроль за</w:t>
      </w:r>
      <w:proofErr w:type="gramEnd"/>
      <w:r w:rsidRPr="00944CE4">
        <w:t xml:space="preserve"> процедурой сканирования и верификации работ участников РДР.</w:t>
      </w:r>
    </w:p>
    <w:p w:rsidR="001411AA" w:rsidRDefault="001411AA" w:rsidP="00506253">
      <w:pPr>
        <w:pStyle w:val="24"/>
        <w:numPr>
          <w:ilvl w:val="2"/>
          <w:numId w:val="33"/>
        </w:numPr>
        <w:shd w:val="clear" w:color="auto" w:fill="auto"/>
        <w:tabs>
          <w:tab w:val="left" w:pos="1505"/>
        </w:tabs>
        <w:spacing w:before="0" w:after="0" w:line="322" w:lineRule="exact"/>
        <w:ind w:firstLine="709"/>
        <w:jc w:val="both"/>
      </w:pPr>
      <w:r w:rsidRPr="00944CE4">
        <w:t>Подписать и сдать протокол общественного наблюдения ответственному организатору ОО (приложение).</w:t>
      </w:r>
    </w:p>
    <w:p w:rsidR="001B4131" w:rsidRPr="00944CE4" w:rsidRDefault="001B4131" w:rsidP="001B4131">
      <w:pPr>
        <w:pStyle w:val="24"/>
        <w:shd w:val="clear" w:color="auto" w:fill="auto"/>
        <w:tabs>
          <w:tab w:val="left" w:pos="1505"/>
        </w:tabs>
        <w:spacing w:before="0" w:after="0" w:line="322" w:lineRule="exact"/>
        <w:ind w:left="709" w:firstLine="0"/>
        <w:jc w:val="both"/>
      </w:pPr>
    </w:p>
    <w:p w:rsidR="001411AA" w:rsidRPr="00944CE4" w:rsidRDefault="001411AA" w:rsidP="00624DFE">
      <w:pPr>
        <w:pStyle w:val="24"/>
        <w:numPr>
          <w:ilvl w:val="0"/>
          <w:numId w:val="33"/>
        </w:numPr>
        <w:shd w:val="clear" w:color="auto" w:fill="auto"/>
        <w:tabs>
          <w:tab w:val="left" w:pos="0"/>
        </w:tabs>
        <w:spacing w:before="0" w:after="0" w:line="326" w:lineRule="exact"/>
        <w:ind w:firstLine="709"/>
      </w:pPr>
      <w:r w:rsidRPr="00944CE4">
        <w:t>Ответственность</w:t>
      </w:r>
    </w:p>
    <w:p w:rsidR="001411AA" w:rsidRPr="00944CE4" w:rsidRDefault="001411AA" w:rsidP="00506253">
      <w:pPr>
        <w:pStyle w:val="24"/>
        <w:shd w:val="clear" w:color="auto" w:fill="auto"/>
        <w:tabs>
          <w:tab w:val="left" w:pos="1386"/>
        </w:tabs>
        <w:spacing w:before="0" w:after="244" w:line="326" w:lineRule="exact"/>
        <w:ind w:firstLine="709"/>
        <w:jc w:val="both"/>
      </w:pPr>
      <w:r w:rsidRPr="00944CE4">
        <w:t>Общественный наблюдатель может быть удален из аудитории проведения РДР ответственным организатором в аудитории, в случае несоблюдения требований, указанных в пункте 2.</w:t>
      </w:r>
      <w:r w:rsidR="00506253">
        <w:t>3</w:t>
      </w:r>
      <w:r w:rsidRPr="00944CE4">
        <w:t>.</w:t>
      </w:r>
      <w:r w:rsidR="00506253">
        <w:t>4</w:t>
      </w:r>
      <w:r w:rsidRPr="00944CE4">
        <w:t>. настоящей Инструкции.</w:t>
      </w:r>
    </w:p>
    <w:p w:rsidR="001411AA" w:rsidRPr="00944CE4" w:rsidRDefault="001411AA" w:rsidP="00624DFE">
      <w:pPr>
        <w:pStyle w:val="24"/>
        <w:numPr>
          <w:ilvl w:val="0"/>
          <w:numId w:val="33"/>
        </w:numPr>
        <w:shd w:val="clear" w:color="auto" w:fill="auto"/>
        <w:tabs>
          <w:tab w:val="left" w:pos="0"/>
        </w:tabs>
        <w:spacing w:before="0" w:after="0" w:line="322" w:lineRule="exact"/>
        <w:ind w:firstLine="709"/>
      </w:pPr>
      <w:r w:rsidRPr="00944CE4">
        <w:t>Взаимодействие</w:t>
      </w:r>
    </w:p>
    <w:p w:rsidR="001411AA" w:rsidRPr="00944CE4" w:rsidRDefault="001411AA" w:rsidP="005C66F0">
      <w:pPr>
        <w:pStyle w:val="24"/>
        <w:shd w:val="clear" w:color="auto" w:fill="auto"/>
        <w:tabs>
          <w:tab w:val="left" w:pos="1386"/>
        </w:tabs>
        <w:spacing w:before="0" w:after="0" w:line="322" w:lineRule="exact"/>
        <w:ind w:firstLine="709"/>
        <w:jc w:val="both"/>
      </w:pPr>
      <w:r w:rsidRPr="00944CE4">
        <w:t>Взаимодействует в процессе своей деятельности с ответственным организатором в ОО.</w:t>
      </w:r>
    </w:p>
    <w:p w:rsidR="001411AA" w:rsidRPr="00944CE4" w:rsidRDefault="001411AA" w:rsidP="001E74D1">
      <w:pPr>
        <w:pStyle w:val="51"/>
        <w:shd w:val="clear" w:color="auto" w:fill="auto"/>
        <w:spacing w:after="18" w:line="200" w:lineRule="exact"/>
        <w:ind w:firstLine="709"/>
        <w:jc w:val="right"/>
      </w:pPr>
    </w:p>
    <w:p w:rsidR="001411AA" w:rsidRPr="00944CE4" w:rsidRDefault="001411AA" w:rsidP="001E74D1">
      <w:pPr>
        <w:pStyle w:val="51"/>
        <w:shd w:val="clear" w:color="auto" w:fill="auto"/>
        <w:spacing w:after="18" w:line="200" w:lineRule="exact"/>
        <w:ind w:firstLine="709"/>
        <w:jc w:val="right"/>
      </w:pPr>
    </w:p>
    <w:p w:rsidR="001411AA" w:rsidRPr="00944CE4" w:rsidRDefault="001411AA" w:rsidP="001E74D1">
      <w:pPr>
        <w:pStyle w:val="51"/>
        <w:shd w:val="clear" w:color="auto" w:fill="auto"/>
        <w:spacing w:after="18" w:line="200" w:lineRule="exact"/>
        <w:ind w:firstLine="709"/>
        <w:jc w:val="right"/>
      </w:pPr>
    </w:p>
    <w:p w:rsidR="001411AA" w:rsidRPr="00944CE4" w:rsidRDefault="001411AA" w:rsidP="001E74D1">
      <w:pPr>
        <w:pStyle w:val="51"/>
        <w:shd w:val="clear" w:color="auto" w:fill="auto"/>
        <w:spacing w:after="18" w:line="200" w:lineRule="exact"/>
        <w:ind w:firstLine="709"/>
        <w:jc w:val="right"/>
      </w:pPr>
    </w:p>
    <w:p w:rsidR="001411AA" w:rsidRPr="00944CE4" w:rsidRDefault="001411AA" w:rsidP="001E74D1">
      <w:pPr>
        <w:pStyle w:val="51"/>
        <w:shd w:val="clear" w:color="auto" w:fill="auto"/>
        <w:spacing w:after="18" w:line="200" w:lineRule="exact"/>
        <w:ind w:firstLine="709"/>
        <w:jc w:val="right"/>
      </w:pPr>
    </w:p>
    <w:p w:rsidR="001411AA" w:rsidRPr="00944CE4" w:rsidRDefault="001411AA" w:rsidP="001E74D1">
      <w:pPr>
        <w:pStyle w:val="51"/>
        <w:shd w:val="clear" w:color="auto" w:fill="auto"/>
        <w:spacing w:after="18" w:line="200" w:lineRule="exact"/>
        <w:ind w:firstLine="709"/>
        <w:jc w:val="right"/>
      </w:pPr>
    </w:p>
    <w:p w:rsidR="001411AA" w:rsidRPr="00944CE4" w:rsidRDefault="001411AA" w:rsidP="001E74D1">
      <w:pPr>
        <w:pStyle w:val="51"/>
        <w:shd w:val="clear" w:color="auto" w:fill="auto"/>
        <w:spacing w:after="18" w:line="200" w:lineRule="exact"/>
        <w:ind w:firstLine="709"/>
        <w:jc w:val="right"/>
      </w:pPr>
    </w:p>
    <w:p w:rsidR="001411AA" w:rsidRPr="00944CE4" w:rsidRDefault="001411AA" w:rsidP="001E74D1">
      <w:pPr>
        <w:pStyle w:val="51"/>
        <w:shd w:val="clear" w:color="auto" w:fill="auto"/>
        <w:spacing w:after="18" w:line="200" w:lineRule="exact"/>
        <w:ind w:firstLine="709"/>
        <w:jc w:val="right"/>
      </w:pPr>
    </w:p>
    <w:p w:rsidR="001411AA" w:rsidRPr="00944CE4" w:rsidRDefault="001411AA" w:rsidP="001E74D1">
      <w:pPr>
        <w:pStyle w:val="51"/>
        <w:shd w:val="clear" w:color="auto" w:fill="auto"/>
        <w:spacing w:after="18" w:line="200" w:lineRule="exact"/>
        <w:ind w:firstLine="709"/>
        <w:jc w:val="right"/>
      </w:pPr>
    </w:p>
    <w:p w:rsidR="001411AA" w:rsidRPr="00944CE4" w:rsidRDefault="001411AA" w:rsidP="001E74D1">
      <w:pPr>
        <w:pStyle w:val="51"/>
        <w:shd w:val="clear" w:color="auto" w:fill="auto"/>
        <w:spacing w:after="18" w:line="200" w:lineRule="exact"/>
        <w:ind w:firstLine="709"/>
        <w:jc w:val="right"/>
      </w:pPr>
    </w:p>
    <w:p w:rsidR="001411AA" w:rsidRPr="00944CE4" w:rsidRDefault="001411AA" w:rsidP="001E74D1">
      <w:pPr>
        <w:pStyle w:val="51"/>
        <w:shd w:val="clear" w:color="auto" w:fill="auto"/>
        <w:spacing w:after="18" w:line="200" w:lineRule="exact"/>
        <w:ind w:firstLine="709"/>
        <w:jc w:val="right"/>
      </w:pPr>
    </w:p>
    <w:p w:rsidR="001411AA" w:rsidRPr="00944CE4" w:rsidRDefault="001411AA" w:rsidP="001E74D1">
      <w:pPr>
        <w:pStyle w:val="51"/>
        <w:shd w:val="clear" w:color="auto" w:fill="auto"/>
        <w:spacing w:after="18" w:line="200" w:lineRule="exact"/>
        <w:ind w:firstLine="709"/>
        <w:jc w:val="right"/>
      </w:pPr>
    </w:p>
    <w:p w:rsidR="001411AA" w:rsidRPr="00944CE4" w:rsidRDefault="001411AA" w:rsidP="001E74D1">
      <w:pPr>
        <w:pStyle w:val="51"/>
        <w:shd w:val="clear" w:color="auto" w:fill="auto"/>
        <w:spacing w:after="18" w:line="200" w:lineRule="exact"/>
        <w:ind w:firstLine="709"/>
        <w:jc w:val="right"/>
      </w:pPr>
    </w:p>
    <w:p w:rsidR="001411AA" w:rsidRPr="00944CE4" w:rsidRDefault="001411AA" w:rsidP="001411AA">
      <w:pPr>
        <w:pStyle w:val="51"/>
        <w:shd w:val="clear" w:color="auto" w:fill="auto"/>
        <w:spacing w:after="18" w:line="200" w:lineRule="exact"/>
        <w:jc w:val="right"/>
      </w:pPr>
    </w:p>
    <w:p w:rsidR="001411AA" w:rsidRPr="00944CE4" w:rsidRDefault="001411AA" w:rsidP="001411AA">
      <w:pPr>
        <w:pStyle w:val="51"/>
        <w:shd w:val="clear" w:color="auto" w:fill="auto"/>
        <w:spacing w:after="18" w:line="200" w:lineRule="exact"/>
        <w:jc w:val="right"/>
      </w:pPr>
    </w:p>
    <w:p w:rsidR="001411AA" w:rsidRPr="00944CE4" w:rsidRDefault="001411AA" w:rsidP="001411AA">
      <w:pPr>
        <w:pStyle w:val="51"/>
        <w:shd w:val="clear" w:color="auto" w:fill="auto"/>
        <w:spacing w:after="18" w:line="200" w:lineRule="exact"/>
        <w:jc w:val="right"/>
      </w:pPr>
    </w:p>
    <w:p w:rsidR="001411AA" w:rsidRPr="00944CE4" w:rsidRDefault="001411AA" w:rsidP="001411AA">
      <w:pPr>
        <w:pStyle w:val="51"/>
        <w:shd w:val="clear" w:color="auto" w:fill="auto"/>
        <w:spacing w:after="18" w:line="200" w:lineRule="exact"/>
        <w:jc w:val="right"/>
      </w:pPr>
    </w:p>
    <w:p w:rsidR="001411AA" w:rsidRPr="00944CE4" w:rsidRDefault="001411AA" w:rsidP="001411AA">
      <w:pPr>
        <w:pStyle w:val="51"/>
        <w:shd w:val="clear" w:color="auto" w:fill="auto"/>
        <w:spacing w:after="18" w:line="200" w:lineRule="exact"/>
        <w:jc w:val="right"/>
      </w:pPr>
    </w:p>
    <w:p w:rsidR="001411AA" w:rsidRPr="00944CE4" w:rsidRDefault="001411AA" w:rsidP="001411AA">
      <w:pPr>
        <w:pStyle w:val="51"/>
        <w:shd w:val="clear" w:color="auto" w:fill="auto"/>
        <w:spacing w:after="18" w:line="200" w:lineRule="exact"/>
        <w:jc w:val="right"/>
      </w:pPr>
    </w:p>
    <w:p w:rsidR="001411AA" w:rsidRPr="00944CE4" w:rsidRDefault="001411AA" w:rsidP="001411AA">
      <w:pPr>
        <w:pStyle w:val="51"/>
        <w:shd w:val="clear" w:color="auto" w:fill="auto"/>
        <w:spacing w:after="18" w:line="200" w:lineRule="exact"/>
        <w:jc w:val="right"/>
      </w:pPr>
    </w:p>
    <w:p w:rsidR="001411AA" w:rsidRPr="00944CE4" w:rsidRDefault="001411AA" w:rsidP="001411AA">
      <w:pPr>
        <w:pStyle w:val="51"/>
        <w:shd w:val="clear" w:color="auto" w:fill="auto"/>
        <w:spacing w:after="18" w:line="200" w:lineRule="exact"/>
        <w:jc w:val="right"/>
      </w:pPr>
    </w:p>
    <w:p w:rsidR="001411AA" w:rsidRPr="00944CE4" w:rsidRDefault="001411AA" w:rsidP="001411AA">
      <w:pPr>
        <w:pStyle w:val="51"/>
        <w:shd w:val="clear" w:color="auto" w:fill="auto"/>
        <w:spacing w:after="18" w:line="200" w:lineRule="exact"/>
        <w:jc w:val="right"/>
      </w:pPr>
    </w:p>
    <w:p w:rsidR="001411AA" w:rsidRPr="00944CE4" w:rsidRDefault="001411AA" w:rsidP="001411AA">
      <w:pPr>
        <w:pStyle w:val="51"/>
        <w:shd w:val="clear" w:color="auto" w:fill="auto"/>
        <w:spacing w:after="18" w:line="200" w:lineRule="exact"/>
        <w:jc w:val="right"/>
      </w:pPr>
    </w:p>
    <w:p w:rsidR="001411AA" w:rsidRPr="00944CE4" w:rsidRDefault="001411AA" w:rsidP="001411AA">
      <w:pPr>
        <w:pStyle w:val="51"/>
        <w:shd w:val="clear" w:color="auto" w:fill="auto"/>
        <w:spacing w:after="18" w:line="200" w:lineRule="exact"/>
        <w:jc w:val="right"/>
      </w:pPr>
    </w:p>
    <w:p w:rsidR="001411AA" w:rsidRPr="00944CE4" w:rsidRDefault="001411AA" w:rsidP="001411AA">
      <w:pPr>
        <w:pStyle w:val="51"/>
        <w:shd w:val="clear" w:color="auto" w:fill="auto"/>
        <w:spacing w:after="18" w:line="200" w:lineRule="exact"/>
        <w:jc w:val="right"/>
      </w:pPr>
    </w:p>
    <w:p w:rsidR="001411AA" w:rsidRPr="00944CE4" w:rsidRDefault="001411AA" w:rsidP="001411AA">
      <w:pPr>
        <w:pStyle w:val="51"/>
        <w:shd w:val="clear" w:color="auto" w:fill="auto"/>
        <w:spacing w:after="18" w:line="200" w:lineRule="exact"/>
        <w:jc w:val="right"/>
      </w:pPr>
    </w:p>
    <w:p w:rsidR="001411AA" w:rsidRDefault="001411AA" w:rsidP="001411AA">
      <w:pPr>
        <w:pStyle w:val="51"/>
        <w:shd w:val="clear" w:color="auto" w:fill="auto"/>
        <w:spacing w:after="18" w:line="200" w:lineRule="exact"/>
        <w:jc w:val="right"/>
      </w:pPr>
    </w:p>
    <w:p w:rsidR="00B21EE7" w:rsidRPr="00944CE4" w:rsidRDefault="00B21EE7" w:rsidP="001411AA">
      <w:pPr>
        <w:pStyle w:val="51"/>
        <w:shd w:val="clear" w:color="auto" w:fill="auto"/>
        <w:spacing w:after="18" w:line="200" w:lineRule="exact"/>
        <w:jc w:val="right"/>
      </w:pPr>
    </w:p>
    <w:p w:rsidR="001411AA" w:rsidRPr="00944CE4" w:rsidRDefault="001411AA" w:rsidP="001411AA">
      <w:pPr>
        <w:pStyle w:val="51"/>
        <w:shd w:val="clear" w:color="auto" w:fill="auto"/>
        <w:spacing w:after="18" w:line="200" w:lineRule="exact"/>
        <w:jc w:val="right"/>
      </w:pPr>
    </w:p>
    <w:p w:rsidR="001411AA" w:rsidRDefault="001411AA" w:rsidP="001411AA">
      <w:pPr>
        <w:pStyle w:val="51"/>
        <w:shd w:val="clear" w:color="auto" w:fill="auto"/>
        <w:spacing w:after="18" w:line="200" w:lineRule="exact"/>
        <w:jc w:val="right"/>
      </w:pPr>
    </w:p>
    <w:p w:rsidR="00500636" w:rsidRDefault="00500636" w:rsidP="001411AA">
      <w:pPr>
        <w:pStyle w:val="51"/>
        <w:shd w:val="clear" w:color="auto" w:fill="auto"/>
        <w:spacing w:after="18" w:line="200" w:lineRule="exact"/>
        <w:jc w:val="right"/>
      </w:pPr>
    </w:p>
    <w:p w:rsidR="00500636" w:rsidRPr="00944CE4" w:rsidRDefault="00500636" w:rsidP="001411AA">
      <w:pPr>
        <w:pStyle w:val="51"/>
        <w:shd w:val="clear" w:color="auto" w:fill="auto"/>
        <w:spacing w:after="18" w:line="200" w:lineRule="exact"/>
        <w:jc w:val="right"/>
      </w:pPr>
    </w:p>
    <w:p w:rsidR="001411AA" w:rsidRPr="00944CE4" w:rsidRDefault="001411AA" w:rsidP="001411AA">
      <w:pPr>
        <w:pStyle w:val="51"/>
        <w:shd w:val="clear" w:color="auto" w:fill="auto"/>
        <w:spacing w:after="18" w:line="200" w:lineRule="exact"/>
        <w:jc w:val="right"/>
      </w:pPr>
    </w:p>
    <w:p w:rsidR="001411AA" w:rsidRPr="005C66F0" w:rsidRDefault="001411AA" w:rsidP="00944CE4">
      <w:pPr>
        <w:pStyle w:val="51"/>
        <w:shd w:val="clear" w:color="auto" w:fill="auto"/>
        <w:spacing w:after="18" w:line="200" w:lineRule="exact"/>
        <w:ind w:left="1134"/>
        <w:jc w:val="right"/>
        <w:rPr>
          <w:sz w:val="24"/>
          <w:szCs w:val="24"/>
        </w:rPr>
      </w:pPr>
      <w:r w:rsidRPr="005C66F0">
        <w:rPr>
          <w:sz w:val="24"/>
          <w:szCs w:val="24"/>
        </w:rPr>
        <w:lastRenderedPageBreak/>
        <w:t>Приложение</w:t>
      </w:r>
    </w:p>
    <w:p w:rsidR="001411AA" w:rsidRPr="005C66F0" w:rsidRDefault="001411AA" w:rsidP="00944CE4">
      <w:pPr>
        <w:pStyle w:val="51"/>
        <w:shd w:val="clear" w:color="auto" w:fill="auto"/>
        <w:spacing w:after="265" w:line="200" w:lineRule="exact"/>
        <w:ind w:left="1134"/>
        <w:jc w:val="right"/>
        <w:rPr>
          <w:sz w:val="24"/>
          <w:szCs w:val="24"/>
        </w:rPr>
      </w:pPr>
      <w:r w:rsidRPr="005C66F0">
        <w:rPr>
          <w:sz w:val="24"/>
          <w:szCs w:val="24"/>
        </w:rPr>
        <w:t>к инструкции общественного наблюдателя</w:t>
      </w:r>
    </w:p>
    <w:p w:rsidR="001E74D1" w:rsidRDefault="001E74D1" w:rsidP="001E74D1">
      <w:pPr>
        <w:jc w:val="center"/>
        <w:rPr>
          <w:b/>
        </w:rPr>
      </w:pPr>
    </w:p>
    <w:p w:rsidR="001E74D1" w:rsidRPr="008671BF" w:rsidRDefault="001E74D1" w:rsidP="001E74D1">
      <w:pPr>
        <w:jc w:val="center"/>
        <w:rPr>
          <w:b/>
        </w:rPr>
      </w:pPr>
      <w:r w:rsidRPr="008671BF">
        <w:rPr>
          <w:b/>
        </w:rPr>
        <w:t>Протокол</w:t>
      </w:r>
    </w:p>
    <w:p w:rsidR="001E74D1" w:rsidRPr="008671BF" w:rsidRDefault="001E74D1" w:rsidP="001E74D1">
      <w:pPr>
        <w:jc w:val="center"/>
        <w:rPr>
          <w:b/>
        </w:rPr>
      </w:pPr>
      <w:r w:rsidRPr="008671BF">
        <w:rPr>
          <w:b/>
        </w:rPr>
        <w:t>общественного наблюдения за собл</w:t>
      </w:r>
      <w:r>
        <w:rPr>
          <w:b/>
        </w:rPr>
        <w:t>юдением процедуры проведения РДР</w:t>
      </w:r>
    </w:p>
    <w:p w:rsidR="001E74D1" w:rsidRPr="008671BF" w:rsidRDefault="001E74D1" w:rsidP="001E74D1">
      <w:pPr>
        <w:ind w:firstLine="709"/>
        <w:jc w:val="right"/>
        <w:rPr>
          <w:rFonts w:eastAsia="Calibri"/>
          <w:szCs w:val="28"/>
          <w:lang w:eastAsia="en-US"/>
        </w:rPr>
      </w:pPr>
    </w:p>
    <w:p w:rsidR="001E74D1" w:rsidRPr="008671BF" w:rsidRDefault="001E74D1" w:rsidP="001E74D1">
      <w:pPr>
        <w:ind w:firstLine="709"/>
        <w:jc w:val="right"/>
      </w:pPr>
    </w:p>
    <w:p w:rsidR="001E74D1" w:rsidRPr="008671BF" w:rsidRDefault="001E74D1" w:rsidP="001E74D1">
      <w:pPr>
        <w:spacing w:after="200" w:line="276" w:lineRule="auto"/>
        <w:jc w:val="center"/>
      </w:pPr>
      <w:r w:rsidRPr="008671BF">
        <w:t xml:space="preserve"> (предмет)                                                                        (дата: число-месяц-год)</w:t>
      </w:r>
    </w:p>
    <w:tbl>
      <w:tblPr>
        <w:tblW w:w="0" w:type="auto"/>
        <w:tblInd w:w="-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62"/>
        <w:gridCol w:w="562"/>
        <w:gridCol w:w="562"/>
        <w:gridCol w:w="562"/>
        <w:gridCol w:w="562"/>
        <w:gridCol w:w="562"/>
        <w:gridCol w:w="562"/>
        <w:gridCol w:w="562"/>
        <w:gridCol w:w="562"/>
        <w:gridCol w:w="563"/>
        <w:gridCol w:w="563"/>
      </w:tblGrid>
      <w:tr w:rsidR="001E74D1" w:rsidRPr="008671BF" w:rsidTr="00DC6E14">
        <w:trPr>
          <w:trHeight w:val="330"/>
        </w:trPr>
        <w:tc>
          <w:tcPr>
            <w:tcW w:w="562" w:type="dxa"/>
            <w:shd w:val="clear" w:color="auto" w:fill="auto"/>
            <w:vAlign w:val="center"/>
          </w:tcPr>
          <w:p w:rsidR="001E74D1" w:rsidRPr="008671BF" w:rsidRDefault="001E74D1" w:rsidP="00DC6E14"/>
        </w:tc>
        <w:tc>
          <w:tcPr>
            <w:tcW w:w="562" w:type="dxa"/>
            <w:shd w:val="clear" w:color="auto" w:fill="auto"/>
            <w:vAlign w:val="center"/>
          </w:tcPr>
          <w:p w:rsidR="001E74D1" w:rsidRPr="008671BF" w:rsidRDefault="001E74D1" w:rsidP="00DC6E14"/>
        </w:tc>
        <w:tc>
          <w:tcPr>
            <w:tcW w:w="562" w:type="dxa"/>
            <w:shd w:val="clear" w:color="auto" w:fill="auto"/>
            <w:vAlign w:val="center"/>
          </w:tcPr>
          <w:p w:rsidR="001E74D1" w:rsidRPr="008671BF" w:rsidRDefault="001E74D1" w:rsidP="00DC6E14"/>
        </w:tc>
        <w:tc>
          <w:tcPr>
            <w:tcW w:w="562" w:type="dxa"/>
            <w:shd w:val="clear" w:color="auto" w:fill="auto"/>
            <w:vAlign w:val="center"/>
          </w:tcPr>
          <w:p w:rsidR="001E74D1" w:rsidRPr="008671BF" w:rsidRDefault="001E74D1" w:rsidP="00DC6E14"/>
        </w:tc>
        <w:tc>
          <w:tcPr>
            <w:tcW w:w="562" w:type="dxa"/>
            <w:shd w:val="clear" w:color="auto" w:fill="auto"/>
            <w:vAlign w:val="center"/>
          </w:tcPr>
          <w:p w:rsidR="001E74D1" w:rsidRPr="008671BF" w:rsidRDefault="001E74D1" w:rsidP="00DC6E14"/>
        </w:tc>
        <w:tc>
          <w:tcPr>
            <w:tcW w:w="562" w:type="dxa"/>
            <w:shd w:val="clear" w:color="auto" w:fill="auto"/>
            <w:vAlign w:val="center"/>
          </w:tcPr>
          <w:p w:rsidR="001E74D1" w:rsidRPr="008671BF" w:rsidRDefault="001E74D1" w:rsidP="00DC6E14"/>
        </w:tc>
        <w:tc>
          <w:tcPr>
            <w:tcW w:w="562" w:type="dxa"/>
            <w:shd w:val="clear" w:color="auto" w:fill="auto"/>
            <w:vAlign w:val="center"/>
          </w:tcPr>
          <w:p w:rsidR="001E74D1" w:rsidRPr="008671BF" w:rsidRDefault="001E74D1" w:rsidP="00DC6E14"/>
        </w:tc>
        <w:tc>
          <w:tcPr>
            <w:tcW w:w="562" w:type="dxa"/>
            <w:shd w:val="clear" w:color="auto" w:fill="auto"/>
            <w:vAlign w:val="center"/>
          </w:tcPr>
          <w:p w:rsidR="001E74D1" w:rsidRPr="008671BF" w:rsidRDefault="001E74D1" w:rsidP="00DC6E14"/>
        </w:tc>
        <w:tc>
          <w:tcPr>
            <w:tcW w:w="562" w:type="dxa"/>
            <w:shd w:val="clear" w:color="auto" w:fill="auto"/>
            <w:vAlign w:val="center"/>
          </w:tcPr>
          <w:p w:rsidR="001E74D1" w:rsidRPr="008671BF" w:rsidRDefault="001E74D1" w:rsidP="00DC6E14"/>
        </w:tc>
        <w:tc>
          <w:tcPr>
            <w:tcW w:w="563" w:type="dxa"/>
            <w:shd w:val="clear" w:color="auto" w:fill="auto"/>
            <w:vAlign w:val="center"/>
          </w:tcPr>
          <w:p w:rsidR="001E74D1" w:rsidRPr="008671BF" w:rsidRDefault="001E74D1" w:rsidP="00DC6E14"/>
        </w:tc>
        <w:tc>
          <w:tcPr>
            <w:tcW w:w="563" w:type="dxa"/>
            <w:shd w:val="clear" w:color="auto" w:fill="auto"/>
            <w:vAlign w:val="center"/>
          </w:tcPr>
          <w:p w:rsidR="001E74D1" w:rsidRPr="008671BF" w:rsidRDefault="001E74D1" w:rsidP="00DC6E14"/>
        </w:tc>
      </w:tr>
    </w:tbl>
    <w:p w:rsidR="001E74D1" w:rsidRPr="008671BF" w:rsidRDefault="001E74D1" w:rsidP="001E74D1">
      <w:pPr>
        <w:rPr>
          <w:vanish/>
        </w:rPr>
      </w:pPr>
    </w:p>
    <w:tbl>
      <w:tblPr>
        <w:tblpPr w:leftFromText="180" w:rightFromText="180" w:vertAnchor="text" w:horzAnchor="margin" w:tblpXSpec="right" w:tblpY="-32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62"/>
        <w:gridCol w:w="562"/>
        <w:gridCol w:w="562"/>
        <w:gridCol w:w="562"/>
        <w:gridCol w:w="562"/>
        <w:gridCol w:w="562"/>
      </w:tblGrid>
      <w:tr w:rsidR="001E74D1" w:rsidRPr="008671BF" w:rsidTr="00DC6E14">
        <w:trPr>
          <w:trHeight w:val="330"/>
        </w:trPr>
        <w:tc>
          <w:tcPr>
            <w:tcW w:w="562" w:type="dxa"/>
            <w:shd w:val="clear" w:color="auto" w:fill="auto"/>
          </w:tcPr>
          <w:p w:rsidR="001E74D1" w:rsidRPr="008671BF" w:rsidRDefault="001E74D1" w:rsidP="00DC6E14"/>
        </w:tc>
        <w:tc>
          <w:tcPr>
            <w:tcW w:w="562" w:type="dxa"/>
            <w:shd w:val="clear" w:color="auto" w:fill="auto"/>
          </w:tcPr>
          <w:p w:rsidR="001E74D1" w:rsidRPr="008671BF" w:rsidRDefault="001E74D1" w:rsidP="00DC6E14"/>
        </w:tc>
        <w:tc>
          <w:tcPr>
            <w:tcW w:w="562" w:type="dxa"/>
            <w:shd w:val="clear" w:color="auto" w:fill="auto"/>
          </w:tcPr>
          <w:p w:rsidR="001E74D1" w:rsidRPr="008671BF" w:rsidRDefault="001E74D1" w:rsidP="00DC6E14"/>
        </w:tc>
        <w:tc>
          <w:tcPr>
            <w:tcW w:w="562" w:type="dxa"/>
            <w:shd w:val="clear" w:color="auto" w:fill="auto"/>
          </w:tcPr>
          <w:p w:rsidR="001E74D1" w:rsidRPr="008671BF" w:rsidRDefault="001E74D1" w:rsidP="00DC6E14"/>
        </w:tc>
        <w:tc>
          <w:tcPr>
            <w:tcW w:w="562" w:type="dxa"/>
            <w:shd w:val="clear" w:color="auto" w:fill="auto"/>
          </w:tcPr>
          <w:p w:rsidR="001E74D1" w:rsidRPr="008671BF" w:rsidRDefault="001E74D1" w:rsidP="00DC6E14"/>
        </w:tc>
        <w:tc>
          <w:tcPr>
            <w:tcW w:w="562" w:type="dxa"/>
            <w:shd w:val="clear" w:color="auto" w:fill="auto"/>
          </w:tcPr>
          <w:p w:rsidR="001E74D1" w:rsidRPr="008671BF" w:rsidRDefault="001E74D1" w:rsidP="00DC6E14"/>
        </w:tc>
      </w:tr>
    </w:tbl>
    <w:p w:rsidR="001E74D1" w:rsidRPr="008671BF" w:rsidRDefault="001E74D1" w:rsidP="001E74D1">
      <w:pPr>
        <w:jc w:val="center"/>
        <w:rPr>
          <w:b/>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38"/>
      </w:tblGrid>
      <w:tr w:rsidR="001E74D1" w:rsidRPr="008671BF" w:rsidTr="00DC6E14">
        <w:trPr>
          <w:trHeight w:val="454"/>
        </w:trPr>
        <w:tc>
          <w:tcPr>
            <w:tcW w:w="9570" w:type="dxa"/>
            <w:vAlign w:val="bottom"/>
          </w:tcPr>
          <w:p w:rsidR="001E74D1" w:rsidRPr="008671BF" w:rsidRDefault="001E74D1" w:rsidP="00DC6E14">
            <w:pPr>
              <w:rPr>
                <w:b/>
              </w:rPr>
            </w:pPr>
            <w:r w:rsidRPr="008671BF">
              <w:t>Наименование МОУО__________________________________________________________</w:t>
            </w:r>
          </w:p>
        </w:tc>
      </w:tr>
      <w:tr w:rsidR="001E74D1" w:rsidRPr="008671BF" w:rsidTr="00DC6E14">
        <w:trPr>
          <w:trHeight w:val="454"/>
        </w:trPr>
        <w:tc>
          <w:tcPr>
            <w:tcW w:w="9570" w:type="dxa"/>
            <w:vAlign w:val="bottom"/>
          </w:tcPr>
          <w:p w:rsidR="001E74D1" w:rsidRPr="008671BF" w:rsidRDefault="001E74D1" w:rsidP="00DC6E14">
            <w:r w:rsidRPr="008671BF">
              <w:t>Наименование ОО_____________________________________________________________</w:t>
            </w:r>
          </w:p>
        </w:tc>
      </w:tr>
      <w:tr w:rsidR="001E74D1" w:rsidRPr="008671BF" w:rsidTr="00DC6E14">
        <w:trPr>
          <w:trHeight w:val="454"/>
        </w:trPr>
        <w:tc>
          <w:tcPr>
            <w:tcW w:w="9570" w:type="dxa"/>
            <w:vAlign w:val="bottom"/>
          </w:tcPr>
          <w:p w:rsidR="001E74D1" w:rsidRPr="008671BF" w:rsidRDefault="001E74D1" w:rsidP="00DC6E14">
            <w:pPr>
              <w:rPr>
                <w:b/>
              </w:rPr>
            </w:pPr>
            <w:r w:rsidRPr="008671BF">
              <w:t>Класс________________________________________________________________________</w:t>
            </w:r>
          </w:p>
        </w:tc>
      </w:tr>
      <w:tr w:rsidR="001E74D1" w:rsidRPr="008671BF" w:rsidTr="00DC6E14">
        <w:trPr>
          <w:trHeight w:val="454"/>
        </w:trPr>
        <w:tc>
          <w:tcPr>
            <w:tcW w:w="9570" w:type="dxa"/>
            <w:vAlign w:val="bottom"/>
          </w:tcPr>
          <w:p w:rsidR="001E74D1" w:rsidRPr="008671BF" w:rsidRDefault="001E74D1" w:rsidP="00DC6E14">
            <w:r w:rsidRPr="008671BF">
              <w:t>_____________________________________________________________________________</w:t>
            </w:r>
          </w:p>
        </w:tc>
      </w:tr>
    </w:tbl>
    <w:p w:rsidR="001E74D1" w:rsidRPr="008671BF" w:rsidRDefault="001E74D1" w:rsidP="001E74D1">
      <w:r w:rsidRPr="008671BF">
        <w:t xml:space="preserve">                                                Ф.И.О. общественного наблюдателя</w:t>
      </w:r>
    </w:p>
    <w:p w:rsidR="001E74D1" w:rsidRPr="008671BF" w:rsidRDefault="001E74D1" w:rsidP="001E74D1">
      <w:r w:rsidRPr="008671BF">
        <w:br/>
        <w:t>Время начала наблюдения _____________    Время окончания наблюдения  __________</w:t>
      </w:r>
    </w:p>
    <w:p w:rsidR="001E74D1" w:rsidRPr="008671BF" w:rsidRDefault="001E74D1" w:rsidP="001E74D1"/>
    <w:p w:rsidR="001E74D1" w:rsidRPr="008671BF" w:rsidRDefault="001E74D1" w:rsidP="001E74D1">
      <w:pPr>
        <w:rPr>
          <w:b/>
        </w:rPr>
      </w:pPr>
      <w:r>
        <w:rPr>
          <w:b/>
        </w:rPr>
        <w:t>Готовность ОО к проведению РДР</w:t>
      </w:r>
    </w:p>
    <w:p w:rsidR="001E74D1" w:rsidRPr="008671BF" w:rsidRDefault="008519E0" w:rsidP="001E74D1">
      <w:pPr>
        <w:rPr>
          <w:b/>
        </w:rPr>
      </w:pPr>
      <w:r w:rsidRPr="008519E0">
        <w:rPr>
          <w:noProof/>
        </w:rPr>
        <w:pict>
          <v:rect id="Прямоугольник 17" o:spid="_x0000_s1047" style="position:absolute;margin-left:454.95pt;margin-top:12.85pt;width:31.5pt;height: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"/>
        </w:pict>
      </w:r>
    </w:p>
    <w:tbl>
      <w:tblPr>
        <w:tblW w:w="9757" w:type="dxa"/>
        <w:tblLook w:val="04A0"/>
      </w:tblPr>
      <w:tblGrid>
        <w:gridCol w:w="9164"/>
        <w:gridCol w:w="593"/>
      </w:tblGrid>
      <w:tr w:rsidR="001E74D1" w:rsidRPr="008671BF" w:rsidTr="00DC6E14">
        <w:trPr>
          <w:trHeight w:val="429"/>
        </w:trPr>
        <w:tc>
          <w:tcPr>
            <w:tcW w:w="9164" w:type="dxa"/>
            <w:shd w:val="clear" w:color="auto" w:fill="auto"/>
          </w:tcPr>
          <w:p w:rsidR="001E74D1" w:rsidRPr="008671BF" w:rsidRDefault="001E74D1" w:rsidP="00DC6E14">
            <w:pPr>
              <w:rPr>
                <w:b/>
                <w:u w:val="single"/>
              </w:rPr>
            </w:pPr>
            <w:r w:rsidRPr="008671BF">
              <w:rPr>
                <w:b/>
                <w:u w:val="single"/>
              </w:rPr>
              <w:t>Нарушений на этапе подго</w:t>
            </w:r>
            <w:r>
              <w:rPr>
                <w:b/>
                <w:u w:val="single"/>
              </w:rPr>
              <w:t>товки к процедуре проведения РДР</w:t>
            </w:r>
            <w:r w:rsidRPr="008671BF">
              <w:rPr>
                <w:b/>
                <w:u w:val="single"/>
              </w:rPr>
              <w:t xml:space="preserve"> не выявлено                  </w:t>
            </w:r>
          </w:p>
        </w:tc>
        <w:tc>
          <w:tcPr>
            <w:tcW w:w="593" w:type="dxa"/>
            <w:shd w:val="clear" w:color="auto" w:fill="auto"/>
          </w:tcPr>
          <w:p w:rsidR="001E74D1" w:rsidRPr="008671BF" w:rsidRDefault="001E74D1" w:rsidP="00DC6E14">
            <w:pPr>
              <w:rPr>
                <w:b/>
              </w:rPr>
            </w:pPr>
          </w:p>
        </w:tc>
      </w:tr>
      <w:tr w:rsidR="001E74D1" w:rsidRPr="008671BF" w:rsidTr="00DC6E14">
        <w:trPr>
          <w:trHeight w:val="301"/>
        </w:trPr>
        <w:tc>
          <w:tcPr>
            <w:tcW w:w="9164" w:type="dxa"/>
            <w:shd w:val="clear" w:color="auto" w:fill="auto"/>
          </w:tcPr>
          <w:p w:rsidR="001E74D1" w:rsidRPr="008671BF" w:rsidRDefault="001E74D1" w:rsidP="00DC6E14">
            <w:pPr>
              <w:rPr>
                <w:b/>
              </w:rPr>
            </w:pPr>
          </w:p>
        </w:tc>
        <w:tc>
          <w:tcPr>
            <w:tcW w:w="593" w:type="dxa"/>
            <w:shd w:val="clear" w:color="auto" w:fill="auto"/>
          </w:tcPr>
          <w:p w:rsidR="001E74D1" w:rsidRPr="008671BF" w:rsidRDefault="001E74D1" w:rsidP="00DC6E14">
            <w:pPr>
              <w:rPr>
                <w:b/>
              </w:rPr>
            </w:pPr>
          </w:p>
        </w:tc>
      </w:tr>
      <w:tr w:rsidR="001E74D1" w:rsidRPr="008671BF" w:rsidTr="00DC6E14">
        <w:trPr>
          <w:trHeight w:val="364"/>
        </w:trPr>
        <w:tc>
          <w:tcPr>
            <w:tcW w:w="9164" w:type="dxa"/>
            <w:shd w:val="clear" w:color="auto" w:fill="auto"/>
          </w:tcPr>
          <w:p w:rsidR="001E74D1" w:rsidRPr="008671BF" w:rsidRDefault="001E74D1" w:rsidP="00DC6E14">
            <w:pPr>
              <w:rPr>
                <w:b/>
              </w:rPr>
            </w:pPr>
            <w:r w:rsidRPr="008671BF">
              <w:rPr>
                <w:b/>
              </w:rPr>
              <w:t>Выявлены нарушения:</w:t>
            </w:r>
          </w:p>
          <w:p w:rsidR="001E74D1" w:rsidRPr="008671BF" w:rsidRDefault="001E74D1" w:rsidP="00DC6E14">
            <w:pPr>
              <w:rPr>
                <w:b/>
              </w:rPr>
            </w:pPr>
          </w:p>
        </w:tc>
        <w:tc>
          <w:tcPr>
            <w:tcW w:w="593" w:type="dxa"/>
            <w:shd w:val="clear" w:color="auto" w:fill="auto"/>
          </w:tcPr>
          <w:p w:rsidR="001E74D1" w:rsidRPr="008671BF" w:rsidRDefault="008519E0" w:rsidP="00DC6E14">
            <w:pPr>
              <w:rPr>
                <w:b/>
              </w:rPr>
            </w:pPr>
            <w:r w:rsidRPr="008519E0">
              <w:rPr>
                <w:noProof/>
              </w:rPr>
              <w:pict>
                <v:rect id="Прямоугольник 34" o:spid="_x0000_s1046" style="position:absolute;margin-left:-3.25pt;margin-top:22.55pt;width:31.5pt;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"/>
              </w:pict>
            </w:r>
          </w:p>
        </w:tc>
      </w:tr>
      <w:tr w:rsidR="001E74D1" w:rsidRPr="008671BF" w:rsidTr="00DC6E14">
        <w:trPr>
          <w:trHeight w:val="322"/>
        </w:trPr>
        <w:tc>
          <w:tcPr>
            <w:tcW w:w="9164" w:type="dxa"/>
            <w:shd w:val="clear" w:color="auto" w:fill="auto"/>
          </w:tcPr>
          <w:p w:rsidR="001E74D1" w:rsidRPr="00165ED5" w:rsidRDefault="001E74D1" w:rsidP="00DC6E14">
            <w:pPr>
              <w:tabs>
                <w:tab w:val="left" w:pos="390"/>
              </w:tabs>
              <w:jc w:val="both"/>
            </w:pPr>
            <w:r w:rsidRPr="00165ED5">
              <w:t>1. Не организованы отдельные рабочие места в соответствии с количеством участников</w:t>
            </w:r>
          </w:p>
          <w:p w:rsidR="001E74D1" w:rsidRPr="00165ED5" w:rsidRDefault="001E74D1" w:rsidP="00DC6E14">
            <w:pPr>
              <w:jc w:val="both"/>
            </w:pPr>
          </w:p>
        </w:tc>
        <w:tc>
          <w:tcPr>
            <w:tcW w:w="593" w:type="dxa"/>
            <w:shd w:val="clear" w:color="auto" w:fill="auto"/>
          </w:tcPr>
          <w:p w:rsidR="001E74D1" w:rsidRPr="008671BF" w:rsidRDefault="001E74D1" w:rsidP="00DC6E14">
            <w:pPr>
              <w:rPr>
                <w:b/>
              </w:rPr>
            </w:pPr>
          </w:p>
        </w:tc>
      </w:tr>
      <w:tr w:rsidR="001E74D1" w:rsidRPr="001E74D1" w:rsidTr="00DC6E14">
        <w:trPr>
          <w:trHeight w:val="602"/>
        </w:trPr>
        <w:tc>
          <w:tcPr>
            <w:tcW w:w="9164" w:type="dxa"/>
            <w:shd w:val="clear" w:color="auto" w:fill="auto"/>
          </w:tcPr>
          <w:p w:rsidR="001E74D1" w:rsidRPr="001E74D1" w:rsidRDefault="001E74D1" w:rsidP="00624DFE">
            <w:pPr>
              <w:pStyle w:val="aa"/>
              <w:numPr>
                <w:ilvl w:val="0"/>
                <w:numId w:val="43"/>
              </w:numPr>
              <w:tabs>
                <w:tab w:val="left" w:pos="330"/>
                <w:tab w:val="left" w:pos="600"/>
              </w:tabs>
              <w:spacing w:after="0" w:line="240" w:lineRule="auto"/>
              <w:ind w:left="0" w:firstLine="0"/>
              <w:contextualSpacing w:val="0"/>
              <w:jc w:val="both"/>
              <w:rPr>
                <w:rFonts w:ascii="Times New Roman" w:hAnsi="Times New Roman"/>
                <w:sz w:val="20"/>
                <w:szCs w:val="20"/>
              </w:rPr>
            </w:pPr>
            <w:r w:rsidRPr="001E74D1">
              <w:rPr>
                <w:rFonts w:ascii="Times New Roman" w:hAnsi="Times New Roman"/>
                <w:sz w:val="20"/>
                <w:szCs w:val="20"/>
              </w:rPr>
              <w:t>Не организованы в аудитории проведения РДР место для осуществления раскладки и последующей сборки диагностических материалов, собранных у участников РДР</w:t>
            </w:r>
          </w:p>
          <w:p w:rsidR="001E74D1" w:rsidRPr="001E74D1" w:rsidRDefault="001E74D1" w:rsidP="00DC6E14">
            <w:pPr>
              <w:pStyle w:val="aa"/>
              <w:ind w:left="0"/>
              <w:jc w:val="both"/>
              <w:rPr>
                <w:rFonts w:ascii="Times New Roman" w:hAnsi="Times New Roman"/>
                <w:sz w:val="20"/>
                <w:szCs w:val="20"/>
              </w:rPr>
            </w:pPr>
          </w:p>
          <w:p w:rsidR="001E74D1" w:rsidRPr="001E74D1" w:rsidRDefault="001E74D1" w:rsidP="00624DFE">
            <w:pPr>
              <w:pStyle w:val="aa"/>
              <w:numPr>
                <w:ilvl w:val="0"/>
                <w:numId w:val="43"/>
              </w:numPr>
              <w:tabs>
                <w:tab w:val="left" w:pos="375"/>
              </w:tabs>
              <w:spacing w:after="0" w:line="240" w:lineRule="auto"/>
              <w:ind w:left="0" w:firstLine="0"/>
              <w:contextualSpacing w:val="0"/>
              <w:jc w:val="both"/>
              <w:rPr>
                <w:rFonts w:ascii="Times New Roman" w:hAnsi="Times New Roman"/>
                <w:sz w:val="20"/>
                <w:szCs w:val="20"/>
              </w:rPr>
            </w:pPr>
            <w:r w:rsidRPr="001E74D1">
              <w:rPr>
                <w:rFonts w:ascii="Times New Roman" w:hAnsi="Times New Roman"/>
                <w:spacing w:val="2"/>
                <w:sz w:val="20"/>
                <w:szCs w:val="20"/>
              </w:rPr>
              <w:t>Не закрыты стенды, плакаты и иные материалы со справочно-познавательной информацией по соответствующим учебным предметам</w:t>
            </w:r>
            <w:r w:rsidRPr="001E74D1">
              <w:rPr>
                <w:rFonts w:ascii="Times New Roman" w:hAnsi="Times New Roman"/>
                <w:sz w:val="20"/>
                <w:szCs w:val="20"/>
              </w:rPr>
              <w:t xml:space="preserve"> </w:t>
            </w:r>
          </w:p>
        </w:tc>
        <w:tc>
          <w:tcPr>
            <w:tcW w:w="593" w:type="dxa"/>
            <w:shd w:val="clear" w:color="auto" w:fill="auto"/>
          </w:tcPr>
          <w:p w:rsidR="001E74D1" w:rsidRPr="001E74D1" w:rsidRDefault="008519E0" w:rsidP="00DC6E14">
            <w:pPr>
              <w:rPr>
                <w:b/>
              </w:rPr>
            </w:pPr>
            <w:r w:rsidRPr="008519E0">
              <w:rPr>
                <w:noProof/>
                <w:color w:val="00B050"/>
              </w:rPr>
              <w:pict>
                <v:rect id="Прямоугольник 6" o:spid="_x0000_s1045" style="position:absolute;margin-left:-3.25pt;margin-top:55.1pt;width:31.5pt;height:18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"/>
              </w:pict>
            </w:r>
            <w:r w:rsidRPr="008519E0">
              <w:rPr>
                <w:noProof/>
                <w:color w:val="00B050"/>
              </w:rPr>
              <w:pict>
                <v:rect id="Прямоугольник 35" o:spid="_x0000_s1044" style="position:absolute;margin-left:-3.25pt;margin-top:4.85pt;width:31.5pt;height:1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"/>
              </w:pict>
            </w:r>
          </w:p>
        </w:tc>
      </w:tr>
      <w:tr w:rsidR="001E74D1" w:rsidRPr="008671BF" w:rsidTr="00DC6E14">
        <w:trPr>
          <w:trHeight w:val="301"/>
        </w:trPr>
        <w:tc>
          <w:tcPr>
            <w:tcW w:w="9164" w:type="dxa"/>
            <w:shd w:val="clear" w:color="auto" w:fill="auto"/>
          </w:tcPr>
          <w:p w:rsidR="001E74D1" w:rsidRDefault="001E74D1" w:rsidP="00DC6E14">
            <w:pPr>
              <w:rPr>
                <w:b/>
              </w:rPr>
            </w:pPr>
          </w:p>
          <w:p w:rsidR="001E74D1" w:rsidRPr="008671BF" w:rsidRDefault="001E74D1" w:rsidP="00DC6E14">
            <w:pPr>
              <w:rPr>
                <w:b/>
              </w:rPr>
            </w:pPr>
            <w:r>
              <w:rPr>
                <w:b/>
              </w:rPr>
              <w:t>Проведение РДР</w:t>
            </w:r>
          </w:p>
          <w:p w:rsidR="001E74D1" w:rsidRPr="008671BF" w:rsidRDefault="001E74D1" w:rsidP="00DC6E14">
            <w:pPr>
              <w:rPr>
                <w:b/>
              </w:rPr>
            </w:pPr>
          </w:p>
        </w:tc>
        <w:tc>
          <w:tcPr>
            <w:tcW w:w="593" w:type="dxa"/>
            <w:shd w:val="clear" w:color="auto" w:fill="auto"/>
          </w:tcPr>
          <w:p w:rsidR="001E74D1" w:rsidRPr="008671BF" w:rsidRDefault="008519E0" w:rsidP="00DC6E14">
            <w:pPr>
              <w:rPr>
                <w:b/>
              </w:rPr>
            </w:pPr>
            <w:r w:rsidRPr="008519E0">
              <w:rPr>
                <w:noProof/>
              </w:rPr>
              <w:pict>
                <v:rect id="Прямоугольник 38" o:spid="_x0000_s1043" style="position:absolute;margin-left:-3.25pt;margin-top:35.4pt;width:31.5pt;height:1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"/>
              </w:pict>
            </w:r>
          </w:p>
        </w:tc>
      </w:tr>
      <w:tr w:rsidR="001E74D1" w:rsidRPr="008671BF" w:rsidTr="00DC6E14">
        <w:trPr>
          <w:trHeight w:val="301"/>
        </w:trPr>
        <w:tc>
          <w:tcPr>
            <w:tcW w:w="9164" w:type="dxa"/>
            <w:shd w:val="clear" w:color="auto" w:fill="auto"/>
          </w:tcPr>
          <w:p w:rsidR="001E74D1" w:rsidRPr="008671BF" w:rsidRDefault="001E74D1" w:rsidP="00DC6E14">
            <w:pPr>
              <w:rPr>
                <w:b/>
                <w:u w:val="single"/>
              </w:rPr>
            </w:pPr>
            <w:r w:rsidRPr="008671BF">
              <w:rPr>
                <w:b/>
                <w:u w:val="single"/>
              </w:rPr>
              <w:t>На</w:t>
            </w:r>
            <w:r>
              <w:rPr>
                <w:b/>
                <w:u w:val="single"/>
              </w:rPr>
              <w:t xml:space="preserve">рушений на этапе проведения РДР </w:t>
            </w:r>
            <w:r w:rsidRPr="008671BF">
              <w:rPr>
                <w:b/>
                <w:u w:val="single"/>
              </w:rPr>
              <w:t xml:space="preserve">не выявлено  </w:t>
            </w:r>
          </w:p>
          <w:p w:rsidR="001E74D1" w:rsidRPr="008671BF" w:rsidRDefault="001E74D1" w:rsidP="00DC6E14">
            <w:pPr>
              <w:rPr>
                <w:b/>
                <w:u w:val="single"/>
              </w:rPr>
            </w:pPr>
          </w:p>
        </w:tc>
        <w:tc>
          <w:tcPr>
            <w:tcW w:w="593" w:type="dxa"/>
            <w:shd w:val="clear" w:color="auto" w:fill="auto"/>
          </w:tcPr>
          <w:p w:rsidR="001E74D1" w:rsidRPr="008671BF" w:rsidRDefault="001E74D1" w:rsidP="00DC6E14">
            <w:pPr>
              <w:rPr>
                <w:b/>
              </w:rPr>
            </w:pPr>
          </w:p>
        </w:tc>
      </w:tr>
      <w:tr w:rsidR="001E74D1" w:rsidRPr="008671BF" w:rsidTr="00DC6E14">
        <w:trPr>
          <w:trHeight w:val="301"/>
        </w:trPr>
        <w:tc>
          <w:tcPr>
            <w:tcW w:w="9164" w:type="dxa"/>
            <w:shd w:val="clear" w:color="auto" w:fill="auto"/>
          </w:tcPr>
          <w:p w:rsidR="001E74D1" w:rsidRPr="008671BF" w:rsidRDefault="001E74D1" w:rsidP="00DC6E14">
            <w:pPr>
              <w:rPr>
                <w:b/>
              </w:rPr>
            </w:pPr>
            <w:r w:rsidRPr="008671BF">
              <w:rPr>
                <w:b/>
              </w:rPr>
              <w:t>Выявлены нарушения:</w:t>
            </w:r>
          </w:p>
          <w:p w:rsidR="001E74D1" w:rsidRPr="008671BF" w:rsidRDefault="001E74D1" w:rsidP="00DC6E14">
            <w:pPr>
              <w:rPr>
                <w:b/>
              </w:rPr>
            </w:pPr>
          </w:p>
        </w:tc>
        <w:tc>
          <w:tcPr>
            <w:tcW w:w="593" w:type="dxa"/>
            <w:shd w:val="clear" w:color="auto" w:fill="auto"/>
          </w:tcPr>
          <w:p w:rsidR="001E74D1" w:rsidRPr="008671BF" w:rsidRDefault="008519E0" w:rsidP="00DC6E14">
            <w:pPr>
              <w:rPr>
                <w:b/>
              </w:rPr>
            </w:pPr>
            <w:r w:rsidRPr="008519E0">
              <w:rPr>
                <w:noProof/>
              </w:rPr>
              <w:pict>
                <v:rect id="Прямоугольник 39" o:spid="_x0000_s1042" style="position:absolute;margin-left:-3.25pt;margin-top:23.3pt;width:31.5pt;height:1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"/>
              </w:pict>
            </w:r>
          </w:p>
        </w:tc>
      </w:tr>
      <w:tr w:rsidR="001E74D1" w:rsidRPr="008671BF" w:rsidTr="00DC6E14">
        <w:trPr>
          <w:trHeight w:val="301"/>
        </w:trPr>
        <w:tc>
          <w:tcPr>
            <w:tcW w:w="9164" w:type="dxa"/>
            <w:shd w:val="clear" w:color="auto" w:fill="auto"/>
          </w:tcPr>
          <w:p w:rsidR="001E74D1" w:rsidRPr="008671BF" w:rsidRDefault="001E74D1" w:rsidP="00DC6E14">
            <w:pPr>
              <w:suppressAutoHyphens/>
              <w:jc w:val="both"/>
            </w:pPr>
            <w:r w:rsidRPr="008671BF">
              <w:t>1. Отсутствие инструктажа или проведение неполног</w:t>
            </w:r>
            <w:r>
              <w:t>о инструктажа для участников РДР</w:t>
            </w:r>
            <w:r w:rsidRPr="008671BF">
              <w:t xml:space="preserve"> организатором в аудитории</w:t>
            </w:r>
          </w:p>
        </w:tc>
        <w:tc>
          <w:tcPr>
            <w:tcW w:w="593" w:type="dxa"/>
            <w:shd w:val="clear" w:color="auto" w:fill="auto"/>
          </w:tcPr>
          <w:p w:rsidR="001E74D1" w:rsidRPr="008671BF" w:rsidRDefault="001E74D1" w:rsidP="00DC6E14">
            <w:pPr>
              <w:rPr>
                <w:b/>
              </w:rPr>
            </w:pPr>
          </w:p>
        </w:tc>
      </w:tr>
      <w:tr w:rsidR="001E74D1" w:rsidRPr="008671BF" w:rsidTr="00DC6E14">
        <w:trPr>
          <w:trHeight w:val="301"/>
        </w:trPr>
        <w:tc>
          <w:tcPr>
            <w:tcW w:w="9164" w:type="dxa"/>
            <w:shd w:val="clear" w:color="auto" w:fill="auto"/>
          </w:tcPr>
          <w:p w:rsidR="001E74D1" w:rsidRPr="008671BF" w:rsidRDefault="001E74D1" w:rsidP="00DC6E14"/>
        </w:tc>
        <w:tc>
          <w:tcPr>
            <w:tcW w:w="593" w:type="dxa"/>
            <w:shd w:val="clear" w:color="auto" w:fill="auto"/>
          </w:tcPr>
          <w:p w:rsidR="001E74D1" w:rsidRPr="008671BF" w:rsidRDefault="008519E0" w:rsidP="00DC6E14">
            <w:pPr>
              <w:rPr>
                <w:b/>
              </w:rPr>
            </w:pPr>
            <w:r w:rsidRPr="008519E0">
              <w:rPr>
                <w:noProof/>
              </w:rPr>
              <w:pict>
                <v:rect id="Прямоугольник 40" o:spid="_x0000_s1041" style="position:absolute;margin-left:-3.25pt;margin-top:10.95pt;width:31.5pt;height:1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"/>
              </w:pict>
            </w:r>
          </w:p>
        </w:tc>
      </w:tr>
      <w:tr w:rsidR="001E74D1" w:rsidRPr="008671BF" w:rsidTr="00DC6E14">
        <w:trPr>
          <w:trHeight w:val="301"/>
        </w:trPr>
        <w:tc>
          <w:tcPr>
            <w:tcW w:w="9164" w:type="dxa"/>
            <w:shd w:val="clear" w:color="auto" w:fill="auto"/>
          </w:tcPr>
          <w:p w:rsidR="001E74D1" w:rsidRDefault="001E74D1" w:rsidP="00DC6E14">
            <w:r w:rsidRPr="008671BF">
              <w:t>2. Ок</w:t>
            </w:r>
            <w:r>
              <w:t>азание содействия участникам РДР</w:t>
            </w:r>
            <w:r w:rsidRPr="008671BF">
              <w:t xml:space="preserve"> организаторами в аудитории</w:t>
            </w:r>
          </w:p>
          <w:p w:rsidR="001E74D1" w:rsidRPr="008671BF" w:rsidRDefault="001E74D1" w:rsidP="00DC6E14"/>
        </w:tc>
        <w:tc>
          <w:tcPr>
            <w:tcW w:w="593" w:type="dxa"/>
            <w:shd w:val="clear" w:color="auto" w:fill="auto"/>
          </w:tcPr>
          <w:p w:rsidR="001E74D1" w:rsidRPr="008671BF" w:rsidRDefault="008519E0" w:rsidP="00DC6E14">
            <w:pPr>
              <w:rPr>
                <w:b/>
              </w:rPr>
            </w:pPr>
            <w:r w:rsidRPr="008519E0">
              <w:rPr>
                <w:noProof/>
              </w:rPr>
              <w:pict>
                <v:rect id="Прямоугольник 121" o:spid="_x0000_s1040" style="position:absolute;margin-left:-3.25pt;margin-top:24.7pt;width:31.5pt;height:1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"/>
              </w:pict>
            </w:r>
          </w:p>
        </w:tc>
      </w:tr>
      <w:tr w:rsidR="001E74D1" w:rsidRPr="008671BF" w:rsidTr="00DC6E14">
        <w:trPr>
          <w:trHeight w:val="301"/>
        </w:trPr>
        <w:tc>
          <w:tcPr>
            <w:tcW w:w="9164" w:type="dxa"/>
            <w:shd w:val="clear" w:color="auto" w:fill="auto"/>
          </w:tcPr>
          <w:p w:rsidR="001E74D1" w:rsidRPr="008671BF" w:rsidRDefault="001E74D1" w:rsidP="00DC6E14">
            <w:r>
              <w:t>3.</w:t>
            </w:r>
            <w:r w:rsidRPr="008671BF">
              <w:t>Нарушение порядка и дисциплины в аудитории</w:t>
            </w:r>
          </w:p>
          <w:p w:rsidR="001E74D1" w:rsidRPr="008671BF" w:rsidRDefault="001E74D1" w:rsidP="00DC6E14"/>
          <w:p w:rsidR="001E74D1" w:rsidRPr="008671BF" w:rsidRDefault="001E74D1" w:rsidP="00DC6E14">
            <w:r>
              <w:t>4</w:t>
            </w:r>
            <w:r w:rsidRPr="008671BF">
              <w:t xml:space="preserve">. Отсутствие </w:t>
            </w:r>
            <w:r>
              <w:t>полного комплекта материалов РДР</w:t>
            </w:r>
            <w:r w:rsidRPr="008671BF">
              <w:t xml:space="preserve"> (КИМ,</w:t>
            </w:r>
            <w:r>
              <w:t xml:space="preserve"> бланки ответов участников РДР</w:t>
            </w:r>
            <w:r w:rsidRPr="008671BF">
              <w:t>)</w:t>
            </w:r>
          </w:p>
        </w:tc>
        <w:tc>
          <w:tcPr>
            <w:tcW w:w="593" w:type="dxa"/>
            <w:shd w:val="clear" w:color="auto" w:fill="auto"/>
          </w:tcPr>
          <w:p w:rsidR="001E74D1" w:rsidRPr="008671BF" w:rsidRDefault="008519E0" w:rsidP="00DC6E14">
            <w:pPr>
              <w:rPr>
                <w:b/>
              </w:rPr>
            </w:pPr>
            <w:r w:rsidRPr="008519E0">
              <w:rPr>
                <w:noProof/>
              </w:rPr>
              <w:pict>
                <v:rect id="Прямоугольник 43" o:spid="_x0000_s1039" style="position:absolute;margin-left:-3.55pt;margin-top:37.15pt;width:31.5pt;height:1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"/>
              </w:pict>
            </w:r>
          </w:p>
        </w:tc>
      </w:tr>
      <w:tr w:rsidR="001E74D1" w:rsidRPr="008671BF" w:rsidTr="00DC6E14">
        <w:trPr>
          <w:trHeight w:val="301"/>
        </w:trPr>
        <w:tc>
          <w:tcPr>
            <w:tcW w:w="9164" w:type="dxa"/>
            <w:shd w:val="clear" w:color="auto" w:fill="auto"/>
          </w:tcPr>
          <w:p w:rsidR="001E74D1" w:rsidRPr="00165ED5" w:rsidRDefault="001E74D1" w:rsidP="00DC6E14">
            <w:pPr>
              <w:rPr>
                <w:b/>
              </w:rPr>
            </w:pPr>
          </w:p>
          <w:p w:rsidR="001E74D1" w:rsidRPr="00165ED5" w:rsidRDefault="008519E0" w:rsidP="00DC6E14">
            <w:pPr>
              <w:jc w:val="both"/>
            </w:pPr>
            <w:r>
              <w:rPr>
                <w:noProof/>
              </w:rPr>
              <w:pict>
                <v:rect id="Прямоугольник 7" o:spid="_x0000_s1038" style="position:absolute;left:0;text-align:left;margin-left:458.65pt;margin-top:4.45pt;width:31.5pt;height:18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"/>
              </w:pict>
            </w:r>
            <w:r w:rsidR="001E74D1" w:rsidRPr="00165ED5">
              <w:t>5. Наличие запрещенных предметов (средства связи, ноутбуки, фото и видеоаппаратура, портативные персональные компьютеры, справочные материалы, письменные заметки и иные средства хранения и передачи информации)</w:t>
            </w:r>
          </w:p>
          <w:p w:rsidR="001E74D1" w:rsidRDefault="001E74D1" w:rsidP="00DC6E14">
            <w:pPr>
              <w:rPr>
                <w:b/>
              </w:rPr>
            </w:pPr>
          </w:p>
          <w:p w:rsidR="001E74D1" w:rsidRPr="008671BF" w:rsidRDefault="001E74D1" w:rsidP="00DC6E14">
            <w:pPr>
              <w:rPr>
                <w:b/>
              </w:rPr>
            </w:pPr>
            <w:r>
              <w:rPr>
                <w:b/>
              </w:rPr>
              <w:t>Завершение РДР</w:t>
            </w:r>
            <w:r w:rsidRPr="008671BF">
              <w:rPr>
                <w:b/>
              </w:rPr>
              <w:t xml:space="preserve"> </w:t>
            </w:r>
          </w:p>
        </w:tc>
        <w:tc>
          <w:tcPr>
            <w:tcW w:w="593" w:type="dxa"/>
            <w:shd w:val="clear" w:color="auto" w:fill="auto"/>
          </w:tcPr>
          <w:p w:rsidR="001E74D1" w:rsidRPr="008671BF" w:rsidRDefault="001E74D1" w:rsidP="00DC6E14">
            <w:pPr>
              <w:rPr>
                <w:b/>
              </w:rPr>
            </w:pPr>
          </w:p>
        </w:tc>
      </w:tr>
      <w:tr w:rsidR="001E74D1" w:rsidRPr="008671BF" w:rsidTr="00DC6E14">
        <w:trPr>
          <w:trHeight w:val="301"/>
        </w:trPr>
        <w:tc>
          <w:tcPr>
            <w:tcW w:w="9164" w:type="dxa"/>
            <w:shd w:val="clear" w:color="auto" w:fill="auto"/>
          </w:tcPr>
          <w:p w:rsidR="001E74D1" w:rsidRPr="008671BF" w:rsidRDefault="001E74D1" w:rsidP="00DC6E14">
            <w:pPr>
              <w:rPr>
                <w:b/>
              </w:rPr>
            </w:pPr>
          </w:p>
          <w:p w:rsidR="001E74D1" w:rsidRPr="008671BF" w:rsidRDefault="001E74D1" w:rsidP="00DC6E14">
            <w:pPr>
              <w:rPr>
                <w:b/>
              </w:rPr>
            </w:pPr>
            <w:r w:rsidRPr="008671BF">
              <w:rPr>
                <w:b/>
                <w:u w:val="single"/>
              </w:rPr>
              <w:t>Н</w:t>
            </w:r>
            <w:r>
              <w:rPr>
                <w:b/>
                <w:u w:val="single"/>
              </w:rPr>
              <w:t>арушений на этапе завершения РДР</w:t>
            </w:r>
            <w:r w:rsidRPr="008671BF">
              <w:rPr>
                <w:b/>
                <w:u w:val="single"/>
              </w:rPr>
              <w:t xml:space="preserve"> не выявлено</w:t>
            </w:r>
          </w:p>
          <w:p w:rsidR="001E74D1" w:rsidRPr="008671BF" w:rsidRDefault="001E74D1" w:rsidP="00DC6E14">
            <w:pPr>
              <w:rPr>
                <w:b/>
              </w:rPr>
            </w:pPr>
          </w:p>
        </w:tc>
        <w:tc>
          <w:tcPr>
            <w:tcW w:w="593" w:type="dxa"/>
            <w:shd w:val="clear" w:color="auto" w:fill="auto"/>
          </w:tcPr>
          <w:p w:rsidR="001E74D1" w:rsidRPr="008671BF" w:rsidRDefault="008519E0" w:rsidP="00DC6E14">
            <w:pPr>
              <w:rPr>
                <w:b/>
              </w:rPr>
            </w:pPr>
            <w:r w:rsidRPr="008519E0">
              <w:rPr>
                <w:noProof/>
              </w:rPr>
              <w:pict>
                <v:rect id="Прямоугольник 122" o:spid="_x0000_s1037" style="position:absolute;margin-left:.45pt;margin-top:11.2pt;width:31.5pt;height:1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"/>
              </w:pict>
            </w:r>
          </w:p>
        </w:tc>
      </w:tr>
      <w:tr w:rsidR="001E74D1" w:rsidRPr="008671BF" w:rsidTr="00DC6E14">
        <w:trPr>
          <w:trHeight w:val="301"/>
        </w:trPr>
        <w:tc>
          <w:tcPr>
            <w:tcW w:w="9164" w:type="dxa"/>
            <w:shd w:val="clear" w:color="auto" w:fill="auto"/>
          </w:tcPr>
          <w:p w:rsidR="001E74D1" w:rsidRPr="008671BF" w:rsidRDefault="001E74D1" w:rsidP="00DC6E14">
            <w:pPr>
              <w:rPr>
                <w:b/>
              </w:rPr>
            </w:pPr>
            <w:r w:rsidRPr="008671BF">
              <w:rPr>
                <w:b/>
              </w:rPr>
              <w:lastRenderedPageBreak/>
              <w:t>Выявлены нарушения:</w:t>
            </w:r>
          </w:p>
          <w:p w:rsidR="001E74D1" w:rsidRPr="008671BF" w:rsidRDefault="001E74D1" w:rsidP="00DC6E14">
            <w:pPr>
              <w:rPr>
                <w:b/>
              </w:rPr>
            </w:pPr>
          </w:p>
        </w:tc>
        <w:tc>
          <w:tcPr>
            <w:tcW w:w="593" w:type="dxa"/>
            <w:shd w:val="clear" w:color="auto" w:fill="auto"/>
          </w:tcPr>
          <w:p w:rsidR="001E74D1" w:rsidRPr="008671BF" w:rsidRDefault="001E74D1" w:rsidP="00DC6E14">
            <w:pPr>
              <w:rPr>
                <w:b/>
              </w:rPr>
            </w:pPr>
          </w:p>
        </w:tc>
      </w:tr>
      <w:tr w:rsidR="001E74D1" w:rsidRPr="008671BF" w:rsidTr="00DC6E14">
        <w:trPr>
          <w:trHeight w:val="301"/>
        </w:trPr>
        <w:tc>
          <w:tcPr>
            <w:tcW w:w="9164" w:type="dxa"/>
            <w:shd w:val="clear" w:color="auto" w:fill="auto"/>
          </w:tcPr>
          <w:p w:rsidR="001E74D1" w:rsidRPr="008671BF" w:rsidRDefault="001E74D1" w:rsidP="00DC6E14">
            <w:pPr>
              <w:suppressAutoHyphens/>
              <w:jc w:val="both"/>
            </w:pPr>
            <w:r w:rsidRPr="008671BF">
              <w:t xml:space="preserve">1. Организатором в аудитории </w:t>
            </w:r>
            <w:r>
              <w:t xml:space="preserve">за 15 минут и 5 минут </w:t>
            </w:r>
            <w:r w:rsidRPr="008671BF">
              <w:t>не с</w:t>
            </w:r>
            <w:r>
              <w:t>делано объявление участникам РДР</w:t>
            </w:r>
            <w:r w:rsidRPr="008671BF">
              <w:t xml:space="preserve"> о завершении работы </w:t>
            </w:r>
            <w:r>
              <w:t>над заданиями РДР.</w:t>
            </w:r>
          </w:p>
        </w:tc>
        <w:tc>
          <w:tcPr>
            <w:tcW w:w="593" w:type="dxa"/>
            <w:shd w:val="clear" w:color="auto" w:fill="auto"/>
          </w:tcPr>
          <w:p w:rsidR="001E74D1" w:rsidRPr="008671BF" w:rsidRDefault="008519E0" w:rsidP="00DC6E14">
            <w:pPr>
              <w:rPr>
                <w:b/>
              </w:rPr>
            </w:pPr>
            <w:r w:rsidRPr="008519E0">
              <w:rPr>
                <w:noProof/>
              </w:rPr>
              <w:pict>
                <v:rect id="Прямоугольник 46" o:spid="_x0000_s1036" style="position:absolute;margin-left:.45pt;margin-top:2.2pt;width:31.5pt;height:1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"/>
              </w:pict>
            </w:r>
          </w:p>
        </w:tc>
      </w:tr>
      <w:tr w:rsidR="001E74D1" w:rsidRPr="008671BF" w:rsidTr="00DC6E14">
        <w:trPr>
          <w:trHeight w:val="301"/>
        </w:trPr>
        <w:tc>
          <w:tcPr>
            <w:tcW w:w="9164" w:type="dxa"/>
            <w:shd w:val="clear" w:color="auto" w:fill="auto"/>
          </w:tcPr>
          <w:p w:rsidR="001E74D1" w:rsidRPr="008671BF" w:rsidRDefault="001E74D1" w:rsidP="00DC6E14">
            <w:pPr>
              <w:suppressAutoHyphens/>
              <w:jc w:val="both"/>
            </w:pPr>
            <w:r>
              <w:t>2. Участники РДР</w:t>
            </w:r>
            <w:r w:rsidRPr="008671BF">
              <w:t xml:space="preserve"> продолжали выполнять работу после окончания времени выполнения работы</w:t>
            </w:r>
            <w:r>
              <w:t>.</w:t>
            </w:r>
          </w:p>
          <w:p w:rsidR="001E74D1" w:rsidRPr="008671BF" w:rsidRDefault="001E74D1" w:rsidP="00DC6E14">
            <w:pPr>
              <w:jc w:val="both"/>
            </w:pPr>
            <w:r w:rsidRPr="008671BF">
              <w:t>3. Организаторы в аудитории не сформ</w:t>
            </w:r>
            <w:r>
              <w:t>ировали и не сдали материалы РДР</w:t>
            </w:r>
            <w:r w:rsidRPr="008671BF">
              <w:t xml:space="preserve"> ответственному организатору</w:t>
            </w:r>
            <w:r>
              <w:t>.</w:t>
            </w:r>
          </w:p>
          <w:p w:rsidR="001E74D1" w:rsidRPr="008671BF" w:rsidRDefault="001E74D1" w:rsidP="00DC6E14"/>
        </w:tc>
        <w:tc>
          <w:tcPr>
            <w:tcW w:w="593" w:type="dxa"/>
            <w:shd w:val="clear" w:color="auto" w:fill="auto"/>
          </w:tcPr>
          <w:p w:rsidR="001E74D1" w:rsidRPr="008671BF" w:rsidRDefault="008519E0" w:rsidP="00DC6E14">
            <w:pPr>
              <w:rPr>
                <w:b/>
              </w:rPr>
            </w:pPr>
            <w:r w:rsidRPr="008519E0">
              <w:rPr>
                <w:noProof/>
              </w:rPr>
              <w:pict>
                <v:rect id="Прямоугольник 47" o:spid="_x0000_s1035" style="position:absolute;margin-left:0;margin-top:3.35pt;width:31.5pt;height:1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"/>
              </w:pict>
            </w:r>
            <w:r w:rsidRPr="008519E0">
              <w:rPr>
                <w:noProof/>
              </w:rPr>
              <w:pict>
                <v:rect id="Прямоугольник 48" o:spid="_x0000_s1034" style="position:absolute;margin-left:.4pt;margin-top:35.8pt;width:31.5pt;height:1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"/>
              </w:pict>
            </w:r>
          </w:p>
        </w:tc>
      </w:tr>
      <w:tr w:rsidR="001E74D1" w:rsidRPr="008671BF" w:rsidTr="00DC6E14">
        <w:trPr>
          <w:trHeight w:val="301"/>
        </w:trPr>
        <w:tc>
          <w:tcPr>
            <w:tcW w:w="9164" w:type="dxa"/>
            <w:shd w:val="clear" w:color="auto" w:fill="auto"/>
          </w:tcPr>
          <w:p w:rsidR="001E74D1" w:rsidRDefault="001E74D1" w:rsidP="00DC6E14">
            <w:pPr>
              <w:suppressAutoHyphens/>
              <w:jc w:val="both"/>
              <w:rPr>
                <w:b/>
              </w:rPr>
            </w:pPr>
            <w:r w:rsidRPr="00C22217">
              <w:rPr>
                <w:b/>
              </w:rPr>
              <w:t>Сканирование и верификация бланков ответов участников РДР</w:t>
            </w:r>
          </w:p>
          <w:p w:rsidR="001E74D1" w:rsidRPr="00C22217" w:rsidRDefault="001E74D1" w:rsidP="00DC6E14">
            <w:pPr>
              <w:suppressAutoHyphens/>
              <w:jc w:val="both"/>
              <w:rPr>
                <w:b/>
              </w:rPr>
            </w:pPr>
          </w:p>
        </w:tc>
        <w:tc>
          <w:tcPr>
            <w:tcW w:w="593" w:type="dxa"/>
            <w:shd w:val="clear" w:color="auto" w:fill="auto"/>
          </w:tcPr>
          <w:p w:rsidR="001E74D1" w:rsidRPr="008671BF" w:rsidRDefault="001E74D1" w:rsidP="00DC6E14">
            <w:pPr>
              <w:rPr>
                <w:b/>
              </w:rPr>
            </w:pPr>
          </w:p>
        </w:tc>
      </w:tr>
      <w:tr w:rsidR="001E74D1" w:rsidRPr="008671BF" w:rsidTr="00DC6E14">
        <w:trPr>
          <w:trHeight w:val="632"/>
        </w:trPr>
        <w:tc>
          <w:tcPr>
            <w:tcW w:w="9164" w:type="dxa"/>
            <w:shd w:val="clear" w:color="auto" w:fill="auto"/>
          </w:tcPr>
          <w:p w:rsidR="001E74D1" w:rsidRDefault="001E74D1" w:rsidP="00DC6E14">
            <w:pPr>
              <w:suppressAutoHyphens/>
              <w:jc w:val="both"/>
              <w:rPr>
                <w:b/>
                <w:u w:val="single"/>
              </w:rPr>
            </w:pPr>
            <w:r w:rsidRPr="00C22217">
              <w:rPr>
                <w:b/>
                <w:u w:val="single"/>
              </w:rPr>
              <w:t>Нарушений на этапе ск</w:t>
            </w:r>
            <w:r>
              <w:rPr>
                <w:b/>
                <w:u w:val="single"/>
              </w:rPr>
              <w:t>анирования и верификации</w:t>
            </w:r>
            <w:r w:rsidRPr="00C22217">
              <w:rPr>
                <w:b/>
                <w:u w:val="single"/>
              </w:rPr>
              <w:t xml:space="preserve"> бланков ответов участников РДР не выявлено</w:t>
            </w:r>
          </w:p>
          <w:p w:rsidR="001E74D1" w:rsidRPr="00C22217" w:rsidRDefault="001E74D1" w:rsidP="00DC6E14">
            <w:pPr>
              <w:suppressAutoHyphens/>
              <w:jc w:val="both"/>
              <w:rPr>
                <w:u w:val="single"/>
              </w:rPr>
            </w:pPr>
          </w:p>
        </w:tc>
        <w:tc>
          <w:tcPr>
            <w:tcW w:w="593" w:type="dxa"/>
            <w:shd w:val="clear" w:color="auto" w:fill="auto"/>
          </w:tcPr>
          <w:p w:rsidR="001E74D1" w:rsidRPr="008671BF" w:rsidRDefault="008519E0" w:rsidP="00DC6E14">
            <w:pPr>
              <w:rPr>
                <w:b/>
              </w:rPr>
            </w:pPr>
            <w:r w:rsidRPr="008519E0">
              <w:rPr>
                <w:noProof/>
              </w:rPr>
              <w:pict>
                <v:rect id="Прямоугольник 123" o:spid="_x0000_s1033" style="position:absolute;margin-left:2.65pt;margin-top:1.15pt;width:31.5pt;height:1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"/>
              </w:pict>
            </w:r>
          </w:p>
        </w:tc>
      </w:tr>
      <w:tr w:rsidR="001E74D1" w:rsidRPr="008671BF" w:rsidTr="00DC6E14">
        <w:trPr>
          <w:trHeight w:val="301"/>
        </w:trPr>
        <w:tc>
          <w:tcPr>
            <w:tcW w:w="9164" w:type="dxa"/>
            <w:shd w:val="clear" w:color="auto" w:fill="auto"/>
          </w:tcPr>
          <w:p w:rsidR="001E74D1" w:rsidRPr="008671BF" w:rsidRDefault="001E74D1" w:rsidP="00DC6E14">
            <w:pPr>
              <w:rPr>
                <w:b/>
              </w:rPr>
            </w:pPr>
            <w:r w:rsidRPr="008671BF">
              <w:rPr>
                <w:b/>
              </w:rPr>
              <w:t>Выявлены нарушения:</w:t>
            </w:r>
          </w:p>
          <w:p w:rsidR="001E74D1" w:rsidRDefault="001E74D1" w:rsidP="00DC6E14">
            <w:pPr>
              <w:suppressAutoHyphens/>
              <w:jc w:val="both"/>
            </w:pPr>
          </w:p>
        </w:tc>
        <w:tc>
          <w:tcPr>
            <w:tcW w:w="593" w:type="dxa"/>
            <w:shd w:val="clear" w:color="auto" w:fill="auto"/>
          </w:tcPr>
          <w:p w:rsidR="001E74D1" w:rsidRPr="008671BF" w:rsidRDefault="001E74D1" w:rsidP="00DC6E14">
            <w:pPr>
              <w:rPr>
                <w:b/>
              </w:rPr>
            </w:pPr>
          </w:p>
        </w:tc>
      </w:tr>
      <w:tr w:rsidR="001E74D1" w:rsidRPr="008671BF" w:rsidTr="00DC6E14">
        <w:trPr>
          <w:trHeight w:val="301"/>
        </w:trPr>
        <w:tc>
          <w:tcPr>
            <w:tcW w:w="9164" w:type="dxa"/>
            <w:shd w:val="clear" w:color="auto" w:fill="auto"/>
          </w:tcPr>
          <w:p w:rsidR="001E74D1" w:rsidRPr="001B4131" w:rsidRDefault="001E74D1" w:rsidP="00624DFE">
            <w:pPr>
              <w:pStyle w:val="aa"/>
              <w:numPr>
                <w:ilvl w:val="0"/>
                <w:numId w:val="44"/>
              </w:numPr>
              <w:suppressAutoHyphens/>
              <w:spacing w:after="0" w:line="240" w:lineRule="auto"/>
              <w:ind w:left="426" w:hanging="426"/>
              <w:contextualSpacing w:val="0"/>
              <w:jc w:val="both"/>
              <w:rPr>
                <w:rFonts w:ascii="Times New Roman" w:hAnsi="Times New Roman"/>
              </w:rPr>
            </w:pPr>
            <w:r w:rsidRPr="001B4131">
              <w:rPr>
                <w:rFonts w:ascii="Times New Roman" w:hAnsi="Times New Roman"/>
              </w:rPr>
              <w:t>Бланки ответов участников РДР не переданы ответственным организатором в ОО техническому специалисту для сканирования по окончании проведения РДР.</w:t>
            </w:r>
          </w:p>
        </w:tc>
        <w:tc>
          <w:tcPr>
            <w:tcW w:w="593" w:type="dxa"/>
            <w:shd w:val="clear" w:color="auto" w:fill="auto"/>
          </w:tcPr>
          <w:p w:rsidR="001E74D1" w:rsidRPr="008671BF" w:rsidRDefault="008519E0" w:rsidP="00DC6E14">
            <w:pPr>
              <w:rPr>
                <w:b/>
              </w:rPr>
            </w:pPr>
            <w:r w:rsidRPr="008519E0">
              <w:rPr>
                <w:noProof/>
              </w:rPr>
              <w:pict>
                <v:rect id="Прямоугольник 124" o:spid="_x0000_s1032" style="position:absolute;margin-left:.4pt;margin-top:1.9pt;width:31.5pt;height:1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"/>
              </w:pict>
            </w:r>
          </w:p>
        </w:tc>
      </w:tr>
      <w:tr w:rsidR="001E74D1" w:rsidRPr="008671BF" w:rsidTr="00DC6E14">
        <w:trPr>
          <w:trHeight w:val="301"/>
        </w:trPr>
        <w:tc>
          <w:tcPr>
            <w:tcW w:w="9164" w:type="dxa"/>
            <w:shd w:val="clear" w:color="auto" w:fill="auto"/>
          </w:tcPr>
          <w:p w:rsidR="001E74D1" w:rsidRPr="001B4131" w:rsidRDefault="001E74D1" w:rsidP="00624DFE">
            <w:pPr>
              <w:pStyle w:val="aa"/>
              <w:numPr>
                <w:ilvl w:val="0"/>
                <w:numId w:val="44"/>
              </w:numPr>
              <w:suppressAutoHyphens/>
              <w:spacing w:after="0" w:line="240" w:lineRule="auto"/>
              <w:ind w:left="426" w:hanging="284"/>
              <w:contextualSpacing w:val="0"/>
              <w:jc w:val="both"/>
              <w:rPr>
                <w:rFonts w:ascii="Times New Roman" w:hAnsi="Times New Roman"/>
              </w:rPr>
            </w:pPr>
            <w:r w:rsidRPr="001B4131">
              <w:rPr>
                <w:rFonts w:ascii="Times New Roman" w:hAnsi="Times New Roman"/>
              </w:rPr>
              <w:t>Отсканированные бланки ответов участников РДР не прошли процедуру верификации по окончании сканирования.</w:t>
            </w:r>
          </w:p>
          <w:p w:rsidR="001E74D1" w:rsidRPr="001B4131" w:rsidRDefault="001E74D1" w:rsidP="00DC6E14">
            <w:pPr>
              <w:pStyle w:val="aa"/>
              <w:suppressAutoHyphens/>
              <w:jc w:val="both"/>
              <w:rPr>
                <w:rFonts w:ascii="Times New Roman" w:hAnsi="Times New Roman"/>
              </w:rPr>
            </w:pPr>
          </w:p>
        </w:tc>
        <w:tc>
          <w:tcPr>
            <w:tcW w:w="593" w:type="dxa"/>
            <w:shd w:val="clear" w:color="auto" w:fill="auto"/>
          </w:tcPr>
          <w:p w:rsidR="001E74D1" w:rsidRPr="008671BF" w:rsidRDefault="008519E0" w:rsidP="00DC6E14">
            <w:pPr>
              <w:rPr>
                <w:b/>
              </w:rPr>
            </w:pPr>
            <w:r w:rsidRPr="008519E0">
              <w:rPr>
                <w:noProof/>
              </w:rPr>
              <w:pict>
                <v:rect id="Прямоугольник 125" o:spid="_x0000_s1031" style="position:absolute;margin-left:.4pt;margin-top:3.75pt;width:31.5pt;height:1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"/>
              </w:pict>
            </w:r>
          </w:p>
        </w:tc>
      </w:tr>
    </w:tbl>
    <w:p w:rsidR="001E74D1" w:rsidRPr="008671BF" w:rsidRDefault="001E74D1" w:rsidP="001E74D1">
      <w:pPr>
        <w:rPr>
          <w:b/>
        </w:rPr>
      </w:pPr>
      <w:r w:rsidRPr="008671BF">
        <w:rPr>
          <w:b/>
        </w:rPr>
        <w:t xml:space="preserve">Комментарии по итогам общественного </w:t>
      </w:r>
      <w:r>
        <w:rPr>
          <w:b/>
        </w:rPr>
        <w:t>наблюдения за проведением РДР</w:t>
      </w:r>
      <w:r w:rsidRPr="008671BF">
        <w:rPr>
          <w:b/>
        </w:rPr>
        <w:t>:</w:t>
      </w:r>
    </w:p>
    <w:p w:rsidR="001E74D1" w:rsidRPr="008671BF" w:rsidRDefault="001E74D1" w:rsidP="001E74D1">
      <w:pPr>
        <w:rPr>
          <w:b/>
        </w:rPr>
      </w:pPr>
      <w:r w:rsidRPr="008671BF">
        <w:rPr>
          <w:b/>
        </w:rPr>
        <w:t>___________________________________________________________________________</w:t>
      </w:r>
    </w:p>
    <w:p w:rsidR="001E74D1" w:rsidRPr="008671BF" w:rsidRDefault="001E74D1" w:rsidP="001E74D1">
      <w:pPr>
        <w:rPr>
          <w:b/>
        </w:rPr>
      </w:pPr>
    </w:p>
    <w:p w:rsidR="001E74D1" w:rsidRPr="008671BF" w:rsidRDefault="001E74D1" w:rsidP="001E74D1">
      <w:pPr>
        <w:rPr>
          <w:b/>
        </w:rPr>
      </w:pPr>
      <w:r w:rsidRPr="008671BF">
        <w:rPr>
          <w:b/>
        </w:rPr>
        <w:t xml:space="preserve">Общественный наблюдатель___________________/________________ </w:t>
      </w:r>
    </w:p>
    <w:p w:rsidR="001E74D1" w:rsidRPr="008671BF" w:rsidRDefault="001E74D1" w:rsidP="001E74D1">
      <w:r w:rsidRPr="008671BF">
        <w:t xml:space="preserve">                                                                 подпись                        Ф.И.О.</w:t>
      </w:r>
    </w:p>
    <w:p w:rsidR="001E74D1" w:rsidRPr="008671BF" w:rsidRDefault="001E74D1" w:rsidP="001E74D1">
      <w:r w:rsidRPr="008671BF">
        <w:t>__________________________________________________________________________</w:t>
      </w:r>
    </w:p>
    <w:p w:rsidR="001E74D1" w:rsidRPr="008671BF" w:rsidRDefault="001E74D1" w:rsidP="001E74D1">
      <w:pPr>
        <w:rPr>
          <w:i/>
        </w:rPr>
      </w:pPr>
      <w:r w:rsidRPr="008671BF">
        <w:rPr>
          <w:i/>
        </w:rPr>
        <w:br/>
        <w:t>Раздел заполняется ответственным орга</w:t>
      </w:r>
      <w:r>
        <w:rPr>
          <w:i/>
        </w:rPr>
        <w:t xml:space="preserve">низатором в ОО за проведение РДР </w:t>
      </w:r>
      <w:r w:rsidRPr="008671BF">
        <w:rPr>
          <w:i/>
        </w:rPr>
        <w:t xml:space="preserve"> в случае неявки общественного наблюдателя</w:t>
      </w:r>
    </w:p>
    <w:p w:rsidR="001E74D1" w:rsidRPr="008671BF" w:rsidRDefault="008519E0" w:rsidP="001E74D1">
      <w:r>
        <w:rPr>
          <w:noProof/>
        </w:rPr>
        <w:pict>
          <v:rect id="Прямоугольник 49" o:spid="_x0000_s1030" style="position:absolute;margin-left:450.45pt;margin-top:11.85pt;width:31.5pt;height:1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"/>
        </w:pict>
      </w:r>
    </w:p>
    <w:p w:rsidR="001E74D1" w:rsidRPr="008671BF" w:rsidRDefault="001E74D1" w:rsidP="001E74D1">
      <w:pPr>
        <w:rPr>
          <w:b/>
        </w:rPr>
      </w:pPr>
      <w:r w:rsidRPr="008671BF">
        <w:rPr>
          <w:b/>
        </w:rPr>
        <w:t>Общественный наблюдатель не явился в ОО</w:t>
      </w:r>
    </w:p>
    <w:p w:rsidR="001E74D1" w:rsidRPr="008671BF" w:rsidRDefault="001E74D1" w:rsidP="001E74D1">
      <w:pPr>
        <w:rPr>
          <w:b/>
        </w:rPr>
      </w:pPr>
      <w:r w:rsidRPr="008671BF">
        <w:rPr>
          <w:b/>
        </w:rPr>
        <w:t xml:space="preserve">Ответственный организатор в ОО </w:t>
      </w:r>
    </w:p>
    <w:p w:rsidR="001E74D1" w:rsidRPr="008671BF" w:rsidRDefault="001E74D1" w:rsidP="001E74D1">
      <w:pPr>
        <w:rPr>
          <w:b/>
        </w:rPr>
      </w:pPr>
      <w:r>
        <w:rPr>
          <w:b/>
        </w:rPr>
        <w:t xml:space="preserve">за проведение РДР </w:t>
      </w:r>
      <w:r w:rsidRPr="008671BF">
        <w:rPr>
          <w:b/>
        </w:rPr>
        <w:t xml:space="preserve">                        ____________________/_________________________ </w:t>
      </w:r>
    </w:p>
    <w:p w:rsidR="001E74D1" w:rsidRPr="008671BF" w:rsidRDefault="001E74D1" w:rsidP="001E74D1">
      <w:r w:rsidRPr="008671BF">
        <w:t xml:space="preserve">                                                                          подпись                              Ф.И.О.</w:t>
      </w:r>
    </w:p>
    <w:p w:rsidR="001E74D1" w:rsidRPr="008671BF" w:rsidRDefault="001E74D1" w:rsidP="001E74D1">
      <w:r w:rsidRPr="008671BF">
        <w:t>___________________________________________________________________________</w:t>
      </w:r>
    </w:p>
    <w:p w:rsidR="001E74D1" w:rsidRPr="008671BF" w:rsidRDefault="008519E0" w:rsidP="001E74D1">
      <w:pPr>
        <w:rPr>
          <w:i/>
        </w:rPr>
      </w:pPr>
      <w:r w:rsidRPr="008519E0">
        <w:rPr>
          <w:noProof/>
        </w:rPr>
        <w:pict>
          <v:rect id="Прямоугольник 50" o:spid="_x0000_s1029" style="position:absolute;margin-left:455.7pt;margin-top:33.95pt;width:31.5pt;height:1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"/>
        </w:pict>
      </w:r>
      <w:r w:rsidR="001E74D1" w:rsidRPr="008671BF">
        <w:rPr>
          <w:i/>
        </w:rPr>
        <w:br/>
        <w:t>Раздел заполняется организатором в аудитории в случае удаления общественного наблюдателя</w:t>
      </w:r>
    </w:p>
    <w:p w:rsidR="001E74D1" w:rsidRPr="008671BF" w:rsidRDefault="001E74D1" w:rsidP="001E74D1">
      <w:pPr>
        <w:rPr>
          <w:b/>
        </w:rPr>
      </w:pPr>
      <w:r w:rsidRPr="008671BF">
        <w:rPr>
          <w:b/>
        </w:rPr>
        <w:t>Общественный наблюдатель удален из ОО</w:t>
      </w:r>
    </w:p>
    <w:p w:rsidR="001E74D1" w:rsidRPr="008671BF" w:rsidRDefault="001E74D1" w:rsidP="001E74D1">
      <w:r w:rsidRPr="008671BF">
        <w:rPr>
          <w:b/>
        </w:rPr>
        <w:t>Организатор в аудитории       _________________________/_______________________</w:t>
      </w:r>
    </w:p>
    <w:p w:rsidR="001E74D1" w:rsidRPr="008671BF" w:rsidRDefault="001E74D1" w:rsidP="001E74D1">
      <w:r w:rsidRPr="008671BF">
        <w:t xml:space="preserve">                                                                           подпись                                Ф.И.О.</w:t>
      </w:r>
    </w:p>
    <w:p w:rsidR="001E74D1" w:rsidRPr="008671BF" w:rsidRDefault="001E74D1" w:rsidP="001E74D1">
      <w:r w:rsidRPr="008671BF">
        <w:rPr>
          <w:b/>
        </w:rPr>
        <w:t>Руководитель ОО</w:t>
      </w:r>
      <w:r w:rsidRPr="008671BF">
        <w:t xml:space="preserve">                       ___________________/____________________________   </w:t>
      </w:r>
    </w:p>
    <w:p w:rsidR="001E74D1" w:rsidRPr="0066335E" w:rsidRDefault="001E74D1" w:rsidP="001E74D1">
      <w:pPr>
        <w:rPr>
          <w:rFonts w:eastAsia="Calibri"/>
          <w:b/>
          <w:color w:val="FF0000"/>
          <w:sz w:val="28"/>
          <w:szCs w:val="28"/>
          <w:lang w:eastAsia="en-US"/>
        </w:rPr>
      </w:pPr>
      <w:r w:rsidRPr="008671BF">
        <w:t xml:space="preserve">                                                                    </w:t>
      </w:r>
      <w:r>
        <w:t xml:space="preserve">      </w:t>
      </w:r>
      <w:r w:rsidRPr="008671BF">
        <w:t xml:space="preserve"> подпись                                Ф.И.О.            </w:t>
      </w:r>
    </w:p>
    <w:p w:rsidR="001411AA" w:rsidRPr="00944CE4" w:rsidRDefault="001411AA" w:rsidP="001411AA">
      <w:pPr>
        <w:rPr>
          <w:sz w:val="2"/>
          <w:szCs w:val="2"/>
        </w:rPr>
        <w:sectPr w:rsidR="001411AA" w:rsidRPr="00944CE4" w:rsidSect="00BA01FD">
          <w:pgSz w:w="11900" w:h="16840"/>
          <w:pgMar w:top="1134" w:right="1247" w:bottom="1134" w:left="1531" w:header="0" w:footer="6" w:gutter="0"/>
          <w:cols w:space="720"/>
          <w:noEndnote/>
          <w:docGrid w:linePitch="360"/>
        </w:sectPr>
      </w:pPr>
    </w:p>
    <w:p w:rsidR="00B21EE7" w:rsidRPr="00B21EE7" w:rsidRDefault="00B21EE7" w:rsidP="00B21EE7">
      <w:pPr>
        <w:pStyle w:val="33"/>
        <w:shd w:val="clear" w:color="auto" w:fill="auto"/>
        <w:spacing w:after="0" w:line="280" w:lineRule="exact"/>
        <w:ind w:left="2440" w:firstLine="0"/>
        <w:jc w:val="right"/>
        <w:rPr>
          <w:b w:val="0"/>
          <w:sz w:val="24"/>
          <w:szCs w:val="24"/>
        </w:rPr>
      </w:pPr>
      <w:r w:rsidRPr="00B21EE7">
        <w:rPr>
          <w:b w:val="0"/>
          <w:sz w:val="24"/>
          <w:szCs w:val="24"/>
        </w:rPr>
        <w:lastRenderedPageBreak/>
        <w:t xml:space="preserve">Приложение </w:t>
      </w:r>
      <w:r>
        <w:rPr>
          <w:b w:val="0"/>
          <w:sz w:val="24"/>
          <w:szCs w:val="24"/>
        </w:rPr>
        <w:t>№ 7</w:t>
      </w:r>
      <w:r w:rsidRPr="00B21EE7">
        <w:rPr>
          <w:b w:val="0"/>
          <w:sz w:val="24"/>
          <w:szCs w:val="24"/>
        </w:rPr>
        <w:t xml:space="preserve"> к Порядку</w:t>
      </w:r>
    </w:p>
    <w:p w:rsidR="00B21EE7" w:rsidRDefault="00B21EE7" w:rsidP="00B21EE7">
      <w:pPr>
        <w:pStyle w:val="33"/>
        <w:shd w:val="clear" w:color="auto" w:fill="auto"/>
        <w:spacing w:after="0" w:line="280" w:lineRule="exact"/>
        <w:ind w:left="2440" w:firstLine="0"/>
        <w:jc w:val="right"/>
      </w:pPr>
    </w:p>
    <w:p w:rsidR="001411AA" w:rsidRPr="00944CE4" w:rsidRDefault="001411AA" w:rsidP="001411AA">
      <w:pPr>
        <w:pStyle w:val="33"/>
        <w:shd w:val="clear" w:color="auto" w:fill="auto"/>
        <w:spacing w:after="0" w:line="280" w:lineRule="exact"/>
        <w:ind w:left="2440" w:firstLine="0"/>
        <w:jc w:val="left"/>
      </w:pPr>
      <w:r w:rsidRPr="00944CE4">
        <w:t>Инструкция для участников РДР</w:t>
      </w:r>
    </w:p>
    <w:p w:rsidR="001411AA" w:rsidRPr="00944CE4" w:rsidRDefault="001411AA" w:rsidP="001411AA">
      <w:pPr>
        <w:pStyle w:val="24"/>
        <w:shd w:val="clear" w:color="auto" w:fill="auto"/>
        <w:spacing w:before="0" w:after="0" w:line="317" w:lineRule="exact"/>
        <w:ind w:left="3120" w:firstLine="0"/>
        <w:jc w:val="left"/>
      </w:pPr>
    </w:p>
    <w:p w:rsidR="001411AA" w:rsidRPr="00944CE4" w:rsidRDefault="001411AA" w:rsidP="001411AA">
      <w:pPr>
        <w:pStyle w:val="24"/>
        <w:shd w:val="clear" w:color="auto" w:fill="auto"/>
        <w:spacing w:before="0" w:after="0" w:line="317" w:lineRule="exact"/>
        <w:ind w:left="3120" w:firstLine="0"/>
        <w:jc w:val="left"/>
      </w:pPr>
      <w:r w:rsidRPr="00944CE4">
        <w:t>1. Общие положения</w:t>
      </w:r>
    </w:p>
    <w:p w:rsidR="001411AA" w:rsidRPr="00944CE4" w:rsidRDefault="001411AA" w:rsidP="00624DFE">
      <w:pPr>
        <w:pStyle w:val="24"/>
        <w:numPr>
          <w:ilvl w:val="0"/>
          <w:numId w:val="37"/>
        </w:numPr>
        <w:shd w:val="clear" w:color="auto" w:fill="auto"/>
        <w:tabs>
          <w:tab w:val="left" w:pos="1150"/>
          <w:tab w:val="left" w:pos="9214"/>
        </w:tabs>
        <w:spacing w:before="0" w:after="0" w:line="317" w:lineRule="exact"/>
        <w:ind w:firstLine="709"/>
        <w:jc w:val="both"/>
      </w:pPr>
      <w:r w:rsidRPr="00944CE4">
        <w:t>Настоящая инструкция разработана для обучающихся 9-х, 11-х классов, участников РДР с целью упорядочения процедуры проведения РДР в аудиториях.</w:t>
      </w:r>
    </w:p>
    <w:p w:rsidR="001411AA" w:rsidRPr="00944CE4" w:rsidRDefault="001411AA" w:rsidP="00624DFE">
      <w:pPr>
        <w:pStyle w:val="24"/>
        <w:numPr>
          <w:ilvl w:val="0"/>
          <w:numId w:val="37"/>
        </w:numPr>
        <w:shd w:val="clear" w:color="auto" w:fill="auto"/>
        <w:tabs>
          <w:tab w:val="left" w:pos="1160"/>
          <w:tab w:val="left" w:pos="9214"/>
        </w:tabs>
        <w:spacing w:before="0" w:after="0" w:line="317" w:lineRule="exact"/>
        <w:ind w:firstLine="709"/>
        <w:jc w:val="both"/>
      </w:pPr>
      <w:r w:rsidRPr="00944CE4">
        <w:t xml:space="preserve">Для каждого участника РДР выделяется отдельное рабочее место (индивидуальный стол и стул), </w:t>
      </w:r>
      <w:r w:rsidR="005C66F0" w:rsidRPr="00944CE4">
        <w:t>т.к</w:t>
      </w:r>
      <w:r w:rsidR="005C66F0">
        <w:t>.</w:t>
      </w:r>
      <w:r w:rsidRPr="00944CE4">
        <w:t>, последующая рассадка участников РДР производится по одному человеку за парту (рабочее место).</w:t>
      </w:r>
    </w:p>
    <w:p w:rsidR="001411AA" w:rsidRPr="007D757C" w:rsidRDefault="001411AA" w:rsidP="00624DFE">
      <w:pPr>
        <w:pStyle w:val="160"/>
        <w:numPr>
          <w:ilvl w:val="0"/>
          <w:numId w:val="37"/>
        </w:numPr>
        <w:shd w:val="clear" w:color="auto" w:fill="auto"/>
        <w:tabs>
          <w:tab w:val="left" w:pos="1141"/>
          <w:tab w:val="left" w:pos="9214"/>
        </w:tabs>
        <w:ind w:firstLine="709"/>
      </w:pPr>
      <w:r w:rsidRPr="007D757C">
        <w:t>РДР проводится на машиночитаемых бланках (</w:t>
      </w:r>
      <w:r w:rsidR="007D757C" w:rsidRPr="007D757C">
        <w:t>приложение 1</w:t>
      </w:r>
      <w:r w:rsidRPr="007D757C">
        <w:t>).</w:t>
      </w:r>
    </w:p>
    <w:p w:rsidR="001411AA" w:rsidRPr="007D757C" w:rsidRDefault="001411AA" w:rsidP="007D757C">
      <w:pPr>
        <w:tabs>
          <w:tab w:val="left" w:pos="9214"/>
        </w:tabs>
        <w:ind w:firstLine="709"/>
        <w:jc w:val="both"/>
        <w:rPr>
          <w:sz w:val="2"/>
          <w:szCs w:val="2"/>
        </w:rPr>
      </w:pPr>
    </w:p>
    <w:p w:rsidR="001411AA" w:rsidRPr="007D757C" w:rsidRDefault="001411AA" w:rsidP="00624DFE">
      <w:pPr>
        <w:pStyle w:val="24"/>
        <w:numPr>
          <w:ilvl w:val="0"/>
          <w:numId w:val="37"/>
        </w:numPr>
        <w:shd w:val="clear" w:color="auto" w:fill="auto"/>
        <w:tabs>
          <w:tab w:val="left" w:pos="0"/>
        </w:tabs>
        <w:spacing w:before="0" w:after="0" w:line="326" w:lineRule="exact"/>
        <w:ind w:firstLine="709"/>
        <w:jc w:val="both"/>
      </w:pPr>
      <w:r w:rsidRPr="007D757C">
        <w:t>Если участник опоздал на РДР, он допускается к выполнению РДР, при этом время окончания мероприятия не продлевается. Повторный общий инструктаж для опоздавших участников не проводится. В этом случае организатор в аудитории предоставляет текст инструктажа для</w:t>
      </w:r>
      <w:r w:rsidR="001B4131" w:rsidRPr="007D757C">
        <w:t xml:space="preserve"> </w:t>
      </w:r>
      <w:r w:rsidRPr="007D757C">
        <w:t>участника ВПР на бумажном носителе с целью самостоятельного прочтения.</w:t>
      </w:r>
    </w:p>
    <w:p w:rsidR="001411AA" w:rsidRPr="007D757C" w:rsidRDefault="001411AA" w:rsidP="00624DFE">
      <w:pPr>
        <w:pStyle w:val="24"/>
        <w:numPr>
          <w:ilvl w:val="0"/>
          <w:numId w:val="37"/>
        </w:numPr>
        <w:shd w:val="clear" w:color="auto" w:fill="auto"/>
        <w:tabs>
          <w:tab w:val="left" w:pos="1245"/>
          <w:tab w:val="left" w:pos="9214"/>
        </w:tabs>
        <w:spacing w:before="0" w:after="0" w:line="326" w:lineRule="exact"/>
        <w:ind w:firstLine="709"/>
        <w:jc w:val="both"/>
      </w:pPr>
      <w:r w:rsidRPr="007D757C">
        <w:t xml:space="preserve">Распределение </w:t>
      </w:r>
      <w:proofErr w:type="gramStart"/>
      <w:r w:rsidRPr="007D757C">
        <w:t>распечатанных</w:t>
      </w:r>
      <w:proofErr w:type="gramEnd"/>
      <w:r w:rsidRPr="007D757C">
        <w:t xml:space="preserve"> ИК участникам РДР производится в случайном порядке.</w:t>
      </w:r>
    </w:p>
    <w:p w:rsidR="001411AA" w:rsidRPr="00500636" w:rsidRDefault="001411AA" w:rsidP="00624DFE">
      <w:pPr>
        <w:pStyle w:val="24"/>
        <w:numPr>
          <w:ilvl w:val="0"/>
          <w:numId w:val="37"/>
        </w:numPr>
        <w:shd w:val="clear" w:color="auto" w:fill="auto"/>
        <w:tabs>
          <w:tab w:val="left" w:pos="1245"/>
          <w:tab w:val="left" w:pos="9214"/>
        </w:tabs>
        <w:spacing w:before="0" w:after="0" w:line="326" w:lineRule="exact"/>
        <w:ind w:firstLine="709"/>
        <w:jc w:val="both"/>
        <w:rPr>
          <w:rStyle w:val="2Arial13pt0pt"/>
          <w:rFonts w:ascii="Times New Roman" w:eastAsia="Times New Roman" w:hAnsi="Times New Roman" w:cs="Times New Roman"/>
          <w:b w:val="0"/>
          <w:bCs w:val="0"/>
          <w:color w:val="auto"/>
          <w:spacing w:val="0"/>
          <w:sz w:val="28"/>
          <w:szCs w:val="28"/>
          <w:shd w:val="clear" w:color="auto" w:fill="auto"/>
          <w:lang w:bidi="ar-SA"/>
        </w:rPr>
      </w:pPr>
      <w:r w:rsidRPr="007D757C">
        <w:t>После окончания распределения ИК участник РДР должен вписать номер варианта в полученный бланк. Организатор в аудитории образовательной организации должен вписать номер работы участника в «Ведомость участников диагностической работы» (</w:t>
      </w:r>
      <w:r w:rsidR="007D757C" w:rsidRPr="007D757C">
        <w:t>приложение 2</w:t>
      </w:r>
      <w:r w:rsidRPr="00500636">
        <w:rPr>
          <w:rStyle w:val="2Arial13pt0pt"/>
          <w:rFonts w:ascii="Times New Roman" w:hAnsi="Times New Roman" w:cs="Times New Roman"/>
          <w:b w:val="0"/>
          <w:sz w:val="28"/>
          <w:szCs w:val="28"/>
        </w:rPr>
        <w:t>).</w:t>
      </w:r>
    </w:p>
    <w:p w:rsidR="001411AA" w:rsidRPr="00944CE4" w:rsidRDefault="001411AA" w:rsidP="00624DFE">
      <w:pPr>
        <w:pStyle w:val="24"/>
        <w:numPr>
          <w:ilvl w:val="0"/>
          <w:numId w:val="37"/>
        </w:numPr>
        <w:shd w:val="clear" w:color="auto" w:fill="auto"/>
        <w:tabs>
          <w:tab w:val="left" w:pos="1255"/>
        </w:tabs>
        <w:spacing w:before="0" w:after="0" w:line="322" w:lineRule="exact"/>
        <w:ind w:firstLine="709"/>
        <w:jc w:val="both"/>
      </w:pPr>
      <w:r w:rsidRPr="00944CE4">
        <w:t>Организатор в аудитории должен проверить, что каждый участник РДР заполнил номер варианта на бланке. При не заполнении данного поля анализ результатов РДР будет невозможен.</w:t>
      </w:r>
    </w:p>
    <w:p w:rsidR="001411AA" w:rsidRPr="00944CE4" w:rsidRDefault="001411AA" w:rsidP="00624DFE">
      <w:pPr>
        <w:pStyle w:val="24"/>
        <w:numPr>
          <w:ilvl w:val="0"/>
          <w:numId w:val="37"/>
        </w:numPr>
        <w:shd w:val="clear" w:color="auto" w:fill="auto"/>
        <w:tabs>
          <w:tab w:val="left" w:pos="1236"/>
        </w:tabs>
        <w:spacing w:before="0" w:after="0" w:line="322" w:lineRule="exact"/>
        <w:ind w:firstLine="709"/>
        <w:jc w:val="both"/>
      </w:pPr>
      <w:r w:rsidRPr="00944CE4">
        <w:t>Перед началом проведения РДР организаторами в аудитории проводится инструктаж.</w:t>
      </w:r>
    </w:p>
    <w:p w:rsidR="001411AA" w:rsidRPr="00944CE4" w:rsidRDefault="001411AA" w:rsidP="001411AA">
      <w:pPr>
        <w:pStyle w:val="24"/>
        <w:shd w:val="clear" w:color="auto" w:fill="auto"/>
        <w:tabs>
          <w:tab w:val="left" w:pos="1236"/>
        </w:tabs>
        <w:spacing w:before="0" w:after="0" w:line="322" w:lineRule="exact"/>
        <w:ind w:left="760" w:firstLine="0"/>
        <w:jc w:val="both"/>
      </w:pPr>
    </w:p>
    <w:p w:rsidR="001411AA" w:rsidRPr="00944CE4" w:rsidRDefault="001411AA" w:rsidP="001411AA">
      <w:pPr>
        <w:pStyle w:val="24"/>
        <w:shd w:val="clear" w:color="auto" w:fill="auto"/>
        <w:spacing w:before="0" w:after="138" w:line="280" w:lineRule="exact"/>
        <w:ind w:firstLine="0"/>
      </w:pPr>
      <w:r w:rsidRPr="00944CE4">
        <w:t>2. Требования к участникам РДР</w:t>
      </w:r>
    </w:p>
    <w:p w:rsidR="001411AA" w:rsidRPr="00944CE4" w:rsidRDefault="001411AA" w:rsidP="00624DFE">
      <w:pPr>
        <w:pStyle w:val="24"/>
        <w:numPr>
          <w:ilvl w:val="0"/>
          <w:numId w:val="38"/>
        </w:numPr>
        <w:shd w:val="clear" w:color="auto" w:fill="auto"/>
        <w:tabs>
          <w:tab w:val="left" w:pos="1293"/>
        </w:tabs>
        <w:spacing w:before="0" w:after="0" w:line="322" w:lineRule="exact"/>
        <w:ind w:firstLine="740"/>
        <w:jc w:val="both"/>
      </w:pPr>
      <w:r w:rsidRPr="00944CE4">
        <w:t xml:space="preserve">Присутствовать в каждой аудитории не более 30 </w:t>
      </w:r>
      <w:proofErr w:type="gramStart"/>
      <w:r w:rsidRPr="00944CE4">
        <w:t>обучающимся</w:t>
      </w:r>
      <w:proofErr w:type="gramEnd"/>
      <w:r w:rsidRPr="00944CE4">
        <w:t xml:space="preserve"> </w:t>
      </w:r>
      <w:r w:rsidRPr="00944CE4">
        <w:br/>
        <w:t>(с рассадкой по одному человеку за партой).</w:t>
      </w:r>
    </w:p>
    <w:p w:rsidR="001411AA" w:rsidRPr="00944CE4" w:rsidRDefault="001411AA" w:rsidP="00624DFE">
      <w:pPr>
        <w:pStyle w:val="24"/>
        <w:numPr>
          <w:ilvl w:val="0"/>
          <w:numId w:val="38"/>
        </w:numPr>
        <w:shd w:val="clear" w:color="auto" w:fill="auto"/>
        <w:tabs>
          <w:tab w:val="left" w:pos="1342"/>
        </w:tabs>
        <w:spacing w:before="0" w:after="18" w:line="280" w:lineRule="exact"/>
        <w:ind w:firstLine="740"/>
        <w:jc w:val="both"/>
      </w:pPr>
      <w:r w:rsidRPr="00944CE4">
        <w:t>Участникам РДР запрещено:</w:t>
      </w:r>
    </w:p>
    <w:p w:rsidR="001411AA" w:rsidRPr="00944CE4" w:rsidRDefault="001411AA" w:rsidP="001411AA">
      <w:pPr>
        <w:pStyle w:val="24"/>
        <w:shd w:val="clear" w:color="auto" w:fill="auto"/>
        <w:spacing w:before="0" w:after="0" w:line="322" w:lineRule="exact"/>
        <w:ind w:firstLine="740"/>
        <w:jc w:val="both"/>
      </w:pPr>
      <w:r w:rsidRPr="00944CE4">
        <w:t>2.2.1</w:t>
      </w:r>
      <w:proofErr w:type="gramStart"/>
      <w:r w:rsidRPr="00944CE4">
        <w:t xml:space="preserve"> И</w:t>
      </w:r>
      <w:proofErr w:type="gramEnd"/>
      <w:r w:rsidRPr="00944CE4">
        <w:t>меть при себе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p>
    <w:p w:rsidR="001411AA" w:rsidRPr="00944CE4" w:rsidRDefault="001411AA" w:rsidP="00624DFE">
      <w:pPr>
        <w:pStyle w:val="24"/>
        <w:numPr>
          <w:ilvl w:val="0"/>
          <w:numId w:val="39"/>
        </w:numPr>
        <w:shd w:val="clear" w:color="auto" w:fill="auto"/>
        <w:tabs>
          <w:tab w:val="left" w:pos="1504"/>
        </w:tabs>
        <w:spacing w:before="0" w:after="0" w:line="326" w:lineRule="exact"/>
        <w:ind w:firstLine="740"/>
        <w:jc w:val="both"/>
      </w:pPr>
      <w:r w:rsidRPr="00944CE4">
        <w:t>Выносить из аудитории черновики, материалы на бумажном или электронном носителях, фотографировать диагностические материалы.</w:t>
      </w:r>
    </w:p>
    <w:p w:rsidR="001411AA" w:rsidRPr="00944CE4" w:rsidRDefault="001411AA" w:rsidP="00624DFE">
      <w:pPr>
        <w:pStyle w:val="24"/>
        <w:numPr>
          <w:ilvl w:val="0"/>
          <w:numId w:val="39"/>
        </w:numPr>
        <w:shd w:val="clear" w:color="auto" w:fill="auto"/>
        <w:tabs>
          <w:tab w:val="left" w:pos="1504"/>
        </w:tabs>
        <w:spacing w:before="0" w:after="0"/>
        <w:ind w:firstLine="740"/>
        <w:jc w:val="both"/>
      </w:pPr>
      <w:r w:rsidRPr="00944CE4">
        <w:t>Пользоваться справочными материалами, кроме тех, которые указаны в тексте КИМ.</w:t>
      </w:r>
    </w:p>
    <w:p w:rsidR="001411AA" w:rsidRPr="00944CE4" w:rsidRDefault="001411AA" w:rsidP="00624DFE">
      <w:pPr>
        <w:pStyle w:val="24"/>
        <w:numPr>
          <w:ilvl w:val="0"/>
          <w:numId w:val="39"/>
        </w:numPr>
        <w:shd w:val="clear" w:color="auto" w:fill="auto"/>
        <w:tabs>
          <w:tab w:val="left" w:pos="1495"/>
        </w:tabs>
        <w:spacing w:before="0" w:after="0" w:line="326" w:lineRule="exact"/>
        <w:ind w:firstLine="740"/>
        <w:jc w:val="both"/>
      </w:pPr>
      <w:r w:rsidRPr="00944CE4">
        <w:t xml:space="preserve">Переписывать задания из КИМ в черновики (можно делать заметки </w:t>
      </w:r>
      <w:proofErr w:type="gramStart"/>
      <w:r w:rsidRPr="00944CE4">
        <w:t>в</w:t>
      </w:r>
      <w:proofErr w:type="gramEnd"/>
      <w:r w:rsidRPr="00944CE4">
        <w:t xml:space="preserve"> КИМ).</w:t>
      </w:r>
    </w:p>
    <w:p w:rsidR="001411AA" w:rsidRPr="00944CE4" w:rsidRDefault="001411AA" w:rsidP="00624DFE">
      <w:pPr>
        <w:pStyle w:val="24"/>
        <w:numPr>
          <w:ilvl w:val="0"/>
          <w:numId w:val="39"/>
        </w:numPr>
        <w:shd w:val="clear" w:color="auto" w:fill="auto"/>
        <w:tabs>
          <w:tab w:val="left" w:pos="1504"/>
        </w:tabs>
        <w:spacing w:before="0" w:after="0" w:line="336" w:lineRule="exact"/>
        <w:ind w:firstLine="740"/>
        <w:jc w:val="both"/>
      </w:pPr>
      <w:r w:rsidRPr="00944CE4">
        <w:t>Общаться друг с другом, свободно перемещаться по аудитории.</w:t>
      </w:r>
    </w:p>
    <w:p w:rsidR="001411AA" w:rsidRPr="00944CE4" w:rsidRDefault="001411AA" w:rsidP="001411AA">
      <w:pPr>
        <w:pStyle w:val="24"/>
        <w:shd w:val="clear" w:color="auto" w:fill="auto"/>
        <w:spacing w:before="0" w:after="333" w:line="322" w:lineRule="exact"/>
        <w:ind w:firstLine="740"/>
        <w:jc w:val="both"/>
      </w:pPr>
      <w:r w:rsidRPr="00944CE4">
        <w:t xml:space="preserve">2.3. Сотрудникам образовательной организации и привлеченным специалистам запрещается оказывать содействие участникам РДР, в том числе передавать им средства связи, электронно-вычислительную технику, фото-, </w:t>
      </w:r>
      <w:r w:rsidRPr="00944CE4">
        <w:lastRenderedPageBreak/>
        <w:t>аудио- и видеоаппаратуру, справочные материалы, письменные заметки и иные средства хранения и передачи информации.</w:t>
      </w:r>
    </w:p>
    <w:p w:rsidR="001411AA" w:rsidRDefault="001411AA" w:rsidP="00624DFE">
      <w:pPr>
        <w:pStyle w:val="24"/>
        <w:numPr>
          <w:ilvl w:val="0"/>
          <w:numId w:val="44"/>
        </w:numPr>
        <w:shd w:val="clear" w:color="auto" w:fill="auto"/>
        <w:tabs>
          <w:tab w:val="left" w:pos="0"/>
        </w:tabs>
        <w:spacing w:before="0" w:after="1" w:line="280" w:lineRule="exact"/>
        <w:ind w:left="0" w:firstLine="709"/>
      </w:pPr>
      <w:r w:rsidRPr="00944CE4">
        <w:t>Требования</w:t>
      </w:r>
      <w:r w:rsidR="001B4131">
        <w:t xml:space="preserve"> к рабочему месту участника РДР</w:t>
      </w:r>
    </w:p>
    <w:p w:rsidR="001411AA" w:rsidRPr="00944CE4" w:rsidRDefault="001411AA" w:rsidP="001B4131">
      <w:pPr>
        <w:pStyle w:val="24"/>
        <w:shd w:val="clear" w:color="auto" w:fill="auto"/>
        <w:tabs>
          <w:tab w:val="left" w:pos="1303"/>
        </w:tabs>
        <w:spacing w:before="0" w:after="0" w:line="240" w:lineRule="auto"/>
        <w:ind w:firstLine="709"/>
        <w:jc w:val="left"/>
      </w:pPr>
      <w:r w:rsidRPr="00944CE4">
        <w:t>Во время РДР на рабочем столе участника, помимо бланка и КИМ, могут находиться:</w:t>
      </w:r>
    </w:p>
    <w:p w:rsidR="001411AA" w:rsidRPr="00944CE4" w:rsidRDefault="001411AA" w:rsidP="001B4131">
      <w:pPr>
        <w:pStyle w:val="24"/>
        <w:shd w:val="clear" w:color="auto" w:fill="auto"/>
        <w:tabs>
          <w:tab w:val="left" w:pos="1544"/>
        </w:tabs>
        <w:spacing w:before="0" w:after="51" w:line="280" w:lineRule="exact"/>
        <w:ind w:firstLine="709"/>
        <w:jc w:val="both"/>
      </w:pPr>
      <w:r w:rsidRPr="00944CE4">
        <w:t>гелиевая, капиллярная ручка с чернилами черного цвета;</w:t>
      </w:r>
    </w:p>
    <w:p w:rsidR="001411AA" w:rsidRPr="00944CE4" w:rsidRDefault="001411AA" w:rsidP="001B4131">
      <w:pPr>
        <w:pStyle w:val="24"/>
        <w:shd w:val="clear" w:color="auto" w:fill="auto"/>
        <w:tabs>
          <w:tab w:val="left" w:pos="1544"/>
        </w:tabs>
        <w:spacing w:before="0" w:after="0" w:line="280" w:lineRule="exact"/>
        <w:ind w:firstLine="709"/>
        <w:jc w:val="both"/>
      </w:pPr>
      <w:r w:rsidRPr="00944CE4">
        <w:t>лекарства и питание (при необходимости);</w:t>
      </w:r>
    </w:p>
    <w:p w:rsidR="001411AA" w:rsidRPr="00944CE4" w:rsidRDefault="001411AA" w:rsidP="001B4131">
      <w:pPr>
        <w:pStyle w:val="24"/>
        <w:shd w:val="clear" w:color="auto" w:fill="auto"/>
        <w:tabs>
          <w:tab w:val="left" w:pos="1504"/>
        </w:tabs>
        <w:spacing w:before="0" w:after="0" w:line="326" w:lineRule="exact"/>
        <w:ind w:firstLine="709"/>
        <w:jc w:val="both"/>
      </w:pPr>
      <w:r w:rsidRPr="00944CE4">
        <w:t>средства обучения и воспитания (в соответствии с описанием КИМ);</w:t>
      </w:r>
    </w:p>
    <w:p w:rsidR="001411AA" w:rsidRPr="00944CE4" w:rsidRDefault="001411AA" w:rsidP="001B4131">
      <w:pPr>
        <w:pStyle w:val="24"/>
        <w:shd w:val="clear" w:color="auto" w:fill="auto"/>
        <w:tabs>
          <w:tab w:val="left" w:pos="1544"/>
        </w:tabs>
        <w:spacing w:before="0" w:after="299" w:line="280" w:lineRule="exact"/>
        <w:ind w:firstLine="709"/>
        <w:jc w:val="both"/>
      </w:pPr>
      <w:r w:rsidRPr="00944CE4">
        <w:t>черновики.</w:t>
      </w:r>
    </w:p>
    <w:p w:rsidR="001411AA" w:rsidRDefault="001B4131" w:rsidP="00624DFE">
      <w:pPr>
        <w:pStyle w:val="24"/>
        <w:numPr>
          <w:ilvl w:val="0"/>
          <w:numId w:val="44"/>
        </w:numPr>
        <w:shd w:val="clear" w:color="auto" w:fill="auto"/>
        <w:tabs>
          <w:tab w:val="left" w:pos="2875"/>
        </w:tabs>
        <w:spacing w:before="0" w:after="0" w:line="322" w:lineRule="exact"/>
      </w:pPr>
      <w:r>
        <w:t>Инструктаж для участников РДР</w:t>
      </w:r>
    </w:p>
    <w:p w:rsidR="001411AA" w:rsidRPr="00944CE4" w:rsidRDefault="001411AA" w:rsidP="001B4131">
      <w:pPr>
        <w:pStyle w:val="33"/>
        <w:shd w:val="clear" w:color="auto" w:fill="auto"/>
        <w:tabs>
          <w:tab w:val="left" w:leader="underscore" w:pos="1824"/>
        </w:tabs>
        <w:spacing w:after="0"/>
        <w:ind w:firstLine="709"/>
        <w:jc w:val="both"/>
      </w:pPr>
      <w:r w:rsidRPr="00944CE4">
        <w:t>«Уважаемые участники региональной диагностической работы по</w:t>
      </w:r>
      <w:r w:rsidRPr="00944CE4">
        <w:tab/>
      </w:r>
      <w:r w:rsidRPr="00944CE4">
        <w:rPr>
          <w:rStyle w:val="30pt"/>
        </w:rPr>
        <w:t>(вписывается соответствующий учебный предмет</w:t>
      </w:r>
      <w:r w:rsidRPr="00944CE4">
        <w:t>).</w:t>
      </w:r>
    </w:p>
    <w:p w:rsidR="001411AA" w:rsidRPr="00944CE4" w:rsidRDefault="001411AA" w:rsidP="001B4131">
      <w:pPr>
        <w:pStyle w:val="33"/>
        <w:shd w:val="clear" w:color="auto" w:fill="auto"/>
        <w:spacing w:after="0"/>
        <w:ind w:firstLine="709"/>
        <w:jc w:val="both"/>
      </w:pPr>
      <w:r w:rsidRPr="00944CE4">
        <w:t>Региональная диагностическая работа позволит вам испытать ваши знания и умения. Во время проведения региональной диагностической работы вам необходимо соблюдать порядок.</w:t>
      </w:r>
    </w:p>
    <w:p w:rsidR="001411AA" w:rsidRPr="00944CE4" w:rsidRDefault="001411AA" w:rsidP="001B4131">
      <w:pPr>
        <w:pStyle w:val="33"/>
        <w:shd w:val="clear" w:color="auto" w:fill="auto"/>
        <w:spacing w:after="0"/>
        <w:ind w:firstLine="709"/>
        <w:jc w:val="both"/>
      </w:pPr>
      <w:r w:rsidRPr="00944CE4">
        <w:t>Вам запрещается:</w:t>
      </w:r>
    </w:p>
    <w:p w:rsidR="001411AA" w:rsidRPr="00944CE4" w:rsidRDefault="001411AA" w:rsidP="001B4131">
      <w:pPr>
        <w:pStyle w:val="33"/>
        <w:shd w:val="clear" w:color="auto" w:fill="auto"/>
        <w:spacing w:after="0"/>
        <w:ind w:firstLine="709"/>
        <w:jc w:val="both"/>
      </w:pPr>
      <w:proofErr w:type="gramStart"/>
      <w:r w:rsidRPr="00944CE4">
        <w:t>иметь при себе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r w:rsidR="00944CE4">
        <w:t xml:space="preserve"> </w:t>
      </w:r>
      <w:r w:rsidRPr="00944CE4">
        <w:t>выносить из аудиторий черновики, материалы на бумажном или электронном носителях, фотографировать диагностические материалы;</w:t>
      </w:r>
      <w:proofErr w:type="gramEnd"/>
    </w:p>
    <w:p w:rsidR="001411AA" w:rsidRPr="00944CE4" w:rsidRDefault="001411AA" w:rsidP="001B4131">
      <w:pPr>
        <w:pStyle w:val="33"/>
        <w:shd w:val="clear" w:color="auto" w:fill="auto"/>
        <w:spacing w:after="0"/>
        <w:ind w:firstLine="709"/>
        <w:jc w:val="both"/>
      </w:pPr>
      <w:r w:rsidRPr="00944CE4">
        <w:t>пользоваться справочными материалами, кроме тех, которые указаны в тексте контрольных измерительных материалов (КИМ);</w:t>
      </w:r>
    </w:p>
    <w:p w:rsidR="001411AA" w:rsidRPr="00944CE4" w:rsidRDefault="001411AA" w:rsidP="001B4131">
      <w:pPr>
        <w:pStyle w:val="33"/>
        <w:shd w:val="clear" w:color="auto" w:fill="auto"/>
        <w:spacing w:after="0"/>
        <w:ind w:firstLine="709"/>
        <w:jc w:val="both"/>
      </w:pPr>
      <w:r w:rsidRPr="00944CE4">
        <w:t xml:space="preserve">переписывать задания из КИМ в черновики (можно делать заметки </w:t>
      </w:r>
      <w:proofErr w:type="gramStart"/>
      <w:r w:rsidRPr="00944CE4">
        <w:t>в</w:t>
      </w:r>
      <w:proofErr w:type="gramEnd"/>
      <w:r w:rsidRPr="00944CE4">
        <w:t xml:space="preserve"> КИМ);</w:t>
      </w:r>
    </w:p>
    <w:p w:rsidR="001411AA" w:rsidRPr="00944CE4" w:rsidRDefault="001411AA" w:rsidP="001B4131">
      <w:pPr>
        <w:pStyle w:val="33"/>
        <w:shd w:val="clear" w:color="auto" w:fill="auto"/>
        <w:spacing w:after="0"/>
        <w:ind w:firstLine="709"/>
        <w:jc w:val="both"/>
      </w:pPr>
      <w:r w:rsidRPr="00944CE4">
        <w:t>перемещаться по аудитории без разрешения организатора в аудитории, разговаривать, пересаживаться, обмениваться любыми материалами и предметами.</w:t>
      </w:r>
    </w:p>
    <w:p w:rsidR="001411AA" w:rsidRPr="00944CE4" w:rsidRDefault="001411AA" w:rsidP="001B4131">
      <w:pPr>
        <w:pStyle w:val="33"/>
        <w:shd w:val="clear" w:color="auto" w:fill="auto"/>
        <w:spacing w:after="0"/>
        <w:ind w:firstLine="709"/>
        <w:jc w:val="both"/>
      </w:pPr>
      <w:r w:rsidRPr="00944CE4">
        <w:t>При выполнении региональной диагностической работы можно пользоваться только теми справочными материалами, которые включены в контрольный измерительный материал.</w:t>
      </w:r>
    </w:p>
    <w:p w:rsidR="001411AA" w:rsidRPr="00944CE4" w:rsidRDefault="001411AA" w:rsidP="001B4131">
      <w:pPr>
        <w:pStyle w:val="33"/>
        <w:shd w:val="clear" w:color="auto" w:fill="auto"/>
        <w:tabs>
          <w:tab w:val="left" w:pos="6226"/>
          <w:tab w:val="left" w:leader="underscore" w:pos="7940"/>
        </w:tabs>
        <w:spacing w:after="0"/>
        <w:ind w:firstLine="709"/>
        <w:jc w:val="both"/>
      </w:pPr>
      <w:r w:rsidRPr="00944CE4">
        <w:t>На выполнение РДР отводится:</w:t>
      </w:r>
      <w:r w:rsidRPr="00944CE4">
        <w:tab/>
      </w:r>
      <w:r w:rsidRPr="00944CE4">
        <w:tab/>
        <w:t xml:space="preserve"> минут</w:t>
      </w:r>
    </w:p>
    <w:p w:rsidR="001411AA" w:rsidRPr="00944CE4" w:rsidRDefault="001411AA" w:rsidP="001B4131">
      <w:pPr>
        <w:pStyle w:val="90"/>
        <w:shd w:val="clear" w:color="auto" w:fill="auto"/>
        <w:ind w:firstLine="709"/>
      </w:pPr>
      <w:r w:rsidRPr="00944CE4">
        <w:rPr>
          <w:rStyle w:val="90pt"/>
        </w:rPr>
        <w:t>(указывается время в соответствии с регламентом проведения)</w:t>
      </w:r>
    </w:p>
    <w:p w:rsidR="001411AA" w:rsidRPr="00944CE4" w:rsidRDefault="001411AA" w:rsidP="001B4131">
      <w:pPr>
        <w:pStyle w:val="33"/>
        <w:shd w:val="clear" w:color="auto" w:fill="auto"/>
        <w:spacing w:after="0"/>
        <w:ind w:firstLine="709"/>
        <w:jc w:val="both"/>
      </w:pPr>
      <w:r w:rsidRPr="00944CE4">
        <w:t>Вам раздали индивидуальные комплекты, которые включают контрольно-измерительный материал и бланк ответов. Проверьте, чтобы у вас совпадал номер работы на отмеченных метках полей бланка ответов.</w:t>
      </w:r>
    </w:p>
    <w:p w:rsidR="001411AA" w:rsidRPr="00944CE4" w:rsidRDefault="001411AA" w:rsidP="001B4131">
      <w:pPr>
        <w:pStyle w:val="33"/>
        <w:shd w:val="clear" w:color="auto" w:fill="auto"/>
        <w:spacing w:after="0"/>
        <w:ind w:firstLine="709"/>
        <w:jc w:val="both"/>
      </w:pPr>
      <w:r w:rsidRPr="00944CE4">
        <w:t>Внимательно просмотрите текст КИМ, проверьте наличие полиграфических дефектов, количество страниц КИМ. В случае если вы обнаружили несовпадения, обратитесь к нам.</w:t>
      </w:r>
    </w:p>
    <w:p w:rsidR="001411AA" w:rsidRPr="00944CE4" w:rsidRDefault="001411AA" w:rsidP="001B4131">
      <w:pPr>
        <w:pStyle w:val="33"/>
        <w:shd w:val="clear" w:color="auto" w:fill="auto"/>
        <w:spacing w:after="0"/>
        <w:ind w:firstLine="709"/>
        <w:jc w:val="both"/>
      </w:pPr>
      <w:r w:rsidRPr="00944CE4">
        <w:t>При выполнении заданий внимательно читайте инструкции к заданиям, указанные у вас в КИМ. Записывайте ответы, начиная с первой клетки, в соответствии с этими инструкциями.</w:t>
      </w:r>
    </w:p>
    <w:p w:rsidR="001411AA" w:rsidRPr="00944CE4" w:rsidRDefault="001411AA" w:rsidP="001B4131">
      <w:pPr>
        <w:pStyle w:val="33"/>
        <w:shd w:val="clear" w:color="auto" w:fill="auto"/>
        <w:spacing w:after="0"/>
        <w:ind w:firstLine="709"/>
        <w:jc w:val="both"/>
      </w:pPr>
      <w:r w:rsidRPr="00944CE4">
        <w:t xml:space="preserve">При выполнении заданий ответ необходимо записывать справа от номера задания в бланке ответов. Не разрешается использовать при записи ответа никаких иных символов кроме символов кириллицы, </w:t>
      </w:r>
      <w:r w:rsidRPr="00944CE4">
        <w:lastRenderedPageBreak/>
        <w:t>латиницы, арабских цифр, запятой и знака «дефис» («минус»).</w:t>
      </w:r>
    </w:p>
    <w:p w:rsidR="001411AA" w:rsidRPr="00944CE4" w:rsidRDefault="001411AA" w:rsidP="001B4131">
      <w:pPr>
        <w:pStyle w:val="33"/>
        <w:shd w:val="clear" w:color="auto" w:fill="auto"/>
        <w:spacing w:after="0"/>
        <w:ind w:firstLine="709"/>
        <w:jc w:val="both"/>
      </w:pPr>
      <w:r w:rsidRPr="00944CE4">
        <w:t>В случае если вы допустили ошибку при ответе, то вы можете заменить ошибочный ответ. Для этого в поле «Замена ошибочных ответов на задания с ответом в краткой форме» следует внести номер задания, ответ на который следует исправить, а в строку записать новое значение верного ответа на указанное задание.</w:t>
      </w:r>
    </w:p>
    <w:p w:rsidR="001411AA" w:rsidRPr="00944CE4" w:rsidRDefault="001411AA" w:rsidP="001B4131">
      <w:pPr>
        <w:pStyle w:val="33"/>
        <w:shd w:val="clear" w:color="auto" w:fill="auto"/>
        <w:spacing w:after="0"/>
        <w:ind w:firstLine="709"/>
        <w:jc w:val="both"/>
      </w:pPr>
      <w:r w:rsidRPr="00944CE4">
        <w:t>Обращаем ваше внимание, что на бланках ответов запрещается делать какие-либо записи и пометки, не относящиеся к ответам на задания, в том числе содержащие информацию о личности участника региональной диагностической работы (персональные данные).</w:t>
      </w:r>
    </w:p>
    <w:p w:rsidR="001411AA" w:rsidRPr="00944CE4" w:rsidRDefault="001411AA" w:rsidP="001B4131">
      <w:pPr>
        <w:pStyle w:val="33"/>
        <w:shd w:val="clear" w:color="auto" w:fill="auto"/>
        <w:spacing w:after="0"/>
        <w:ind w:firstLine="709"/>
        <w:jc w:val="both"/>
      </w:pPr>
      <w:r w:rsidRPr="00944CE4">
        <w:t>Вы можете делать пометки в черновиках и КИМ. Также обращаем ваше внимание на то, что ответы, записанные в черновиках и КИМ, не проверяются.</w:t>
      </w:r>
    </w:p>
    <w:p w:rsidR="001411AA" w:rsidRPr="00944CE4" w:rsidRDefault="001411AA" w:rsidP="001B4131">
      <w:pPr>
        <w:pStyle w:val="33"/>
        <w:shd w:val="clear" w:color="auto" w:fill="auto"/>
        <w:spacing w:after="0"/>
        <w:ind w:firstLine="709"/>
        <w:jc w:val="both"/>
      </w:pPr>
      <w:r w:rsidRPr="00944CE4">
        <w:t>По всем вопросам, связанным с проведением региональной диагностической работы (за исключением вопросов по содержанию КИМ), вы можете обращаться к нам.</w:t>
      </w:r>
    </w:p>
    <w:p w:rsidR="001411AA" w:rsidRPr="00944CE4" w:rsidRDefault="001411AA" w:rsidP="001B4131">
      <w:pPr>
        <w:pStyle w:val="33"/>
        <w:shd w:val="clear" w:color="auto" w:fill="auto"/>
        <w:spacing w:after="0"/>
        <w:ind w:firstLine="709"/>
        <w:jc w:val="both"/>
      </w:pPr>
      <w:r w:rsidRPr="00944CE4">
        <w:t>В случае необходимости выхода из аудитории оставьте ваши материалы и черновики на своем рабочем столе.</w:t>
      </w:r>
    </w:p>
    <w:p w:rsidR="001411AA" w:rsidRPr="00944CE4" w:rsidRDefault="001411AA" w:rsidP="001B4131">
      <w:pPr>
        <w:pStyle w:val="33"/>
        <w:shd w:val="clear" w:color="auto" w:fill="auto"/>
        <w:spacing w:after="0"/>
        <w:ind w:firstLine="709"/>
        <w:jc w:val="both"/>
      </w:pPr>
      <w:r w:rsidRPr="00944CE4">
        <w:t>Организатор проверит комплектность оставленных вами материалов, после чего вы сможете выйти из аудитории.</w:t>
      </w:r>
    </w:p>
    <w:p w:rsidR="001411AA" w:rsidRPr="00944CE4" w:rsidRDefault="001411AA" w:rsidP="001B4131">
      <w:pPr>
        <w:pStyle w:val="33"/>
        <w:shd w:val="clear" w:color="auto" w:fill="auto"/>
        <w:spacing w:after="300"/>
        <w:ind w:firstLine="709"/>
        <w:jc w:val="both"/>
      </w:pPr>
      <w:r w:rsidRPr="00944CE4">
        <w:t>Перед началом выполнения региональной диагностической работы, пожалуйста, успокойтесь, сосредоточьтесь, внимательно прочитайте инструкцию к заданиям КИМ и содержание заданий».</w:t>
      </w:r>
    </w:p>
    <w:p w:rsidR="001411AA" w:rsidRPr="00944CE4" w:rsidRDefault="001B4131" w:rsidP="00624DFE">
      <w:pPr>
        <w:pStyle w:val="24"/>
        <w:numPr>
          <w:ilvl w:val="0"/>
          <w:numId w:val="44"/>
        </w:numPr>
        <w:shd w:val="clear" w:color="auto" w:fill="auto"/>
        <w:tabs>
          <w:tab w:val="left" w:pos="0"/>
        </w:tabs>
        <w:spacing w:before="0" w:after="0" w:line="322" w:lineRule="exact"/>
      </w:pPr>
      <w:r>
        <w:t>Завершение РДР</w:t>
      </w:r>
    </w:p>
    <w:p w:rsidR="001411AA" w:rsidRPr="00944CE4" w:rsidRDefault="001411AA" w:rsidP="00506253">
      <w:pPr>
        <w:pStyle w:val="24"/>
        <w:numPr>
          <w:ilvl w:val="1"/>
          <w:numId w:val="53"/>
        </w:numPr>
        <w:shd w:val="clear" w:color="auto" w:fill="auto"/>
        <w:tabs>
          <w:tab w:val="left" w:pos="1259"/>
        </w:tabs>
        <w:spacing w:before="0" w:after="0" w:line="322" w:lineRule="exact"/>
        <w:ind w:left="0" w:firstLine="709"/>
        <w:jc w:val="both"/>
      </w:pPr>
      <w:r w:rsidRPr="00944CE4">
        <w:t>Участники РДР, досрочно завершившие выполнение заданий, могут покинуть аудиторию. Организатор в аудитории должен проверить комплектность ИК. Принять от участников РДР бланки, КИМ и черновики.</w:t>
      </w:r>
    </w:p>
    <w:p w:rsidR="001411AA" w:rsidRPr="00944CE4" w:rsidRDefault="001411AA" w:rsidP="00506253">
      <w:pPr>
        <w:pStyle w:val="24"/>
        <w:numPr>
          <w:ilvl w:val="1"/>
          <w:numId w:val="53"/>
        </w:numPr>
        <w:shd w:val="clear" w:color="auto" w:fill="auto"/>
        <w:spacing w:before="0" w:after="0" w:line="322" w:lineRule="exact"/>
        <w:ind w:left="0" w:firstLine="709"/>
        <w:jc w:val="both"/>
      </w:pPr>
      <w:r w:rsidRPr="00944CE4">
        <w:t>3а 15 минут и за 5 минут до окончания выполнения РДР организатор в аудитории сообщает участникам о скором завершении РДР и напоминает о необходимости перенести ответы из черновиков на бланк ответов.</w:t>
      </w:r>
    </w:p>
    <w:p w:rsidR="001411AA" w:rsidRPr="00944CE4" w:rsidRDefault="001411AA" w:rsidP="00506253">
      <w:pPr>
        <w:pStyle w:val="24"/>
        <w:numPr>
          <w:ilvl w:val="0"/>
          <w:numId w:val="32"/>
        </w:numPr>
        <w:shd w:val="clear" w:color="auto" w:fill="auto"/>
        <w:tabs>
          <w:tab w:val="left" w:pos="1249"/>
        </w:tabs>
        <w:spacing w:before="0" w:after="0" w:line="322" w:lineRule="exact"/>
        <w:ind w:firstLine="709"/>
        <w:jc w:val="both"/>
      </w:pPr>
      <w:r w:rsidRPr="00944CE4">
        <w:t>По истечении установленного времени организатор объявляет об окончании выполнения РДР и собирает бланки, КИМ и черновики участников.</w:t>
      </w:r>
    </w:p>
    <w:p w:rsidR="001411AA" w:rsidRPr="00944CE4" w:rsidRDefault="001411AA" w:rsidP="00506253">
      <w:pPr>
        <w:pStyle w:val="24"/>
        <w:numPr>
          <w:ilvl w:val="0"/>
          <w:numId w:val="32"/>
        </w:numPr>
        <w:shd w:val="clear" w:color="auto" w:fill="auto"/>
        <w:tabs>
          <w:tab w:val="left" w:pos="1240"/>
        </w:tabs>
        <w:spacing w:before="0" w:after="0" w:line="322" w:lineRule="exact"/>
        <w:ind w:firstLine="709"/>
        <w:jc w:val="both"/>
      </w:pPr>
      <w:r w:rsidRPr="00944CE4">
        <w:t>По завершении сбора материалов организатор в аудитории относит их в Секретариат.</w:t>
      </w:r>
    </w:p>
    <w:p w:rsidR="001411AA" w:rsidRPr="00944CE4" w:rsidRDefault="001411AA" w:rsidP="00944CE4">
      <w:pPr>
        <w:ind w:firstLine="567"/>
        <w:rPr>
          <w:sz w:val="2"/>
          <w:szCs w:val="2"/>
        </w:rPr>
      </w:pPr>
    </w:p>
    <w:p w:rsidR="009F6D15" w:rsidRDefault="009F6D15" w:rsidP="00944CE4">
      <w:pPr>
        <w:pStyle w:val="24"/>
        <w:shd w:val="clear" w:color="auto" w:fill="auto"/>
        <w:tabs>
          <w:tab w:val="left" w:pos="2522"/>
        </w:tabs>
        <w:spacing w:before="0" w:after="0" w:line="322" w:lineRule="exact"/>
        <w:ind w:left="450" w:firstLine="567"/>
        <w:jc w:val="left"/>
      </w:pPr>
    </w:p>
    <w:p w:rsidR="001E74D1" w:rsidRDefault="001E74D1" w:rsidP="00944CE4">
      <w:pPr>
        <w:pStyle w:val="24"/>
        <w:shd w:val="clear" w:color="auto" w:fill="auto"/>
        <w:tabs>
          <w:tab w:val="left" w:pos="2522"/>
        </w:tabs>
        <w:spacing w:before="0" w:after="0" w:line="322" w:lineRule="exact"/>
        <w:ind w:left="450" w:firstLine="567"/>
        <w:jc w:val="left"/>
      </w:pPr>
    </w:p>
    <w:p w:rsidR="001E74D1" w:rsidRDefault="001E74D1" w:rsidP="00944CE4">
      <w:pPr>
        <w:pStyle w:val="24"/>
        <w:shd w:val="clear" w:color="auto" w:fill="auto"/>
        <w:tabs>
          <w:tab w:val="left" w:pos="2522"/>
        </w:tabs>
        <w:spacing w:before="0" w:after="0" w:line="322" w:lineRule="exact"/>
        <w:ind w:left="450" w:firstLine="567"/>
        <w:jc w:val="left"/>
      </w:pPr>
    </w:p>
    <w:p w:rsidR="001E74D1" w:rsidRDefault="001E74D1" w:rsidP="00944CE4">
      <w:pPr>
        <w:pStyle w:val="24"/>
        <w:shd w:val="clear" w:color="auto" w:fill="auto"/>
        <w:tabs>
          <w:tab w:val="left" w:pos="2522"/>
        </w:tabs>
        <w:spacing w:before="0" w:after="0" w:line="322" w:lineRule="exact"/>
        <w:ind w:left="450" w:firstLine="567"/>
        <w:jc w:val="left"/>
      </w:pPr>
    </w:p>
    <w:p w:rsidR="001E74D1" w:rsidRDefault="001E74D1" w:rsidP="00944CE4">
      <w:pPr>
        <w:pStyle w:val="24"/>
        <w:shd w:val="clear" w:color="auto" w:fill="auto"/>
        <w:tabs>
          <w:tab w:val="left" w:pos="2522"/>
        </w:tabs>
        <w:spacing w:before="0" w:after="0" w:line="322" w:lineRule="exact"/>
        <w:ind w:left="450" w:firstLine="567"/>
        <w:jc w:val="left"/>
      </w:pPr>
    </w:p>
    <w:p w:rsidR="001E74D1" w:rsidRDefault="001E74D1" w:rsidP="00944CE4">
      <w:pPr>
        <w:pStyle w:val="24"/>
        <w:shd w:val="clear" w:color="auto" w:fill="auto"/>
        <w:tabs>
          <w:tab w:val="left" w:pos="2522"/>
        </w:tabs>
        <w:spacing w:before="0" w:after="0" w:line="322" w:lineRule="exact"/>
        <w:ind w:left="450" w:firstLine="567"/>
        <w:jc w:val="left"/>
      </w:pPr>
    </w:p>
    <w:p w:rsidR="001E74D1" w:rsidRDefault="001E74D1" w:rsidP="00944CE4">
      <w:pPr>
        <w:pStyle w:val="24"/>
        <w:shd w:val="clear" w:color="auto" w:fill="auto"/>
        <w:tabs>
          <w:tab w:val="left" w:pos="2522"/>
        </w:tabs>
        <w:spacing w:before="0" w:after="0" w:line="322" w:lineRule="exact"/>
        <w:ind w:left="450" w:firstLine="567"/>
        <w:jc w:val="left"/>
      </w:pPr>
    </w:p>
    <w:p w:rsidR="001E74D1" w:rsidRDefault="001E74D1" w:rsidP="00944CE4">
      <w:pPr>
        <w:pStyle w:val="24"/>
        <w:shd w:val="clear" w:color="auto" w:fill="auto"/>
        <w:tabs>
          <w:tab w:val="left" w:pos="2522"/>
        </w:tabs>
        <w:spacing w:before="0" w:after="0" w:line="322" w:lineRule="exact"/>
        <w:ind w:left="450" w:firstLine="567"/>
        <w:jc w:val="left"/>
      </w:pPr>
    </w:p>
    <w:p w:rsidR="001E74D1" w:rsidRDefault="001E74D1" w:rsidP="00944CE4">
      <w:pPr>
        <w:pStyle w:val="24"/>
        <w:shd w:val="clear" w:color="auto" w:fill="auto"/>
        <w:tabs>
          <w:tab w:val="left" w:pos="2522"/>
        </w:tabs>
        <w:spacing w:before="0" w:after="0" w:line="322" w:lineRule="exact"/>
        <w:ind w:left="450" w:firstLine="567"/>
        <w:jc w:val="left"/>
      </w:pPr>
    </w:p>
    <w:p w:rsidR="001B4131" w:rsidRPr="005C66F0" w:rsidRDefault="001B4131" w:rsidP="007D757C">
      <w:pPr>
        <w:pStyle w:val="51"/>
        <w:pageBreakBefore/>
        <w:shd w:val="clear" w:color="auto" w:fill="auto"/>
        <w:spacing w:after="18" w:line="200" w:lineRule="exact"/>
        <w:ind w:left="1134"/>
        <w:jc w:val="right"/>
        <w:rPr>
          <w:sz w:val="24"/>
          <w:szCs w:val="24"/>
        </w:rPr>
      </w:pPr>
      <w:r w:rsidRPr="005C66F0">
        <w:rPr>
          <w:sz w:val="24"/>
          <w:szCs w:val="24"/>
        </w:rPr>
        <w:lastRenderedPageBreak/>
        <w:t>Приложение № 1</w:t>
      </w:r>
    </w:p>
    <w:p w:rsidR="001B4131" w:rsidRPr="005C66F0" w:rsidRDefault="001B4131" w:rsidP="001B4131">
      <w:pPr>
        <w:pStyle w:val="51"/>
        <w:shd w:val="clear" w:color="auto" w:fill="auto"/>
        <w:spacing w:after="265" w:line="200" w:lineRule="exact"/>
        <w:ind w:left="1134"/>
        <w:jc w:val="right"/>
        <w:rPr>
          <w:sz w:val="24"/>
          <w:szCs w:val="24"/>
        </w:rPr>
      </w:pPr>
      <w:r w:rsidRPr="005C66F0">
        <w:rPr>
          <w:sz w:val="24"/>
          <w:szCs w:val="24"/>
        </w:rPr>
        <w:t xml:space="preserve">к инструкции для участников РДР </w:t>
      </w:r>
    </w:p>
    <w:p w:rsidR="001B4131" w:rsidRPr="00944CE4" w:rsidRDefault="001B4131" w:rsidP="001B4131">
      <w:pPr>
        <w:pStyle w:val="51"/>
        <w:shd w:val="clear" w:color="auto" w:fill="auto"/>
        <w:spacing w:after="265" w:line="200" w:lineRule="exact"/>
        <w:ind w:left="1134"/>
        <w:jc w:val="right"/>
      </w:pPr>
    </w:p>
    <w:p w:rsidR="00613716" w:rsidRDefault="001B4131" w:rsidP="007D757C">
      <w:pPr>
        <w:pStyle w:val="2"/>
        <w:keepNext w:val="0"/>
        <w:widowControl w:val="0"/>
        <w:jc w:val="both"/>
      </w:pPr>
      <w:r>
        <w:rPr>
          <w:noProof/>
        </w:rPr>
        <w:drawing>
          <wp:inline distT="0" distB="0" distL="0" distR="0">
            <wp:extent cx="5669280" cy="7974371"/>
            <wp:effectExtent l="0" t="0" r="7620" b="7620"/>
            <wp:docPr id="130" name="Рисунок 130" descr="Пример Бланка ответ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ример Бланка ответов"/>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671196" cy="7977066"/>
                    </a:xfrm>
                    <a:prstGeom prst="rect">
                      <a:avLst/>
                    </a:prstGeom>
                    <a:noFill/>
                    <a:ln>
                      <a:noFill/>
                    </a:ln>
                  </pic:spPr>
                </pic:pic>
              </a:graphicData>
            </a:graphic>
          </wp:inline>
        </w:drawing>
      </w:r>
    </w:p>
    <w:p w:rsidR="007D757C" w:rsidRDefault="007D757C" w:rsidP="007D757C"/>
    <w:p w:rsidR="007D757C" w:rsidRPr="005C66F0" w:rsidRDefault="007D757C" w:rsidP="007D757C">
      <w:pPr>
        <w:pStyle w:val="51"/>
        <w:pageBreakBefore/>
        <w:shd w:val="clear" w:color="auto" w:fill="auto"/>
        <w:spacing w:after="18" w:line="200" w:lineRule="exact"/>
        <w:ind w:left="1134"/>
        <w:jc w:val="right"/>
        <w:rPr>
          <w:sz w:val="24"/>
          <w:szCs w:val="24"/>
        </w:rPr>
      </w:pPr>
      <w:r w:rsidRPr="005C66F0">
        <w:rPr>
          <w:sz w:val="24"/>
          <w:szCs w:val="24"/>
        </w:rPr>
        <w:lastRenderedPageBreak/>
        <w:t>Приложение № 2</w:t>
      </w:r>
    </w:p>
    <w:p w:rsidR="007D757C" w:rsidRPr="005C66F0" w:rsidRDefault="007D757C" w:rsidP="007D757C">
      <w:pPr>
        <w:pStyle w:val="51"/>
        <w:shd w:val="clear" w:color="auto" w:fill="auto"/>
        <w:spacing w:after="265" w:line="200" w:lineRule="exact"/>
        <w:ind w:left="1134"/>
        <w:jc w:val="right"/>
        <w:rPr>
          <w:sz w:val="24"/>
          <w:szCs w:val="24"/>
        </w:rPr>
      </w:pPr>
      <w:r w:rsidRPr="005C66F0">
        <w:rPr>
          <w:sz w:val="24"/>
          <w:szCs w:val="24"/>
        </w:rPr>
        <w:t xml:space="preserve">к инструкции для участников РДР </w:t>
      </w:r>
    </w:p>
    <w:p w:rsidR="007D757C" w:rsidRPr="007D757C" w:rsidRDefault="007D757C" w:rsidP="007D757C"/>
    <w:p w:rsidR="00613716" w:rsidRPr="002B361B" w:rsidRDefault="00613716" w:rsidP="00613716">
      <w:pPr>
        <w:pStyle w:val="2"/>
        <w:jc w:val="right"/>
        <w:rPr>
          <w:i w:val="0"/>
        </w:rPr>
      </w:pPr>
      <w:r>
        <w:rPr>
          <w:noProof/>
        </w:rPr>
        <w:drawing>
          <wp:inline distT="0" distB="0" distL="0" distR="0">
            <wp:extent cx="5857875" cy="7362825"/>
            <wp:effectExtent l="0" t="0" r="9525" b="9525"/>
            <wp:docPr id="131" name="Рисунок 131" descr="Ведомост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Ведомость"/>
                    <pic:cNvPicPr>
                      <a:picLocks noChangeAspect="1" noChangeArrowheads="1"/>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857875" cy="7362825"/>
                    </a:xfrm>
                    <a:prstGeom prst="rect">
                      <a:avLst/>
                    </a:prstGeom>
                    <a:noFill/>
                    <a:ln>
                      <a:noFill/>
                    </a:ln>
                  </pic:spPr>
                </pic:pic>
              </a:graphicData>
            </a:graphic>
          </wp:inline>
        </w:drawing>
      </w:r>
      <w:r w:rsidRPr="00B73828">
        <w:t xml:space="preserve"> </w:t>
      </w:r>
    </w:p>
    <w:sectPr w:rsidR="00613716" w:rsidRPr="002B361B" w:rsidSect="00944CE4">
      <w:headerReference w:type="even" r:id="rId16"/>
      <w:pgSz w:w="11906" w:h="16838"/>
      <w:pgMar w:top="851" w:right="991" w:bottom="851" w:left="1276"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75FA" w:rsidRDefault="003375FA">
      <w:r>
        <w:separator/>
      </w:r>
    </w:p>
  </w:endnote>
  <w:endnote w:type="continuationSeparator" w:id="0">
    <w:p w:rsidR="003375FA" w:rsidRDefault="003375F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Franklin Gothic Heavy">
    <w:panose1 w:val="020B0903020102020204"/>
    <w:charset w:val="CC"/>
    <w:family w:val="swiss"/>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75FA" w:rsidRDefault="003375FA">
      <w:r>
        <w:separator/>
      </w:r>
    </w:p>
  </w:footnote>
  <w:footnote w:type="continuationSeparator" w:id="0">
    <w:p w:rsidR="003375FA" w:rsidRDefault="003375F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1EE7" w:rsidRDefault="008519E0" w:rsidP="001C10C8">
    <w:pPr>
      <w:pStyle w:val="af1"/>
      <w:framePr w:wrap="around" w:vAnchor="text" w:hAnchor="margin" w:xAlign="center" w:y="1"/>
      <w:rPr>
        <w:rStyle w:val="af7"/>
      </w:rPr>
    </w:pPr>
    <w:r>
      <w:rPr>
        <w:rStyle w:val="af7"/>
      </w:rPr>
      <w:fldChar w:fldCharType="begin"/>
    </w:r>
    <w:r w:rsidR="00B21EE7">
      <w:rPr>
        <w:rStyle w:val="af7"/>
      </w:rPr>
      <w:instrText xml:space="preserve">PAGE  </w:instrText>
    </w:r>
    <w:r>
      <w:rPr>
        <w:rStyle w:val="af7"/>
      </w:rPr>
      <w:fldChar w:fldCharType="end"/>
    </w:r>
  </w:p>
  <w:p w:rsidR="00B21EE7" w:rsidRDefault="00B21EE7" w:rsidP="001C10C8">
    <w:pPr>
      <w:pStyle w:val="af1"/>
      <w:ind w:right="360"/>
    </w:pPr>
  </w:p>
  <w:p w:rsidR="00B21EE7" w:rsidRDefault="00B21EE7"/>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429A6"/>
    <w:multiLevelType w:val="multilevel"/>
    <w:tmpl w:val="E3188BB0"/>
    <w:lvl w:ilvl="0">
      <w:start w:val="5"/>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1217B9C"/>
    <w:multiLevelType w:val="multilevel"/>
    <w:tmpl w:val="BD107ED4"/>
    <w:lvl w:ilvl="0">
      <w:start w:val="2"/>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1497295"/>
    <w:multiLevelType w:val="multilevel"/>
    <w:tmpl w:val="237EFC46"/>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1F83AA1"/>
    <w:multiLevelType w:val="multilevel"/>
    <w:tmpl w:val="081ECCA8"/>
    <w:lvl w:ilvl="0">
      <w:start w:val="2"/>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4C764CE"/>
    <w:multiLevelType w:val="multilevel"/>
    <w:tmpl w:val="D83C0D64"/>
    <w:lvl w:ilvl="0">
      <w:start w:val="3"/>
      <w:numFmt w:val="decimal"/>
      <w:lvlText w:val="%1."/>
      <w:lvlJc w:val="left"/>
      <w:pPr>
        <w:ind w:left="600" w:hanging="600"/>
      </w:pPr>
      <w:rPr>
        <w:rFonts w:hint="default"/>
        <w:color w:val="000000"/>
      </w:rPr>
    </w:lvl>
    <w:lvl w:ilvl="1">
      <w:start w:val="13"/>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800" w:hanging="180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5">
    <w:nsid w:val="059721B8"/>
    <w:multiLevelType w:val="multilevel"/>
    <w:tmpl w:val="8272EF6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601047C"/>
    <w:multiLevelType w:val="multilevel"/>
    <w:tmpl w:val="7178AB4A"/>
    <w:lvl w:ilvl="0">
      <w:start w:val="17"/>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8EC665B"/>
    <w:multiLevelType w:val="multilevel"/>
    <w:tmpl w:val="2182CB7C"/>
    <w:lvl w:ilvl="0">
      <w:start w:val="3"/>
      <w:numFmt w:val="decimal"/>
      <w:lvlText w:val="%1."/>
      <w:lvlJc w:val="left"/>
      <w:pPr>
        <w:ind w:left="675" w:hanging="675"/>
      </w:pPr>
      <w:rPr>
        <w:rFonts w:hint="default"/>
      </w:rPr>
    </w:lvl>
    <w:lvl w:ilvl="1">
      <w:start w:val="6"/>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0AEA5D8D"/>
    <w:multiLevelType w:val="multilevel"/>
    <w:tmpl w:val="5CE89D0E"/>
    <w:lvl w:ilvl="0">
      <w:start w:val="1"/>
      <w:numFmt w:val="decimal"/>
      <w:lvlText w:val="2.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0EA61921"/>
    <w:multiLevelType w:val="multilevel"/>
    <w:tmpl w:val="5534380E"/>
    <w:lvl w:ilvl="0">
      <w:start w:val="3"/>
      <w:numFmt w:val="decimal"/>
      <w:lvlText w:val="%1."/>
      <w:lvlJc w:val="left"/>
      <w:pPr>
        <w:ind w:left="825" w:hanging="825"/>
      </w:pPr>
      <w:rPr>
        <w:rFonts w:hint="default"/>
      </w:rPr>
    </w:lvl>
    <w:lvl w:ilvl="1">
      <w:start w:val="89"/>
      <w:numFmt w:val="decimal"/>
      <w:lvlText w:val="%1.%2."/>
      <w:lvlJc w:val="left"/>
      <w:pPr>
        <w:ind w:left="1162" w:hanging="825"/>
      </w:pPr>
      <w:rPr>
        <w:rFonts w:hint="default"/>
      </w:rPr>
    </w:lvl>
    <w:lvl w:ilvl="2">
      <w:start w:val="4"/>
      <w:numFmt w:val="decimal"/>
      <w:lvlText w:val="%1.%2.%3."/>
      <w:lvlJc w:val="left"/>
      <w:pPr>
        <w:ind w:left="1499" w:hanging="825"/>
      </w:pPr>
      <w:rPr>
        <w:rFonts w:hint="default"/>
      </w:rPr>
    </w:lvl>
    <w:lvl w:ilvl="3">
      <w:start w:val="1"/>
      <w:numFmt w:val="decimal"/>
      <w:lvlText w:val="%1.%2.%3.%4."/>
      <w:lvlJc w:val="left"/>
      <w:pPr>
        <w:ind w:left="2091" w:hanging="1080"/>
      </w:pPr>
      <w:rPr>
        <w:rFonts w:hint="default"/>
      </w:rPr>
    </w:lvl>
    <w:lvl w:ilvl="4">
      <w:start w:val="1"/>
      <w:numFmt w:val="decimal"/>
      <w:lvlText w:val="%1.%2.%3.%4.%5."/>
      <w:lvlJc w:val="left"/>
      <w:pPr>
        <w:ind w:left="2428" w:hanging="1080"/>
      </w:pPr>
      <w:rPr>
        <w:rFonts w:hint="default"/>
      </w:rPr>
    </w:lvl>
    <w:lvl w:ilvl="5">
      <w:start w:val="1"/>
      <w:numFmt w:val="decimal"/>
      <w:lvlText w:val="%1.%2.%3.%4.%5.%6."/>
      <w:lvlJc w:val="left"/>
      <w:pPr>
        <w:ind w:left="3125" w:hanging="1440"/>
      </w:pPr>
      <w:rPr>
        <w:rFonts w:hint="default"/>
      </w:rPr>
    </w:lvl>
    <w:lvl w:ilvl="6">
      <w:start w:val="1"/>
      <w:numFmt w:val="decimal"/>
      <w:lvlText w:val="%1.%2.%3.%4.%5.%6.%7."/>
      <w:lvlJc w:val="left"/>
      <w:pPr>
        <w:ind w:left="3822" w:hanging="1800"/>
      </w:pPr>
      <w:rPr>
        <w:rFonts w:hint="default"/>
      </w:rPr>
    </w:lvl>
    <w:lvl w:ilvl="7">
      <w:start w:val="1"/>
      <w:numFmt w:val="decimal"/>
      <w:lvlText w:val="%1.%2.%3.%4.%5.%6.%7.%8."/>
      <w:lvlJc w:val="left"/>
      <w:pPr>
        <w:ind w:left="4159" w:hanging="1800"/>
      </w:pPr>
      <w:rPr>
        <w:rFonts w:hint="default"/>
      </w:rPr>
    </w:lvl>
    <w:lvl w:ilvl="8">
      <w:start w:val="1"/>
      <w:numFmt w:val="decimal"/>
      <w:lvlText w:val="%1.%2.%3.%4.%5.%6.%7.%8.%9."/>
      <w:lvlJc w:val="left"/>
      <w:pPr>
        <w:ind w:left="4856" w:hanging="2160"/>
      </w:pPr>
      <w:rPr>
        <w:rFonts w:hint="default"/>
      </w:rPr>
    </w:lvl>
  </w:abstractNum>
  <w:abstractNum w:abstractNumId="10">
    <w:nsid w:val="12F85F14"/>
    <w:multiLevelType w:val="multilevel"/>
    <w:tmpl w:val="A96073DC"/>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4D73360"/>
    <w:multiLevelType w:val="multilevel"/>
    <w:tmpl w:val="620822C4"/>
    <w:lvl w:ilvl="0">
      <w:start w:val="2"/>
      <w:numFmt w:val="decimal"/>
      <w:lvlText w:val="%1"/>
      <w:lvlJc w:val="left"/>
      <w:pPr>
        <w:ind w:left="600" w:hanging="600"/>
      </w:pPr>
      <w:rPr>
        <w:rFonts w:hint="default"/>
      </w:rPr>
    </w:lvl>
    <w:lvl w:ilvl="1">
      <w:start w:val="3"/>
      <w:numFmt w:val="decimal"/>
      <w:lvlText w:val="%1.%2"/>
      <w:lvlJc w:val="left"/>
      <w:pPr>
        <w:ind w:left="954" w:hanging="60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2">
    <w:nsid w:val="152266A0"/>
    <w:multiLevelType w:val="hybridMultilevel"/>
    <w:tmpl w:val="9814E340"/>
    <w:lvl w:ilvl="0" w:tplc="74266CAC">
      <w:start w:val="6"/>
      <w:numFmt w:val="decimal"/>
      <w:lvlText w:val="%1."/>
      <w:lvlJc w:val="left"/>
      <w:pPr>
        <w:ind w:left="1069" w:hanging="360"/>
      </w:pPr>
      <w:rPr>
        <w:rFonts w:hint="default"/>
        <w:color w:val="000000"/>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17C77594"/>
    <w:multiLevelType w:val="multilevel"/>
    <w:tmpl w:val="156076D8"/>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1D475B29"/>
    <w:multiLevelType w:val="hybridMultilevel"/>
    <w:tmpl w:val="A96C16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1D5E5983"/>
    <w:multiLevelType w:val="multilevel"/>
    <w:tmpl w:val="9D8439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1F506648"/>
    <w:multiLevelType w:val="multilevel"/>
    <w:tmpl w:val="559E23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2154398A"/>
    <w:multiLevelType w:val="multilevel"/>
    <w:tmpl w:val="259AD6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26BC3DA7"/>
    <w:multiLevelType w:val="multilevel"/>
    <w:tmpl w:val="F600EA16"/>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2E4B4088"/>
    <w:multiLevelType w:val="multilevel"/>
    <w:tmpl w:val="E4589202"/>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2E62300D"/>
    <w:multiLevelType w:val="multilevel"/>
    <w:tmpl w:val="50F8A6F8"/>
    <w:lvl w:ilvl="0">
      <w:start w:val="1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33BC01BB"/>
    <w:multiLevelType w:val="multilevel"/>
    <w:tmpl w:val="FEEA0456"/>
    <w:lvl w:ilvl="0">
      <w:start w:val="1"/>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3"/>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3469542B"/>
    <w:multiLevelType w:val="multilevel"/>
    <w:tmpl w:val="53F2F270"/>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34EE4404"/>
    <w:multiLevelType w:val="multilevel"/>
    <w:tmpl w:val="0D8E5CDC"/>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37A56540"/>
    <w:multiLevelType w:val="multilevel"/>
    <w:tmpl w:val="269CB820"/>
    <w:lvl w:ilvl="0">
      <w:start w:val="5"/>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5">
    <w:nsid w:val="3BE57521"/>
    <w:multiLevelType w:val="hybridMultilevel"/>
    <w:tmpl w:val="82CE9DB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2E47290"/>
    <w:multiLevelType w:val="multilevel"/>
    <w:tmpl w:val="84BCAB12"/>
    <w:lvl w:ilvl="0">
      <w:start w:val="2"/>
      <w:numFmt w:val="decimal"/>
      <w:lvlText w:val="2.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437A58A3"/>
    <w:multiLevelType w:val="multilevel"/>
    <w:tmpl w:val="4C6AD2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45C428AB"/>
    <w:multiLevelType w:val="multilevel"/>
    <w:tmpl w:val="ADA8A4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2"/>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4B5E0AB0"/>
    <w:multiLevelType w:val="multilevel"/>
    <w:tmpl w:val="71CADF66"/>
    <w:lvl w:ilvl="0">
      <w:start w:val="1"/>
      <w:numFmt w:val="decimal"/>
      <w:lvlText w:val="2.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4"/>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4EA260F0"/>
    <w:multiLevelType w:val="multilevel"/>
    <w:tmpl w:val="4B020CAA"/>
    <w:lvl w:ilvl="0">
      <w:start w:val="3"/>
      <w:numFmt w:val="decimal"/>
      <w:lvlText w:val="%1."/>
      <w:lvlJc w:val="left"/>
      <w:pPr>
        <w:ind w:left="675" w:hanging="675"/>
      </w:pPr>
      <w:rPr>
        <w:rFonts w:hint="default"/>
      </w:rPr>
    </w:lvl>
    <w:lvl w:ilvl="1">
      <w:start w:val="8"/>
      <w:numFmt w:val="decimal"/>
      <w:lvlText w:val="%1.%2."/>
      <w:lvlJc w:val="left"/>
      <w:pPr>
        <w:ind w:left="1057" w:hanging="720"/>
      </w:pPr>
      <w:rPr>
        <w:rFonts w:hint="default"/>
      </w:rPr>
    </w:lvl>
    <w:lvl w:ilvl="2">
      <w:start w:val="7"/>
      <w:numFmt w:val="decimal"/>
      <w:lvlText w:val="%1.%2.%3."/>
      <w:lvlJc w:val="left"/>
      <w:pPr>
        <w:ind w:left="1394" w:hanging="720"/>
      </w:pPr>
      <w:rPr>
        <w:rFonts w:hint="default"/>
      </w:rPr>
    </w:lvl>
    <w:lvl w:ilvl="3">
      <w:start w:val="1"/>
      <w:numFmt w:val="decimal"/>
      <w:lvlText w:val="%1.%2.%3.%4."/>
      <w:lvlJc w:val="left"/>
      <w:pPr>
        <w:ind w:left="2091" w:hanging="1080"/>
      </w:pPr>
      <w:rPr>
        <w:rFonts w:hint="default"/>
      </w:rPr>
    </w:lvl>
    <w:lvl w:ilvl="4">
      <w:start w:val="1"/>
      <w:numFmt w:val="decimal"/>
      <w:lvlText w:val="%1.%2.%3.%4.%5."/>
      <w:lvlJc w:val="left"/>
      <w:pPr>
        <w:ind w:left="2428" w:hanging="1080"/>
      </w:pPr>
      <w:rPr>
        <w:rFonts w:hint="default"/>
      </w:rPr>
    </w:lvl>
    <w:lvl w:ilvl="5">
      <w:start w:val="1"/>
      <w:numFmt w:val="decimal"/>
      <w:lvlText w:val="%1.%2.%3.%4.%5.%6."/>
      <w:lvlJc w:val="left"/>
      <w:pPr>
        <w:ind w:left="3125" w:hanging="1440"/>
      </w:pPr>
      <w:rPr>
        <w:rFonts w:hint="default"/>
      </w:rPr>
    </w:lvl>
    <w:lvl w:ilvl="6">
      <w:start w:val="1"/>
      <w:numFmt w:val="decimal"/>
      <w:lvlText w:val="%1.%2.%3.%4.%5.%6.%7."/>
      <w:lvlJc w:val="left"/>
      <w:pPr>
        <w:ind w:left="3822" w:hanging="1800"/>
      </w:pPr>
      <w:rPr>
        <w:rFonts w:hint="default"/>
      </w:rPr>
    </w:lvl>
    <w:lvl w:ilvl="7">
      <w:start w:val="1"/>
      <w:numFmt w:val="decimal"/>
      <w:lvlText w:val="%1.%2.%3.%4.%5.%6.%7.%8."/>
      <w:lvlJc w:val="left"/>
      <w:pPr>
        <w:ind w:left="4159" w:hanging="1800"/>
      </w:pPr>
      <w:rPr>
        <w:rFonts w:hint="default"/>
      </w:rPr>
    </w:lvl>
    <w:lvl w:ilvl="8">
      <w:start w:val="1"/>
      <w:numFmt w:val="decimal"/>
      <w:lvlText w:val="%1.%2.%3.%4.%5.%6.%7.%8.%9."/>
      <w:lvlJc w:val="left"/>
      <w:pPr>
        <w:ind w:left="4856" w:hanging="2160"/>
      </w:pPr>
      <w:rPr>
        <w:rFonts w:hint="default"/>
      </w:rPr>
    </w:lvl>
  </w:abstractNum>
  <w:abstractNum w:abstractNumId="31">
    <w:nsid w:val="50243B96"/>
    <w:multiLevelType w:val="multilevel"/>
    <w:tmpl w:val="627477A2"/>
    <w:lvl w:ilvl="0">
      <w:start w:val="1"/>
      <w:numFmt w:val="decimal"/>
      <w:lvlText w:val="%1."/>
      <w:lvlJc w:val="left"/>
      <w:pPr>
        <w:ind w:left="450" w:hanging="450"/>
      </w:pPr>
      <w:rPr>
        <w:rFonts w:hint="default"/>
      </w:rPr>
    </w:lvl>
    <w:lvl w:ilvl="1">
      <w:start w:val="3"/>
      <w:numFmt w:val="decimal"/>
      <w:lvlText w:val="%1.%2."/>
      <w:lvlJc w:val="left"/>
      <w:pPr>
        <w:ind w:left="1170" w:hanging="72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500" w:hanging="180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760" w:hanging="2160"/>
      </w:pPr>
      <w:rPr>
        <w:rFonts w:hint="default"/>
      </w:rPr>
    </w:lvl>
  </w:abstractNum>
  <w:abstractNum w:abstractNumId="32">
    <w:nsid w:val="50447659"/>
    <w:multiLevelType w:val="multilevel"/>
    <w:tmpl w:val="EBB888B2"/>
    <w:lvl w:ilvl="0">
      <w:start w:val="1"/>
      <w:numFmt w:val="decimal"/>
      <w:lvlText w:val="%1."/>
      <w:lvlJc w:val="left"/>
      <w:pPr>
        <w:ind w:left="1298" w:hanging="360"/>
      </w:pPr>
    </w:lvl>
    <w:lvl w:ilvl="1">
      <w:start w:val="1"/>
      <w:numFmt w:val="decimal"/>
      <w:isLgl/>
      <w:lvlText w:val="%1.%2."/>
      <w:lvlJc w:val="left"/>
      <w:pPr>
        <w:ind w:left="1658" w:hanging="720"/>
      </w:pPr>
      <w:rPr>
        <w:rFonts w:hint="default"/>
      </w:rPr>
    </w:lvl>
    <w:lvl w:ilvl="2">
      <w:start w:val="1"/>
      <w:numFmt w:val="decimal"/>
      <w:isLgl/>
      <w:lvlText w:val="%1.%2.%3."/>
      <w:lvlJc w:val="left"/>
      <w:pPr>
        <w:ind w:left="1658" w:hanging="720"/>
      </w:pPr>
      <w:rPr>
        <w:rFonts w:hint="default"/>
      </w:rPr>
    </w:lvl>
    <w:lvl w:ilvl="3">
      <w:start w:val="1"/>
      <w:numFmt w:val="decimal"/>
      <w:isLgl/>
      <w:lvlText w:val="%1.%2.%3.%4."/>
      <w:lvlJc w:val="left"/>
      <w:pPr>
        <w:ind w:left="2018" w:hanging="1080"/>
      </w:pPr>
      <w:rPr>
        <w:rFonts w:hint="default"/>
      </w:rPr>
    </w:lvl>
    <w:lvl w:ilvl="4">
      <w:start w:val="1"/>
      <w:numFmt w:val="decimal"/>
      <w:isLgl/>
      <w:lvlText w:val="%1.%2.%3.%4.%5."/>
      <w:lvlJc w:val="left"/>
      <w:pPr>
        <w:ind w:left="2018" w:hanging="1080"/>
      </w:pPr>
      <w:rPr>
        <w:rFonts w:hint="default"/>
      </w:rPr>
    </w:lvl>
    <w:lvl w:ilvl="5">
      <w:start w:val="1"/>
      <w:numFmt w:val="decimal"/>
      <w:isLgl/>
      <w:lvlText w:val="%1.%2.%3.%4.%5.%6."/>
      <w:lvlJc w:val="left"/>
      <w:pPr>
        <w:ind w:left="2378" w:hanging="1440"/>
      </w:pPr>
      <w:rPr>
        <w:rFonts w:hint="default"/>
      </w:rPr>
    </w:lvl>
    <w:lvl w:ilvl="6">
      <w:start w:val="1"/>
      <w:numFmt w:val="decimal"/>
      <w:isLgl/>
      <w:lvlText w:val="%1.%2.%3.%4.%5.%6.%7."/>
      <w:lvlJc w:val="left"/>
      <w:pPr>
        <w:ind w:left="2738" w:hanging="1800"/>
      </w:pPr>
      <w:rPr>
        <w:rFonts w:hint="default"/>
      </w:rPr>
    </w:lvl>
    <w:lvl w:ilvl="7">
      <w:start w:val="1"/>
      <w:numFmt w:val="decimal"/>
      <w:isLgl/>
      <w:lvlText w:val="%1.%2.%3.%4.%5.%6.%7.%8."/>
      <w:lvlJc w:val="left"/>
      <w:pPr>
        <w:ind w:left="2738" w:hanging="1800"/>
      </w:pPr>
      <w:rPr>
        <w:rFonts w:hint="default"/>
      </w:rPr>
    </w:lvl>
    <w:lvl w:ilvl="8">
      <w:start w:val="1"/>
      <w:numFmt w:val="decimal"/>
      <w:isLgl/>
      <w:lvlText w:val="%1.%2.%3.%4.%5.%6.%7.%8.%9."/>
      <w:lvlJc w:val="left"/>
      <w:pPr>
        <w:ind w:left="3098" w:hanging="2160"/>
      </w:pPr>
      <w:rPr>
        <w:rFonts w:hint="default"/>
      </w:rPr>
    </w:lvl>
  </w:abstractNum>
  <w:abstractNum w:abstractNumId="33">
    <w:nsid w:val="5620507C"/>
    <w:multiLevelType w:val="multilevel"/>
    <w:tmpl w:val="D83C097A"/>
    <w:lvl w:ilvl="0">
      <w:start w:val="1"/>
      <w:numFmt w:val="decimal"/>
      <w:lvlText w:val="3.8.%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571213AF"/>
    <w:multiLevelType w:val="multilevel"/>
    <w:tmpl w:val="A09E804E"/>
    <w:lvl w:ilvl="0">
      <w:start w:val="6"/>
      <w:numFmt w:val="decimal"/>
      <w:lvlText w:val="3.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5A250787"/>
    <w:multiLevelType w:val="multilevel"/>
    <w:tmpl w:val="84E84E6A"/>
    <w:lvl w:ilvl="0">
      <w:start w:val="1"/>
      <w:numFmt w:val="decimal"/>
      <w:lvlText w:val="%1."/>
      <w:lvlJc w:val="left"/>
      <w:pPr>
        <w:ind w:left="1429" w:hanging="360"/>
      </w:pPr>
      <w:rPr>
        <w:lang/>
      </w:rPr>
    </w:lvl>
    <w:lvl w:ilvl="1">
      <w:start w:val="1"/>
      <w:numFmt w:val="decimal"/>
      <w:lvlText w:val="%1.%2."/>
      <w:lvlJc w:val="left"/>
      <w:pPr>
        <w:ind w:left="1861" w:hanging="432"/>
      </w:pPr>
    </w:lvl>
    <w:lvl w:ilvl="2">
      <w:start w:val="1"/>
      <w:numFmt w:val="decimal"/>
      <w:lvlText w:val="%1.%2.%3."/>
      <w:lvlJc w:val="left"/>
      <w:pPr>
        <w:ind w:left="2293" w:hanging="504"/>
      </w:pPr>
    </w:lvl>
    <w:lvl w:ilvl="3">
      <w:start w:val="1"/>
      <w:numFmt w:val="decimal"/>
      <w:lvlText w:val="%1.%2.%3.%4."/>
      <w:lvlJc w:val="left"/>
      <w:pPr>
        <w:ind w:left="2797" w:hanging="648"/>
      </w:pPr>
    </w:lvl>
    <w:lvl w:ilvl="4">
      <w:start w:val="1"/>
      <w:numFmt w:val="decimal"/>
      <w:lvlText w:val="%1.%2.%3.%4.%5."/>
      <w:lvlJc w:val="left"/>
      <w:pPr>
        <w:ind w:left="3301" w:hanging="792"/>
      </w:pPr>
    </w:lvl>
    <w:lvl w:ilvl="5">
      <w:start w:val="1"/>
      <w:numFmt w:val="decimal"/>
      <w:lvlText w:val="%1.%2.%3.%4.%5.%6."/>
      <w:lvlJc w:val="left"/>
      <w:pPr>
        <w:ind w:left="3805" w:hanging="936"/>
      </w:pPr>
    </w:lvl>
    <w:lvl w:ilvl="6">
      <w:start w:val="1"/>
      <w:numFmt w:val="decimal"/>
      <w:lvlText w:val="%1.%2.%3.%4.%5.%6.%7."/>
      <w:lvlJc w:val="left"/>
      <w:pPr>
        <w:ind w:left="4309" w:hanging="1080"/>
      </w:pPr>
    </w:lvl>
    <w:lvl w:ilvl="7">
      <w:start w:val="1"/>
      <w:numFmt w:val="decimal"/>
      <w:lvlText w:val="%1.%2.%3.%4.%5.%6.%7.%8."/>
      <w:lvlJc w:val="left"/>
      <w:pPr>
        <w:ind w:left="4813" w:hanging="1224"/>
      </w:pPr>
    </w:lvl>
    <w:lvl w:ilvl="8">
      <w:start w:val="1"/>
      <w:numFmt w:val="decimal"/>
      <w:lvlText w:val="%1.%2.%3.%4.%5.%6.%7.%8.%9."/>
      <w:lvlJc w:val="left"/>
      <w:pPr>
        <w:ind w:left="5389" w:hanging="1440"/>
      </w:pPr>
    </w:lvl>
  </w:abstractNum>
  <w:abstractNum w:abstractNumId="36">
    <w:nsid w:val="5ABF18E9"/>
    <w:multiLevelType w:val="multilevel"/>
    <w:tmpl w:val="91004672"/>
    <w:lvl w:ilvl="0">
      <w:start w:val="2"/>
      <w:numFmt w:val="decimal"/>
      <w:lvlText w:val="%1."/>
      <w:lvlJc w:val="left"/>
      <w:pPr>
        <w:ind w:left="450" w:hanging="450"/>
      </w:pPr>
      <w:rPr>
        <w:rFonts w:hint="default"/>
        <w:color w:val="000000"/>
      </w:rPr>
    </w:lvl>
    <w:lvl w:ilvl="1">
      <w:start w:val="1"/>
      <w:numFmt w:val="decimal"/>
      <w:lvlText w:val="%1.%2."/>
      <w:lvlJc w:val="left"/>
      <w:pPr>
        <w:ind w:left="1170" w:hanging="720"/>
      </w:pPr>
      <w:rPr>
        <w:rFonts w:hint="default"/>
        <w:color w:val="000000"/>
      </w:rPr>
    </w:lvl>
    <w:lvl w:ilvl="2">
      <w:start w:val="1"/>
      <w:numFmt w:val="decimal"/>
      <w:lvlText w:val="%1.%2.%3."/>
      <w:lvlJc w:val="left"/>
      <w:pPr>
        <w:ind w:left="1620" w:hanging="720"/>
      </w:pPr>
      <w:rPr>
        <w:rFonts w:hint="default"/>
        <w:color w:val="000000"/>
      </w:rPr>
    </w:lvl>
    <w:lvl w:ilvl="3">
      <w:start w:val="1"/>
      <w:numFmt w:val="decimal"/>
      <w:lvlText w:val="%1.%2.%3.%4."/>
      <w:lvlJc w:val="left"/>
      <w:pPr>
        <w:ind w:left="2430" w:hanging="1080"/>
      </w:pPr>
      <w:rPr>
        <w:rFonts w:hint="default"/>
        <w:color w:val="000000"/>
      </w:rPr>
    </w:lvl>
    <w:lvl w:ilvl="4">
      <w:start w:val="1"/>
      <w:numFmt w:val="decimal"/>
      <w:lvlText w:val="%1.%2.%3.%4.%5."/>
      <w:lvlJc w:val="left"/>
      <w:pPr>
        <w:ind w:left="2880" w:hanging="1080"/>
      </w:pPr>
      <w:rPr>
        <w:rFonts w:hint="default"/>
        <w:color w:val="000000"/>
      </w:rPr>
    </w:lvl>
    <w:lvl w:ilvl="5">
      <w:start w:val="1"/>
      <w:numFmt w:val="decimal"/>
      <w:lvlText w:val="%1.%2.%3.%4.%5.%6."/>
      <w:lvlJc w:val="left"/>
      <w:pPr>
        <w:ind w:left="3690" w:hanging="1440"/>
      </w:pPr>
      <w:rPr>
        <w:rFonts w:hint="default"/>
        <w:color w:val="000000"/>
      </w:rPr>
    </w:lvl>
    <w:lvl w:ilvl="6">
      <w:start w:val="1"/>
      <w:numFmt w:val="decimal"/>
      <w:lvlText w:val="%1.%2.%3.%4.%5.%6.%7."/>
      <w:lvlJc w:val="left"/>
      <w:pPr>
        <w:ind w:left="4500" w:hanging="1800"/>
      </w:pPr>
      <w:rPr>
        <w:rFonts w:hint="default"/>
        <w:color w:val="000000"/>
      </w:rPr>
    </w:lvl>
    <w:lvl w:ilvl="7">
      <w:start w:val="1"/>
      <w:numFmt w:val="decimal"/>
      <w:lvlText w:val="%1.%2.%3.%4.%5.%6.%7.%8."/>
      <w:lvlJc w:val="left"/>
      <w:pPr>
        <w:ind w:left="4950" w:hanging="1800"/>
      </w:pPr>
      <w:rPr>
        <w:rFonts w:hint="default"/>
        <w:color w:val="000000"/>
      </w:rPr>
    </w:lvl>
    <w:lvl w:ilvl="8">
      <w:start w:val="1"/>
      <w:numFmt w:val="decimal"/>
      <w:lvlText w:val="%1.%2.%3.%4.%5.%6.%7.%8.%9."/>
      <w:lvlJc w:val="left"/>
      <w:pPr>
        <w:ind w:left="5760" w:hanging="2160"/>
      </w:pPr>
      <w:rPr>
        <w:rFonts w:hint="default"/>
        <w:color w:val="000000"/>
      </w:rPr>
    </w:lvl>
  </w:abstractNum>
  <w:abstractNum w:abstractNumId="37">
    <w:nsid w:val="5CEF0FFF"/>
    <w:multiLevelType w:val="hybridMultilevel"/>
    <w:tmpl w:val="CA7478C0"/>
    <w:lvl w:ilvl="0" w:tplc="0419000D">
      <w:start w:val="1"/>
      <w:numFmt w:val="bullet"/>
      <w:lvlText w:val=""/>
      <w:lvlJc w:val="left"/>
      <w:pPr>
        <w:ind w:left="1004" w:hanging="360"/>
      </w:pPr>
      <w:rPr>
        <w:rFonts w:ascii="Wingdings" w:hAnsi="Wingding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8">
    <w:nsid w:val="5DE6781C"/>
    <w:multiLevelType w:val="multilevel"/>
    <w:tmpl w:val="2F1ED946"/>
    <w:lvl w:ilvl="0">
      <w:start w:val="5"/>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60A262DE"/>
    <w:multiLevelType w:val="multilevel"/>
    <w:tmpl w:val="940AD7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60BD7143"/>
    <w:multiLevelType w:val="multilevel"/>
    <w:tmpl w:val="E06046C4"/>
    <w:lvl w:ilvl="0">
      <w:start w:val="3"/>
      <w:numFmt w:val="decimal"/>
      <w:lvlText w:val="%1."/>
      <w:lvlJc w:val="left"/>
      <w:pPr>
        <w:ind w:left="675" w:hanging="67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nsid w:val="61BD5E31"/>
    <w:multiLevelType w:val="multilevel"/>
    <w:tmpl w:val="8B1C4DA2"/>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65D86E04"/>
    <w:multiLevelType w:val="multilevel"/>
    <w:tmpl w:val="DFDA6BCE"/>
    <w:lvl w:ilvl="0">
      <w:start w:val="3"/>
      <w:numFmt w:val="decimal"/>
      <w:lvlText w:val="%1."/>
      <w:lvlJc w:val="left"/>
      <w:pPr>
        <w:ind w:left="675" w:hanging="675"/>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3">
    <w:nsid w:val="67DA5B66"/>
    <w:multiLevelType w:val="multilevel"/>
    <w:tmpl w:val="4022AB2E"/>
    <w:lvl w:ilvl="0">
      <w:start w:val="3"/>
      <w:numFmt w:val="decimal"/>
      <w:lvlText w:val="%1."/>
      <w:lvlJc w:val="left"/>
      <w:pPr>
        <w:ind w:left="675" w:hanging="675"/>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4">
    <w:nsid w:val="6FDD39E9"/>
    <w:multiLevelType w:val="multilevel"/>
    <w:tmpl w:val="8F80882A"/>
    <w:lvl w:ilvl="0">
      <w:start w:val="1"/>
      <w:numFmt w:val="decimal"/>
      <w:lvlText w:val="%1."/>
      <w:lvlJc w:val="left"/>
      <w:pPr>
        <w:ind w:left="72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5">
    <w:nsid w:val="70B0690F"/>
    <w:multiLevelType w:val="multilevel"/>
    <w:tmpl w:val="3F227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712016DB"/>
    <w:multiLevelType w:val="multilevel"/>
    <w:tmpl w:val="1B807DE2"/>
    <w:lvl w:ilvl="0">
      <w:start w:val="1"/>
      <w:numFmt w:val="decimal"/>
      <w:lvlText w:val="3.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71470B98"/>
    <w:multiLevelType w:val="multilevel"/>
    <w:tmpl w:val="0D62D352"/>
    <w:lvl w:ilvl="0">
      <w:start w:val="1"/>
      <w:numFmt w:val="decimal"/>
      <w:lvlText w:val="3.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72753074"/>
    <w:multiLevelType w:val="multilevel"/>
    <w:tmpl w:val="FCD8AA52"/>
    <w:lvl w:ilvl="0">
      <w:start w:val="4"/>
      <w:numFmt w:val="decimal"/>
      <w:lvlText w:val="%1."/>
      <w:lvlJc w:val="left"/>
      <w:pPr>
        <w:ind w:left="450" w:hanging="450"/>
      </w:pPr>
      <w:rPr>
        <w:rFonts w:hint="default"/>
        <w:color w:val="000000"/>
      </w:rPr>
    </w:lvl>
    <w:lvl w:ilvl="1">
      <w:start w:val="1"/>
      <w:numFmt w:val="decimal"/>
      <w:lvlText w:val="%1.%2."/>
      <w:lvlJc w:val="left"/>
      <w:pPr>
        <w:ind w:left="1429" w:hanging="720"/>
      </w:pPr>
      <w:rPr>
        <w:rFonts w:hint="default"/>
        <w:color w:val="000000"/>
      </w:rPr>
    </w:lvl>
    <w:lvl w:ilvl="2">
      <w:start w:val="1"/>
      <w:numFmt w:val="decimal"/>
      <w:lvlText w:val="%1.%2.%3."/>
      <w:lvlJc w:val="left"/>
      <w:pPr>
        <w:ind w:left="2138" w:hanging="720"/>
      </w:pPr>
      <w:rPr>
        <w:rFonts w:hint="default"/>
        <w:color w:val="000000"/>
      </w:rPr>
    </w:lvl>
    <w:lvl w:ilvl="3">
      <w:start w:val="1"/>
      <w:numFmt w:val="decimal"/>
      <w:lvlText w:val="%1.%2.%3.%4."/>
      <w:lvlJc w:val="left"/>
      <w:pPr>
        <w:ind w:left="3207" w:hanging="108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985" w:hanging="1440"/>
      </w:pPr>
      <w:rPr>
        <w:rFonts w:hint="default"/>
        <w:color w:val="000000"/>
      </w:rPr>
    </w:lvl>
    <w:lvl w:ilvl="6">
      <w:start w:val="1"/>
      <w:numFmt w:val="decimal"/>
      <w:lvlText w:val="%1.%2.%3.%4.%5.%6.%7."/>
      <w:lvlJc w:val="left"/>
      <w:pPr>
        <w:ind w:left="6054" w:hanging="1800"/>
      </w:pPr>
      <w:rPr>
        <w:rFonts w:hint="default"/>
        <w:color w:val="000000"/>
      </w:rPr>
    </w:lvl>
    <w:lvl w:ilvl="7">
      <w:start w:val="1"/>
      <w:numFmt w:val="decimal"/>
      <w:lvlText w:val="%1.%2.%3.%4.%5.%6.%7.%8."/>
      <w:lvlJc w:val="left"/>
      <w:pPr>
        <w:ind w:left="6763" w:hanging="1800"/>
      </w:pPr>
      <w:rPr>
        <w:rFonts w:hint="default"/>
        <w:color w:val="000000"/>
      </w:rPr>
    </w:lvl>
    <w:lvl w:ilvl="8">
      <w:start w:val="1"/>
      <w:numFmt w:val="decimal"/>
      <w:lvlText w:val="%1.%2.%3.%4.%5.%6.%7.%8.%9."/>
      <w:lvlJc w:val="left"/>
      <w:pPr>
        <w:ind w:left="7832" w:hanging="2160"/>
      </w:pPr>
      <w:rPr>
        <w:rFonts w:hint="default"/>
        <w:color w:val="000000"/>
      </w:rPr>
    </w:lvl>
  </w:abstractNum>
  <w:abstractNum w:abstractNumId="49">
    <w:nsid w:val="76F604DA"/>
    <w:multiLevelType w:val="hybridMultilevel"/>
    <w:tmpl w:val="9BB4BD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7A1E24DB"/>
    <w:multiLevelType w:val="multilevel"/>
    <w:tmpl w:val="634CEF32"/>
    <w:lvl w:ilvl="0">
      <w:start w:val="1"/>
      <w:numFmt w:val="decimal"/>
      <w:lvlText w:val="3.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nsid w:val="7B170415"/>
    <w:multiLevelType w:val="multilevel"/>
    <w:tmpl w:val="909422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nsid w:val="7BA35C61"/>
    <w:multiLevelType w:val="multilevel"/>
    <w:tmpl w:val="87B6C950"/>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5"/>
  </w:num>
  <w:num w:numId="2">
    <w:abstractNumId w:val="51"/>
  </w:num>
  <w:num w:numId="3">
    <w:abstractNumId w:val="45"/>
  </w:num>
  <w:num w:numId="4">
    <w:abstractNumId w:val="13"/>
  </w:num>
  <w:num w:numId="5">
    <w:abstractNumId w:val="31"/>
  </w:num>
  <w:num w:numId="6">
    <w:abstractNumId w:val="36"/>
  </w:num>
  <w:num w:numId="7">
    <w:abstractNumId w:val="4"/>
  </w:num>
  <w:num w:numId="8">
    <w:abstractNumId w:val="48"/>
  </w:num>
  <w:num w:numId="9">
    <w:abstractNumId w:val="49"/>
  </w:num>
  <w:num w:numId="10">
    <w:abstractNumId w:val="16"/>
  </w:num>
  <w:num w:numId="11">
    <w:abstractNumId w:val="2"/>
  </w:num>
  <w:num w:numId="12">
    <w:abstractNumId w:val="3"/>
  </w:num>
  <w:num w:numId="13">
    <w:abstractNumId w:val="17"/>
  </w:num>
  <w:num w:numId="14">
    <w:abstractNumId w:val="28"/>
  </w:num>
  <w:num w:numId="15">
    <w:abstractNumId w:val="5"/>
  </w:num>
  <w:num w:numId="16">
    <w:abstractNumId w:val="10"/>
  </w:num>
  <w:num w:numId="17">
    <w:abstractNumId w:val="20"/>
  </w:num>
  <w:num w:numId="18">
    <w:abstractNumId w:val="6"/>
  </w:num>
  <w:num w:numId="19">
    <w:abstractNumId w:val="39"/>
  </w:num>
  <w:num w:numId="20">
    <w:abstractNumId w:val="21"/>
  </w:num>
  <w:num w:numId="21">
    <w:abstractNumId w:val="38"/>
  </w:num>
  <w:num w:numId="22">
    <w:abstractNumId w:val="47"/>
  </w:num>
  <w:num w:numId="23">
    <w:abstractNumId w:val="46"/>
  </w:num>
  <w:num w:numId="24">
    <w:abstractNumId w:val="34"/>
  </w:num>
  <w:num w:numId="25">
    <w:abstractNumId w:val="33"/>
  </w:num>
  <w:num w:numId="26">
    <w:abstractNumId w:val="15"/>
  </w:num>
  <w:num w:numId="27">
    <w:abstractNumId w:val="22"/>
  </w:num>
  <w:num w:numId="28">
    <w:abstractNumId w:val="19"/>
  </w:num>
  <w:num w:numId="29">
    <w:abstractNumId w:val="50"/>
  </w:num>
  <w:num w:numId="30">
    <w:abstractNumId w:val="0"/>
  </w:num>
  <w:num w:numId="31">
    <w:abstractNumId w:val="23"/>
  </w:num>
  <w:num w:numId="32">
    <w:abstractNumId w:val="41"/>
  </w:num>
  <w:num w:numId="33">
    <w:abstractNumId w:val="27"/>
  </w:num>
  <w:num w:numId="34">
    <w:abstractNumId w:val="1"/>
  </w:num>
  <w:num w:numId="35">
    <w:abstractNumId w:val="8"/>
  </w:num>
  <w:num w:numId="36">
    <w:abstractNumId w:val="29"/>
  </w:num>
  <w:num w:numId="37">
    <w:abstractNumId w:val="18"/>
  </w:num>
  <w:num w:numId="38">
    <w:abstractNumId w:val="52"/>
  </w:num>
  <w:num w:numId="39">
    <w:abstractNumId w:val="26"/>
  </w:num>
  <w:num w:numId="40">
    <w:abstractNumId w:val="44"/>
  </w:num>
  <w:num w:numId="41">
    <w:abstractNumId w:val="14"/>
  </w:num>
  <w:num w:numId="42">
    <w:abstractNumId w:val="37"/>
  </w:num>
  <w:num w:numId="43">
    <w:abstractNumId w:val="32"/>
  </w:num>
  <w:num w:numId="44">
    <w:abstractNumId w:val="25"/>
  </w:num>
  <w:num w:numId="45">
    <w:abstractNumId w:val="7"/>
  </w:num>
  <w:num w:numId="46">
    <w:abstractNumId w:val="12"/>
  </w:num>
  <w:num w:numId="47">
    <w:abstractNumId w:val="43"/>
  </w:num>
  <w:num w:numId="48">
    <w:abstractNumId w:val="30"/>
  </w:num>
  <w:num w:numId="49">
    <w:abstractNumId w:val="42"/>
  </w:num>
  <w:num w:numId="50">
    <w:abstractNumId w:val="9"/>
  </w:num>
  <w:num w:numId="51">
    <w:abstractNumId w:val="40"/>
  </w:num>
  <w:num w:numId="52">
    <w:abstractNumId w:val="11"/>
  </w:num>
  <w:num w:numId="53">
    <w:abstractNumId w:val="24"/>
  </w:num>
  <w:numIdMacAtCleanup w:val="4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drawingGridHorizontalSpacing w:val="100"/>
  <w:displayHorizontalDrawingGridEvery w:val="2"/>
  <w:characterSpacingControl w:val="doNotCompress"/>
  <w:footnotePr>
    <w:footnote w:id="-1"/>
    <w:footnote w:id="0"/>
  </w:footnotePr>
  <w:endnotePr>
    <w:endnote w:id="-1"/>
    <w:endnote w:id="0"/>
  </w:endnotePr>
  <w:compat/>
  <w:rsids>
    <w:rsidRoot w:val="00095C70"/>
    <w:rsid w:val="00000312"/>
    <w:rsid w:val="000058D5"/>
    <w:rsid w:val="00005CB8"/>
    <w:rsid w:val="00007BBB"/>
    <w:rsid w:val="00010619"/>
    <w:rsid w:val="00023E99"/>
    <w:rsid w:val="00041E58"/>
    <w:rsid w:val="000505C9"/>
    <w:rsid w:val="00050C34"/>
    <w:rsid w:val="00052A0C"/>
    <w:rsid w:val="00052E1E"/>
    <w:rsid w:val="00054BC3"/>
    <w:rsid w:val="00060EF8"/>
    <w:rsid w:val="00064304"/>
    <w:rsid w:val="00064380"/>
    <w:rsid w:val="00065EB8"/>
    <w:rsid w:val="0007145B"/>
    <w:rsid w:val="00071593"/>
    <w:rsid w:val="0007504C"/>
    <w:rsid w:val="00087623"/>
    <w:rsid w:val="0009094F"/>
    <w:rsid w:val="0009315B"/>
    <w:rsid w:val="00095C70"/>
    <w:rsid w:val="000A0ECB"/>
    <w:rsid w:val="000A2F13"/>
    <w:rsid w:val="000A69F3"/>
    <w:rsid w:val="000B62F8"/>
    <w:rsid w:val="000B7F8F"/>
    <w:rsid w:val="000C59D5"/>
    <w:rsid w:val="000C5FC0"/>
    <w:rsid w:val="000D0264"/>
    <w:rsid w:val="000D049F"/>
    <w:rsid w:val="000D3506"/>
    <w:rsid w:val="000D419E"/>
    <w:rsid w:val="000D6EB9"/>
    <w:rsid w:val="000E2571"/>
    <w:rsid w:val="000E5929"/>
    <w:rsid w:val="000E6B5B"/>
    <w:rsid w:val="000F56DF"/>
    <w:rsid w:val="00107578"/>
    <w:rsid w:val="00112B3D"/>
    <w:rsid w:val="001155E8"/>
    <w:rsid w:val="001164E2"/>
    <w:rsid w:val="00130BD2"/>
    <w:rsid w:val="0013359D"/>
    <w:rsid w:val="001404FE"/>
    <w:rsid w:val="001411AA"/>
    <w:rsid w:val="00141382"/>
    <w:rsid w:val="00143FD8"/>
    <w:rsid w:val="00145360"/>
    <w:rsid w:val="00145BF4"/>
    <w:rsid w:val="001548AD"/>
    <w:rsid w:val="0016282F"/>
    <w:rsid w:val="00163AA8"/>
    <w:rsid w:val="00163B6A"/>
    <w:rsid w:val="001668E8"/>
    <w:rsid w:val="00166F87"/>
    <w:rsid w:val="0016795F"/>
    <w:rsid w:val="001721FA"/>
    <w:rsid w:val="001726AE"/>
    <w:rsid w:val="00176564"/>
    <w:rsid w:val="00177375"/>
    <w:rsid w:val="001844FE"/>
    <w:rsid w:val="001A7DDC"/>
    <w:rsid w:val="001B080F"/>
    <w:rsid w:val="001B0BEF"/>
    <w:rsid w:val="001B1DB2"/>
    <w:rsid w:val="001B39ED"/>
    <w:rsid w:val="001B4131"/>
    <w:rsid w:val="001B6298"/>
    <w:rsid w:val="001C10C8"/>
    <w:rsid w:val="001C69A1"/>
    <w:rsid w:val="001D3E0F"/>
    <w:rsid w:val="001E185A"/>
    <w:rsid w:val="001E7477"/>
    <w:rsid w:val="001E74D1"/>
    <w:rsid w:val="001F0A31"/>
    <w:rsid w:val="001F495D"/>
    <w:rsid w:val="00203199"/>
    <w:rsid w:val="00205435"/>
    <w:rsid w:val="00205EFC"/>
    <w:rsid w:val="0021729B"/>
    <w:rsid w:val="002212DE"/>
    <w:rsid w:val="00222A68"/>
    <w:rsid w:val="002329CF"/>
    <w:rsid w:val="00236CE6"/>
    <w:rsid w:val="00247228"/>
    <w:rsid w:val="00250AF2"/>
    <w:rsid w:val="00263AE0"/>
    <w:rsid w:val="002664F4"/>
    <w:rsid w:val="00267D24"/>
    <w:rsid w:val="00277BD4"/>
    <w:rsid w:val="00280C80"/>
    <w:rsid w:val="00285327"/>
    <w:rsid w:val="002911C4"/>
    <w:rsid w:val="00293798"/>
    <w:rsid w:val="002A0620"/>
    <w:rsid w:val="002A5183"/>
    <w:rsid w:val="002A7E5D"/>
    <w:rsid w:val="002B142C"/>
    <w:rsid w:val="002B37F6"/>
    <w:rsid w:val="002B3D7B"/>
    <w:rsid w:val="002C252F"/>
    <w:rsid w:val="002D1185"/>
    <w:rsid w:val="002D1B76"/>
    <w:rsid w:val="002D40D4"/>
    <w:rsid w:val="002D707E"/>
    <w:rsid w:val="002E2B13"/>
    <w:rsid w:val="002E4FBD"/>
    <w:rsid w:val="002E7C59"/>
    <w:rsid w:val="002F0D58"/>
    <w:rsid w:val="002F1777"/>
    <w:rsid w:val="002F26A9"/>
    <w:rsid w:val="002F7656"/>
    <w:rsid w:val="003050CD"/>
    <w:rsid w:val="003127CB"/>
    <w:rsid w:val="0033040E"/>
    <w:rsid w:val="003311DD"/>
    <w:rsid w:val="00334082"/>
    <w:rsid w:val="003375FA"/>
    <w:rsid w:val="00337935"/>
    <w:rsid w:val="003467B7"/>
    <w:rsid w:val="00351817"/>
    <w:rsid w:val="00361DBE"/>
    <w:rsid w:val="0036252F"/>
    <w:rsid w:val="0036341A"/>
    <w:rsid w:val="00365F3A"/>
    <w:rsid w:val="003713D0"/>
    <w:rsid w:val="00371C43"/>
    <w:rsid w:val="00373257"/>
    <w:rsid w:val="003760BE"/>
    <w:rsid w:val="00377C1D"/>
    <w:rsid w:val="00384813"/>
    <w:rsid w:val="003909C8"/>
    <w:rsid w:val="003A5E6D"/>
    <w:rsid w:val="003A75AD"/>
    <w:rsid w:val="003B15B8"/>
    <w:rsid w:val="003B3E23"/>
    <w:rsid w:val="003B4E52"/>
    <w:rsid w:val="003B78F7"/>
    <w:rsid w:val="003C7C27"/>
    <w:rsid w:val="003D1FF7"/>
    <w:rsid w:val="003E19B3"/>
    <w:rsid w:val="003F0937"/>
    <w:rsid w:val="003F4B89"/>
    <w:rsid w:val="003F4DB6"/>
    <w:rsid w:val="00400934"/>
    <w:rsid w:val="004035FA"/>
    <w:rsid w:val="00403886"/>
    <w:rsid w:val="00404566"/>
    <w:rsid w:val="004054CB"/>
    <w:rsid w:val="0042171C"/>
    <w:rsid w:val="0042339D"/>
    <w:rsid w:val="00424861"/>
    <w:rsid w:val="00425662"/>
    <w:rsid w:val="00426FA3"/>
    <w:rsid w:val="00432DFB"/>
    <w:rsid w:val="0043392F"/>
    <w:rsid w:val="0043735A"/>
    <w:rsid w:val="00440DFD"/>
    <w:rsid w:val="004417AF"/>
    <w:rsid w:val="00444190"/>
    <w:rsid w:val="004474DD"/>
    <w:rsid w:val="00452E37"/>
    <w:rsid w:val="00464FA8"/>
    <w:rsid w:val="00473128"/>
    <w:rsid w:val="00477653"/>
    <w:rsid w:val="00480828"/>
    <w:rsid w:val="00483259"/>
    <w:rsid w:val="00486EA6"/>
    <w:rsid w:val="00492573"/>
    <w:rsid w:val="00493F0C"/>
    <w:rsid w:val="004A22C6"/>
    <w:rsid w:val="004A6688"/>
    <w:rsid w:val="004B0472"/>
    <w:rsid w:val="004B334F"/>
    <w:rsid w:val="004B5B90"/>
    <w:rsid w:val="004B6783"/>
    <w:rsid w:val="004C0303"/>
    <w:rsid w:val="004C1794"/>
    <w:rsid w:val="004D4597"/>
    <w:rsid w:val="004F1F30"/>
    <w:rsid w:val="004F52A8"/>
    <w:rsid w:val="004F6F4A"/>
    <w:rsid w:val="004F74F1"/>
    <w:rsid w:val="00500636"/>
    <w:rsid w:val="00501038"/>
    <w:rsid w:val="00502568"/>
    <w:rsid w:val="00506253"/>
    <w:rsid w:val="005118EC"/>
    <w:rsid w:val="005240D3"/>
    <w:rsid w:val="005263CC"/>
    <w:rsid w:val="00535C4B"/>
    <w:rsid w:val="0053698A"/>
    <w:rsid w:val="00560B2A"/>
    <w:rsid w:val="00561903"/>
    <w:rsid w:val="00562880"/>
    <w:rsid w:val="0057346D"/>
    <w:rsid w:val="0057664B"/>
    <w:rsid w:val="00577C2F"/>
    <w:rsid w:val="00581006"/>
    <w:rsid w:val="00581EE8"/>
    <w:rsid w:val="00582D3A"/>
    <w:rsid w:val="00585B46"/>
    <w:rsid w:val="00592182"/>
    <w:rsid w:val="005928F0"/>
    <w:rsid w:val="0059729D"/>
    <w:rsid w:val="005A1491"/>
    <w:rsid w:val="005A18CD"/>
    <w:rsid w:val="005A32F3"/>
    <w:rsid w:val="005A635E"/>
    <w:rsid w:val="005A6F1A"/>
    <w:rsid w:val="005A7E56"/>
    <w:rsid w:val="005B0815"/>
    <w:rsid w:val="005B3BCF"/>
    <w:rsid w:val="005B5FCE"/>
    <w:rsid w:val="005B71F2"/>
    <w:rsid w:val="005C1EB8"/>
    <w:rsid w:val="005C3FA6"/>
    <w:rsid w:val="005C476A"/>
    <w:rsid w:val="005C66F0"/>
    <w:rsid w:val="005D6502"/>
    <w:rsid w:val="005E64B8"/>
    <w:rsid w:val="005F2E99"/>
    <w:rsid w:val="005F343D"/>
    <w:rsid w:val="005F360A"/>
    <w:rsid w:val="00601F35"/>
    <w:rsid w:val="00606ED3"/>
    <w:rsid w:val="00610E21"/>
    <w:rsid w:val="00613015"/>
    <w:rsid w:val="00613716"/>
    <w:rsid w:val="00620526"/>
    <w:rsid w:val="00620A2F"/>
    <w:rsid w:val="00624DFE"/>
    <w:rsid w:val="006410EC"/>
    <w:rsid w:val="006443FA"/>
    <w:rsid w:val="00645357"/>
    <w:rsid w:val="00646CE9"/>
    <w:rsid w:val="006538E4"/>
    <w:rsid w:val="0066081F"/>
    <w:rsid w:val="00661D51"/>
    <w:rsid w:val="00661DCF"/>
    <w:rsid w:val="00675D82"/>
    <w:rsid w:val="00676BBA"/>
    <w:rsid w:val="006851FE"/>
    <w:rsid w:val="0068796F"/>
    <w:rsid w:val="00693B45"/>
    <w:rsid w:val="00693D66"/>
    <w:rsid w:val="00694D96"/>
    <w:rsid w:val="0069722F"/>
    <w:rsid w:val="00697D25"/>
    <w:rsid w:val="006A1837"/>
    <w:rsid w:val="006B1D3B"/>
    <w:rsid w:val="006B6836"/>
    <w:rsid w:val="006C05D7"/>
    <w:rsid w:val="006C4CFC"/>
    <w:rsid w:val="006C67AA"/>
    <w:rsid w:val="006D23E4"/>
    <w:rsid w:val="006D6EB6"/>
    <w:rsid w:val="006F0FC0"/>
    <w:rsid w:val="006F26A7"/>
    <w:rsid w:val="0070061B"/>
    <w:rsid w:val="00702655"/>
    <w:rsid w:val="00706D15"/>
    <w:rsid w:val="00720765"/>
    <w:rsid w:val="007249C4"/>
    <w:rsid w:val="00726C3A"/>
    <w:rsid w:val="007329E7"/>
    <w:rsid w:val="00737D1F"/>
    <w:rsid w:val="00742815"/>
    <w:rsid w:val="007452D0"/>
    <w:rsid w:val="0075183B"/>
    <w:rsid w:val="00753CB3"/>
    <w:rsid w:val="007567C4"/>
    <w:rsid w:val="00764F44"/>
    <w:rsid w:val="00765B0C"/>
    <w:rsid w:val="0076651A"/>
    <w:rsid w:val="00767D38"/>
    <w:rsid w:val="0077089F"/>
    <w:rsid w:val="00772399"/>
    <w:rsid w:val="0077577A"/>
    <w:rsid w:val="00775918"/>
    <w:rsid w:val="00785209"/>
    <w:rsid w:val="00787EE9"/>
    <w:rsid w:val="00792F3A"/>
    <w:rsid w:val="00793B27"/>
    <w:rsid w:val="007A19BE"/>
    <w:rsid w:val="007A7A90"/>
    <w:rsid w:val="007B0011"/>
    <w:rsid w:val="007B1BFF"/>
    <w:rsid w:val="007B43D7"/>
    <w:rsid w:val="007C169A"/>
    <w:rsid w:val="007C50AF"/>
    <w:rsid w:val="007D1446"/>
    <w:rsid w:val="007D6F8D"/>
    <w:rsid w:val="007D757C"/>
    <w:rsid w:val="007E6DEE"/>
    <w:rsid w:val="007F05F9"/>
    <w:rsid w:val="007F06F6"/>
    <w:rsid w:val="007F1AD1"/>
    <w:rsid w:val="00800A92"/>
    <w:rsid w:val="00803546"/>
    <w:rsid w:val="0081078B"/>
    <w:rsid w:val="00813837"/>
    <w:rsid w:val="00820B41"/>
    <w:rsid w:val="008242D1"/>
    <w:rsid w:val="00825FFA"/>
    <w:rsid w:val="00827D53"/>
    <w:rsid w:val="008317E9"/>
    <w:rsid w:val="0083284F"/>
    <w:rsid w:val="0085093C"/>
    <w:rsid w:val="008519E0"/>
    <w:rsid w:val="00855529"/>
    <w:rsid w:val="008568DE"/>
    <w:rsid w:val="008603CF"/>
    <w:rsid w:val="00863CDD"/>
    <w:rsid w:val="008705AA"/>
    <w:rsid w:val="00874BAB"/>
    <w:rsid w:val="008768CE"/>
    <w:rsid w:val="008849FD"/>
    <w:rsid w:val="00885E63"/>
    <w:rsid w:val="00890931"/>
    <w:rsid w:val="008A3C7A"/>
    <w:rsid w:val="008A6DF3"/>
    <w:rsid w:val="008A73CF"/>
    <w:rsid w:val="008B4F6D"/>
    <w:rsid w:val="008C31D7"/>
    <w:rsid w:val="008C50A1"/>
    <w:rsid w:val="008C61B8"/>
    <w:rsid w:val="008C7A6B"/>
    <w:rsid w:val="008E0994"/>
    <w:rsid w:val="008E1118"/>
    <w:rsid w:val="008E2792"/>
    <w:rsid w:val="008E2FF0"/>
    <w:rsid w:val="008E5255"/>
    <w:rsid w:val="008E71E3"/>
    <w:rsid w:val="008E7F81"/>
    <w:rsid w:val="008F33DA"/>
    <w:rsid w:val="008F375F"/>
    <w:rsid w:val="00901E4F"/>
    <w:rsid w:val="00905A7D"/>
    <w:rsid w:val="00911CE8"/>
    <w:rsid w:val="0092353B"/>
    <w:rsid w:val="00931A0B"/>
    <w:rsid w:val="009333F0"/>
    <w:rsid w:val="00944CE4"/>
    <w:rsid w:val="00947DCD"/>
    <w:rsid w:val="0095506B"/>
    <w:rsid w:val="00961864"/>
    <w:rsid w:val="00961EF0"/>
    <w:rsid w:val="00962DBE"/>
    <w:rsid w:val="00970987"/>
    <w:rsid w:val="00971460"/>
    <w:rsid w:val="00977134"/>
    <w:rsid w:val="00980ED9"/>
    <w:rsid w:val="009822FB"/>
    <w:rsid w:val="00992BD2"/>
    <w:rsid w:val="009940C3"/>
    <w:rsid w:val="0099418B"/>
    <w:rsid w:val="0099565F"/>
    <w:rsid w:val="009A3B43"/>
    <w:rsid w:val="009A495D"/>
    <w:rsid w:val="009A4E1B"/>
    <w:rsid w:val="009A611B"/>
    <w:rsid w:val="009B1690"/>
    <w:rsid w:val="009B3068"/>
    <w:rsid w:val="009E092B"/>
    <w:rsid w:val="009E58E4"/>
    <w:rsid w:val="009E679C"/>
    <w:rsid w:val="009F04E0"/>
    <w:rsid w:val="009F1836"/>
    <w:rsid w:val="009F433C"/>
    <w:rsid w:val="009F55CB"/>
    <w:rsid w:val="009F5940"/>
    <w:rsid w:val="009F5AF4"/>
    <w:rsid w:val="009F63FB"/>
    <w:rsid w:val="009F6D15"/>
    <w:rsid w:val="00A03603"/>
    <w:rsid w:val="00A07861"/>
    <w:rsid w:val="00A10C47"/>
    <w:rsid w:val="00A10C49"/>
    <w:rsid w:val="00A11006"/>
    <w:rsid w:val="00A16DF7"/>
    <w:rsid w:val="00A258F7"/>
    <w:rsid w:val="00A26EDB"/>
    <w:rsid w:val="00A3553A"/>
    <w:rsid w:val="00A404E0"/>
    <w:rsid w:val="00A4079C"/>
    <w:rsid w:val="00A4207A"/>
    <w:rsid w:val="00A44BFA"/>
    <w:rsid w:val="00A45694"/>
    <w:rsid w:val="00A54F68"/>
    <w:rsid w:val="00A559B4"/>
    <w:rsid w:val="00A55F09"/>
    <w:rsid w:val="00A570F4"/>
    <w:rsid w:val="00A60351"/>
    <w:rsid w:val="00A6421C"/>
    <w:rsid w:val="00A73FCF"/>
    <w:rsid w:val="00A7481B"/>
    <w:rsid w:val="00A80A73"/>
    <w:rsid w:val="00A8166B"/>
    <w:rsid w:val="00A82CA6"/>
    <w:rsid w:val="00A8372B"/>
    <w:rsid w:val="00A84DB1"/>
    <w:rsid w:val="00A9106C"/>
    <w:rsid w:val="00A92A0A"/>
    <w:rsid w:val="00A96E91"/>
    <w:rsid w:val="00AA49FB"/>
    <w:rsid w:val="00AA4BFA"/>
    <w:rsid w:val="00AA5B94"/>
    <w:rsid w:val="00AB6420"/>
    <w:rsid w:val="00AC292F"/>
    <w:rsid w:val="00AC45D1"/>
    <w:rsid w:val="00AC5972"/>
    <w:rsid w:val="00AC5E64"/>
    <w:rsid w:val="00AC5EA1"/>
    <w:rsid w:val="00AD2E1C"/>
    <w:rsid w:val="00AE2EA5"/>
    <w:rsid w:val="00AF1E99"/>
    <w:rsid w:val="00AF4A45"/>
    <w:rsid w:val="00AF7AE6"/>
    <w:rsid w:val="00B03068"/>
    <w:rsid w:val="00B0401C"/>
    <w:rsid w:val="00B05C73"/>
    <w:rsid w:val="00B05DA2"/>
    <w:rsid w:val="00B06DC3"/>
    <w:rsid w:val="00B15305"/>
    <w:rsid w:val="00B17329"/>
    <w:rsid w:val="00B21EE7"/>
    <w:rsid w:val="00B25609"/>
    <w:rsid w:val="00B305F8"/>
    <w:rsid w:val="00B329A1"/>
    <w:rsid w:val="00B36F97"/>
    <w:rsid w:val="00B378A7"/>
    <w:rsid w:val="00B4011A"/>
    <w:rsid w:val="00B40549"/>
    <w:rsid w:val="00B432D8"/>
    <w:rsid w:val="00B43793"/>
    <w:rsid w:val="00B50556"/>
    <w:rsid w:val="00B63EA3"/>
    <w:rsid w:val="00B65632"/>
    <w:rsid w:val="00B724FB"/>
    <w:rsid w:val="00B73430"/>
    <w:rsid w:val="00B7615D"/>
    <w:rsid w:val="00B90AEE"/>
    <w:rsid w:val="00B95395"/>
    <w:rsid w:val="00BA01FD"/>
    <w:rsid w:val="00BA166A"/>
    <w:rsid w:val="00BA5EA6"/>
    <w:rsid w:val="00BB108E"/>
    <w:rsid w:val="00BC17DE"/>
    <w:rsid w:val="00BC4A2F"/>
    <w:rsid w:val="00BD3B1A"/>
    <w:rsid w:val="00BD433C"/>
    <w:rsid w:val="00C00183"/>
    <w:rsid w:val="00C0494F"/>
    <w:rsid w:val="00C106B5"/>
    <w:rsid w:val="00C1614F"/>
    <w:rsid w:val="00C20984"/>
    <w:rsid w:val="00C211A2"/>
    <w:rsid w:val="00C242D9"/>
    <w:rsid w:val="00C2540C"/>
    <w:rsid w:val="00C311E8"/>
    <w:rsid w:val="00C3597A"/>
    <w:rsid w:val="00C364F9"/>
    <w:rsid w:val="00C36B88"/>
    <w:rsid w:val="00C4161E"/>
    <w:rsid w:val="00C45BA0"/>
    <w:rsid w:val="00C504D2"/>
    <w:rsid w:val="00C51247"/>
    <w:rsid w:val="00C52071"/>
    <w:rsid w:val="00C54858"/>
    <w:rsid w:val="00C576ED"/>
    <w:rsid w:val="00C5774F"/>
    <w:rsid w:val="00C667CE"/>
    <w:rsid w:val="00C71222"/>
    <w:rsid w:val="00C728C5"/>
    <w:rsid w:val="00C73356"/>
    <w:rsid w:val="00C77DCA"/>
    <w:rsid w:val="00C810AD"/>
    <w:rsid w:val="00C815DF"/>
    <w:rsid w:val="00C85543"/>
    <w:rsid w:val="00C8621B"/>
    <w:rsid w:val="00C94AF1"/>
    <w:rsid w:val="00CA057A"/>
    <w:rsid w:val="00CA0E8C"/>
    <w:rsid w:val="00CA4035"/>
    <w:rsid w:val="00CB1146"/>
    <w:rsid w:val="00CB3010"/>
    <w:rsid w:val="00CC2051"/>
    <w:rsid w:val="00CC7635"/>
    <w:rsid w:val="00CD6C24"/>
    <w:rsid w:val="00CE2A8A"/>
    <w:rsid w:val="00CE39DD"/>
    <w:rsid w:val="00CE493C"/>
    <w:rsid w:val="00CF6758"/>
    <w:rsid w:val="00D049E3"/>
    <w:rsid w:val="00D10533"/>
    <w:rsid w:val="00D1467D"/>
    <w:rsid w:val="00D24BBB"/>
    <w:rsid w:val="00D32B58"/>
    <w:rsid w:val="00D3669E"/>
    <w:rsid w:val="00D520CD"/>
    <w:rsid w:val="00D52A1C"/>
    <w:rsid w:val="00D53169"/>
    <w:rsid w:val="00D54E7F"/>
    <w:rsid w:val="00D56F34"/>
    <w:rsid w:val="00D63CC9"/>
    <w:rsid w:val="00D64538"/>
    <w:rsid w:val="00D646E6"/>
    <w:rsid w:val="00D6771A"/>
    <w:rsid w:val="00D708E7"/>
    <w:rsid w:val="00D72F6A"/>
    <w:rsid w:val="00D76F18"/>
    <w:rsid w:val="00D90F8B"/>
    <w:rsid w:val="00D95408"/>
    <w:rsid w:val="00D96842"/>
    <w:rsid w:val="00DA08A5"/>
    <w:rsid w:val="00DA584E"/>
    <w:rsid w:val="00DB0CC6"/>
    <w:rsid w:val="00DB4F14"/>
    <w:rsid w:val="00DB5ECC"/>
    <w:rsid w:val="00DB748D"/>
    <w:rsid w:val="00DC5762"/>
    <w:rsid w:val="00DC68CB"/>
    <w:rsid w:val="00DC6E14"/>
    <w:rsid w:val="00DD027B"/>
    <w:rsid w:val="00DD41AA"/>
    <w:rsid w:val="00DD7139"/>
    <w:rsid w:val="00DD7995"/>
    <w:rsid w:val="00DE14ED"/>
    <w:rsid w:val="00DE3883"/>
    <w:rsid w:val="00DE39CB"/>
    <w:rsid w:val="00DE64AC"/>
    <w:rsid w:val="00DE675D"/>
    <w:rsid w:val="00DF20D8"/>
    <w:rsid w:val="00DF7683"/>
    <w:rsid w:val="00E04D75"/>
    <w:rsid w:val="00E065D2"/>
    <w:rsid w:val="00E100F6"/>
    <w:rsid w:val="00E14B00"/>
    <w:rsid w:val="00E3101D"/>
    <w:rsid w:val="00E31A7B"/>
    <w:rsid w:val="00E31AA1"/>
    <w:rsid w:val="00E33070"/>
    <w:rsid w:val="00E33E93"/>
    <w:rsid w:val="00E3675F"/>
    <w:rsid w:val="00E41AEE"/>
    <w:rsid w:val="00E46A16"/>
    <w:rsid w:val="00E47C0E"/>
    <w:rsid w:val="00E534FD"/>
    <w:rsid w:val="00E65E9D"/>
    <w:rsid w:val="00E66C10"/>
    <w:rsid w:val="00E67744"/>
    <w:rsid w:val="00E73DCB"/>
    <w:rsid w:val="00E756B2"/>
    <w:rsid w:val="00E75B94"/>
    <w:rsid w:val="00E859E2"/>
    <w:rsid w:val="00E87D16"/>
    <w:rsid w:val="00E94D23"/>
    <w:rsid w:val="00EA160B"/>
    <w:rsid w:val="00EA24BA"/>
    <w:rsid w:val="00EA6F98"/>
    <w:rsid w:val="00EB724B"/>
    <w:rsid w:val="00EB7488"/>
    <w:rsid w:val="00EC48B0"/>
    <w:rsid w:val="00EC5BD7"/>
    <w:rsid w:val="00EC626E"/>
    <w:rsid w:val="00ED2FD7"/>
    <w:rsid w:val="00EE469C"/>
    <w:rsid w:val="00EE66D7"/>
    <w:rsid w:val="00EE6F66"/>
    <w:rsid w:val="00EF21BD"/>
    <w:rsid w:val="00EF3D5B"/>
    <w:rsid w:val="00F01938"/>
    <w:rsid w:val="00F107E9"/>
    <w:rsid w:val="00F11A42"/>
    <w:rsid w:val="00F11BBA"/>
    <w:rsid w:val="00F1396A"/>
    <w:rsid w:val="00F1565D"/>
    <w:rsid w:val="00F232A6"/>
    <w:rsid w:val="00F24B16"/>
    <w:rsid w:val="00F25BB3"/>
    <w:rsid w:val="00F35AC7"/>
    <w:rsid w:val="00F36519"/>
    <w:rsid w:val="00F40FA4"/>
    <w:rsid w:val="00F443AF"/>
    <w:rsid w:val="00F47023"/>
    <w:rsid w:val="00F4752F"/>
    <w:rsid w:val="00F537CB"/>
    <w:rsid w:val="00F54391"/>
    <w:rsid w:val="00F57601"/>
    <w:rsid w:val="00F57B73"/>
    <w:rsid w:val="00F60B99"/>
    <w:rsid w:val="00F60C1F"/>
    <w:rsid w:val="00F62778"/>
    <w:rsid w:val="00F66F4A"/>
    <w:rsid w:val="00F7548C"/>
    <w:rsid w:val="00F775C2"/>
    <w:rsid w:val="00F81AB1"/>
    <w:rsid w:val="00F82347"/>
    <w:rsid w:val="00F84C1C"/>
    <w:rsid w:val="00F86990"/>
    <w:rsid w:val="00FA18EF"/>
    <w:rsid w:val="00FA26D1"/>
    <w:rsid w:val="00FA280C"/>
    <w:rsid w:val="00FA288E"/>
    <w:rsid w:val="00FA5FC3"/>
    <w:rsid w:val="00FB233B"/>
    <w:rsid w:val="00FB28AB"/>
    <w:rsid w:val="00FB2F79"/>
    <w:rsid w:val="00FC2C0A"/>
    <w:rsid w:val="00FC3DFE"/>
    <w:rsid w:val="00FC5F5A"/>
    <w:rsid w:val="00FC6136"/>
    <w:rsid w:val="00FC76F4"/>
    <w:rsid w:val="00FE48AC"/>
    <w:rsid w:val="00FE74F9"/>
    <w:rsid w:val="00FF0616"/>
    <w:rsid w:val="00FF3712"/>
    <w:rsid w:val="00FF5851"/>
    <w:rsid w:val="00FF6A1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5C4B"/>
    <w:rPr>
      <w:rFonts w:ascii="Times New Roman" w:eastAsia="Times New Roman" w:hAnsi="Times New Roman"/>
    </w:rPr>
  </w:style>
  <w:style w:type="paragraph" w:styleId="1">
    <w:name w:val="heading 1"/>
    <w:basedOn w:val="a"/>
    <w:next w:val="a"/>
    <w:link w:val="10"/>
    <w:qFormat/>
    <w:rsid w:val="00970987"/>
    <w:pPr>
      <w:keepNext/>
      <w:outlineLvl w:val="0"/>
    </w:pPr>
    <w:rPr>
      <w:sz w:val="28"/>
      <w:szCs w:val="24"/>
    </w:rPr>
  </w:style>
  <w:style w:type="paragraph" w:styleId="2">
    <w:name w:val="heading 2"/>
    <w:basedOn w:val="a"/>
    <w:next w:val="a"/>
    <w:link w:val="20"/>
    <w:qFormat/>
    <w:rsid w:val="008A73CF"/>
    <w:pPr>
      <w:keepNext/>
      <w:spacing w:before="240" w:after="60"/>
      <w:outlineLvl w:val="1"/>
    </w:pPr>
    <w:rPr>
      <w:rFonts w:ascii="Arial" w:hAnsi="Arial" w:cs="Arial"/>
      <w:b/>
      <w:bCs/>
      <w:i/>
      <w:iCs/>
      <w:sz w:val="28"/>
      <w:szCs w:val="28"/>
    </w:rPr>
  </w:style>
  <w:style w:type="paragraph" w:styleId="3">
    <w:name w:val="heading 3"/>
    <w:basedOn w:val="a"/>
    <w:next w:val="a"/>
    <w:qFormat/>
    <w:rsid w:val="008A73CF"/>
    <w:pPr>
      <w:keepNext/>
      <w:spacing w:before="240" w:after="60"/>
      <w:outlineLvl w:val="2"/>
    </w:pPr>
    <w:rPr>
      <w:rFonts w:ascii="Arial" w:hAnsi="Arial" w:cs="Arial"/>
      <w:b/>
      <w:bCs/>
      <w:sz w:val="26"/>
      <w:szCs w:val="26"/>
    </w:rPr>
  </w:style>
  <w:style w:type="paragraph" w:styleId="4">
    <w:name w:val="heading 4"/>
    <w:basedOn w:val="a"/>
    <w:next w:val="a"/>
    <w:qFormat/>
    <w:rsid w:val="00E94D23"/>
    <w:pPr>
      <w:keepNext/>
      <w:outlineLvl w:val="3"/>
    </w:pPr>
    <w:rPr>
      <w:b/>
      <w:bCs/>
      <w:w w:val="90"/>
      <w:sz w:val="28"/>
      <w:szCs w:val="24"/>
    </w:rPr>
  </w:style>
  <w:style w:type="paragraph" w:styleId="5">
    <w:name w:val="heading 5"/>
    <w:basedOn w:val="a"/>
    <w:next w:val="a"/>
    <w:qFormat/>
    <w:rsid w:val="00E94D23"/>
    <w:pPr>
      <w:keepNext/>
      <w:jc w:val="center"/>
      <w:outlineLvl w:val="4"/>
    </w:pPr>
    <w:rPr>
      <w:i/>
      <w:sz w:val="24"/>
      <w:szCs w:val="24"/>
    </w:rPr>
  </w:style>
  <w:style w:type="paragraph" w:styleId="7">
    <w:name w:val="heading 7"/>
    <w:basedOn w:val="a"/>
    <w:next w:val="a"/>
    <w:qFormat/>
    <w:rsid w:val="00E94D23"/>
    <w:pPr>
      <w:spacing w:before="240" w:after="60"/>
      <w:outlineLvl w:val="6"/>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95C70"/>
    <w:rPr>
      <w:rFonts w:ascii="Tahoma" w:hAnsi="Tahoma" w:cs="Tahoma"/>
      <w:sz w:val="16"/>
      <w:szCs w:val="16"/>
    </w:rPr>
  </w:style>
  <w:style w:type="character" w:customStyle="1" w:styleId="a4">
    <w:name w:val="Текст выноски Знак"/>
    <w:link w:val="a3"/>
    <w:uiPriority w:val="99"/>
    <w:semiHidden/>
    <w:rsid w:val="00095C70"/>
    <w:rPr>
      <w:rFonts w:ascii="Tahoma" w:hAnsi="Tahoma" w:cs="Tahoma"/>
      <w:sz w:val="16"/>
      <w:szCs w:val="16"/>
    </w:rPr>
  </w:style>
  <w:style w:type="paragraph" w:styleId="a5">
    <w:name w:val="E-mail Signature"/>
    <w:basedOn w:val="a"/>
    <w:link w:val="a6"/>
    <w:uiPriority w:val="99"/>
    <w:semiHidden/>
    <w:unhideWhenUsed/>
    <w:rsid w:val="00095C70"/>
    <w:rPr>
      <w:rFonts w:ascii="Calibri" w:hAnsi="Calibri"/>
      <w:sz w:val="22"/>
      <w:szCs w:val="22"/>
    </w:rPr>
  </w:style>
  <w:style w:type="character" w:customStyle="1" w:styleId="a6">
    <w:name w:val="Электронная подпись Знак"/>
    <w:link w:val="a5"/>
    <w:uiPriority w:val="99"/>
    <w:semiHidden/>
    <w:rsid w:val="00095C70"/>
    <w:rPr>
      <w:rFonts w:ascii="Calibri" w:eastAsia="Times New Roman" w:hAnsi="Calibri" w:cs="Times New Roman"/>
      <w:lang w:eastAsia="ru-RU"/>
    </w:rPr>
  </w:style>
  <w:style w:type="paragraph" w:customStyle="1" w:styleId="a7">
    <w:name w:val="Знак"/>
    <w:basedOn w:val="a"/>
    <w:rsid w:val="00827D53"/>
    <w:pPr>
      <w:spacing w:after="160" w:line="240" w:lineRule="exact"/>
    </w:pPr>
    <w:rPr>
      <w:rFonts w:ascii="Verdana" w:hAnsi="Verdana" w:cs="Verdana"/>
      <w:lang w:val="en-US" w:eastAsia="en-US"/>
    </w:rPr>
  </w:style>
  <w:style w:type="table" w:styleId="a8">
    <w:name w:val="Table Grid"/>
    <w:basedOn w:val="a1"/>
    <w:uiPriority w:val="59"/>
    <w:rsid w:val="002212D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ody Text Indent"/>
    <w:basedOn w:val="a"/>
    <w:rsid w:val="00737D1F"/>
    <w:pPr>
      <w:spacing w:after="120"/>
      <w:ind w:left="283"/>
    </w:pPr>
    <w:rPr>
      <w:sz w:val="24"/>
      <w:szCs w:val="24"/>
    </w:rPr>
  </w:style>
  <w:style w:type="paragraph" w:customStyle="1" w:styleId="ConsPlusNormal">
    <w:name w:val="ConsPlusNormal"/>
    <w:rsid w:val="002A7E5D"/>
    <w:pPr>
      <w:widowControl w:val="0"/>
      <w:autoSpaceDE w:val="0"/>
      <w:autoSpaceDN w:val="0"/>
      <w:adjustRightInd w:val="0"/>
      <w:ind w:firstLine="720"/>
    </w:pPr>
    <w:rPr>
      <w:rFonts w:ascii="Arial" w:eastAsia="Times New Roman" w:hAnsi="Arial" w:cs="Arial"/>
    </w:rPr>
  </w:style>
  <w:style w:type="paragraph" w:styleId="aa">
    <w:name w:val="List Paragraph"/>
    <w:basedOn w:val="a"/>
    <w:link w:val="ab"/>
    <w:uiPriority w:val="34"/>
    <w:qFormat/>
    <w:rsid w:val="008A73CF"/>
    <w:pPr>
      <w:spacing w:after="200" w:line="276" w:lineRule="auto"/>
      <w:ind w:left="720"/>
      <w:contextualSpacing/>
    </w:pPr>
    <w:rPr>
      <w:rFonts w:ascii="Calibri" w:hAnsi="Calibri"/>
      <w:sz w:val="22"/>
      <w:szCs w:val="22"/>
      <w:lang/>
    </w:rPr>
  </w:style>
  <w:style w:type="paragraph" w:styleId="ac">
    <w:name w:val="Body Text"/>
    <w:basedOn w:val="a"/>
    <w:link w:val="ad"/>
    <w:rsid w:val="00CC2051"/>
    <w:pPr>
      <w:spacing w:after="120"/>
    </w:pPr>
  </w:style>
  <w:style w:type="character" w:styleId="ae">
    <w:name w:val="Hyperlink"/>
    <w:uiPriority w:val="99"/>
    <w:unhideWhenUsed/>
    <w:rsid w:val="00CC2051"/>
    <w:rPr>
      <w:color w:val="0000FF"/>
      <w:u w:val="single"/>
    </w:rPr>
  </w:style>
  <w:style w:type="character" w:styleId="af">
    <w:name w:val="FollowedHyperlink"/>
    <w:rsid w:val="00E94D23"/>
    <w:rPr>
      <w:color w:val="800080"/>
      <w:u w:val="single"/>
    </w:rPr>
  </w:style>
  <w:style w:type="paragraph" w:styleId="af0">
    <w:name w:val="Title"/>
    <w:basedOn w:val="a"/>
    <w:qFormat/>
    <w:rsid w:val="00E94D23"/>
    <w:pPr>
      <w:jc w:val="center"/>
    </w:pPr>
    <w:rPr>
      <w:b/>
      <w:sz w:val="24"/>
      <w:szCs w:val="24"/>
    </w:rPr>
  </w:style>
  <w:style w:type="paragraph" w:styleId="21">
    <w:name w:val="Body Text Indent 2"/>
    <w:basedOn w:val="a"/>
    <w:rsid w:val="00E94D23"/>
    <w:pPr>
      <w:ind w:left="708"/>
      <w:jc w:val="both"/>
    </w:pPr>
    <w:rPr>
      <w:w w:val="90"/>
      <w:sz w:val="28"/>
      <w:szCs w:val="24"/>
    </w:rPr>
  </w:style>
  <w:style w:type="paragraph" w:styleId="30">
    <w:name w:val="Body Text Indent 3"/>
    <w:basedOn w:val="a"/>
    <w:rsid w:val="00E94D23"/>
    <w:pPr>
      <w:ind w:left="708" w:firstLine="709"/>
      <w:jc w:val="both"/>
    </w:pPr>
    <w:rPr>
      <w:w w:val="90"/>
      <w:sz w:val="28"/>
      <w:szCs w:val="24"/>
    </w:rPr>
  </w:style>
  <w:style w:type="paragraph" w:styleId="22">
    <w:name w:val="Body Text 2"/>
    <w:basedOn w:val="a"/>
    <w:rsid w:val="00E94D23"/>
    <w:pPr>
      <w:jc w:val="center"/>
    </w:pPr>
    <w:rPr>
      <w:bCs/>
      <w:w w:val="90"/>
      <w:sz w:val="28"/>
      <w:szCs w:val="24"/>
    </w:rPr>
  </w:style>
  <w:style w:type="character" w:customStyle="1" w:styleId="70">
    <w:name w:val="Заголовок 7 Знак"/>
    <w:rsid w:val="00E94D23"/>
    <w:rPr>
      <w:sz w:val="24"/>
      <w:szCs w:val="24"/>
    </w:rPr>
  </w:style>
  <w:style w:type="paragraph" w:styleId="31">
    <w:name w:val="Body Text 3"/>
    <w:basedOn w:val="a"/>
    <w:rsid w:val="00E94D23"/>
    <w:rPr>
      <w:sz w:val="24"/>
    </w:rPr>
  </w:style>
  <w:style w:type="paragraph" w:styleId="af1">
    <w:name w:val="header"/>
    <w:basedOn w:val="a"/>
    <w:rsid w:val="00E94D23"/>
    <w:pPr>
      <w:tabs>
        <w:tab w:val="center" w:pos="4677"/>
        <w:tab w:val="right" w:pos="9355"/>
      </w:tabs>
    </w:pPr>
    <w:rPr>
      <w:w w:val="90"/>
      <w:sz w:val="28"/>
      <w:szCs w:val="24"/>
    </w:rPr>
  </w:style>
  <w:style w:type="paragraph" w:styleId="af2">
    <w:name w:val="footer"/>
    <w:basedOn w:val="a"/>
    <w:rsid w:val="00E94D23"/>
    <w:pPr>
      <w:tabs>
        <w:tab w:val="center" w:pos="4677"/>
        <w:tab w:val="right" w:pos="9355"/>
      </w:tabs>
    </w:pPr>
    <w:rPr>
      <w:w w:val="90"/>
      <w:sz w:val="28"/>
      <w:szCs w:val="24"/>
    </w:rPr>
  </w:style>
  <w:style w:type="paragraph" w:customStyle="1" w:styleId="11">
    <w:name w:val="Знак1 Знак Знак Знак Знак Знак Знак"/>
    <w:basedOn w:val="a"/>
    <w:rsid w:val="00E94D23"/>
    <w:pPr>
      <w:spacing w:after="160" w:line="240" w:lineRule="exact"/>
    </w:pPr>
    <w:rPr>
      <w:rFonts w:ascii="Verdana" w:hAnsi="Verdana"/>
      <w:lang w:val="en-US" w:eastAsia="en-US"/>
    </w:rPr>
  </w:style>
  <w:style w:type="paragraph" w:customStyle="1" w:styleId="12">
    <w:name w:val="Знак1"/>
    <w:basedOn w:val="a"/>
    <w:rsid w:val="00E94D23"/>
    <w:pPr>
      <w:spacing w:after="160" w:line="240" w:lineRule="exact"/>
    </w:pPr>
    <w:rPr>
      <w:rFonts w:ascii="Verdana" w:hAnsi="Verdana"/>
      <w:lang w:val="en-US" w:eastAsia="en-US"/>
    </w:rPr>
  </w:style>
  <w:style w:type="paragraph" w:customStyle="1" w:styleId="af3">
    <w:name w:val="Знак"/>
    <w:basedOn w:val="a"/>
    <w:rsid w:val="00E94D23"/>
    <w:pPr>
      <w:spacing w:after="160" w:line="240" w:lineRule="exact"/>
    </w:pPr>
    <w:rPr>
      <w:rFonts w:ascii="Verdana" w:hAnsi="Verdana"/>
      <w:lang w:val="en-US" w:eastAsia="en-US"/>
    </w:rPr>
  </w:style>
  <w:style w:type="paragraph" w:styleId="af4">
    <w:name w:val="Plain Text"/>
    <w:basedOn w:val="a"/>
    <w:link w:val="af5"/>
    <w:rsid w:val="00E94D23"/>
    <w:rPr>
      <w:rFonts w:ascii="Courier New" w:hAnsi="Courier New" w:cs="Courier New"/>
    </w:rPr>
  </w:style>
  <w:style w:type="paragraph" w:styleId="af6">
    <w:name w:val="Normal (Web)"/>
    <w:basedOn w:val="a"/>
    <w:uiPriority w:val="99"/>
    <w:rsid w:val="00E94D23"/>
    <w:pPr>
      <w:spacing w:before="75" w:after="75"/>
      <w:ind w:firstLine="75"/>
    </w:pPr>
    <w:rPr>
      <w:rFonts w:ascii="Arial" w:hAnsi="Arial" w:cs="Arial"/>
      <w:sz w:val="24"/>
      <w:szCs w:val="24"/>
    </w:rPr>
  </w:style>
  <w:style w:type="character" w:styleId="af7">
    <w:name w:val="page number"/>
    <w:basedOn w:val="a0"/>
    <w:rsid w:val="00E94D23"/>
  </w:style>
  <w:style w:type="paragraph" w:customStyle="1" w:styleId="210">
    <w:name w:val="Основной текст 21"/>
    <w:basedOn w:val="a"/>
    <w:rsid w:val="00E94D23"/>
    <w:pPr>
      <w:ind w:firstLine="360"/>
      <w:jc w:val="both"/>
    </w:pPr>
    <w:rPr>
      <w:sz w:val="24"/>
    </w:rPr>
  </w:style>
  <w:style w:type="paragraph" w:customStyle="1" w:styleId="af8">
    <w:name w:val="Знак Знак Знак Знак Знак Знак Знак Знак Знак Знак"/>
    <w:basedOn w:val="a"/>
    <w:rsid w:val="00CE2A8A"/>
    <w:pPr>
      <w:spacing w:after="160" w:line="240" w:lineRule="exact"/>
    </w:pPr>
    <w:rPr>
      <w:rFonts w:ascii="Verdana" w:hAnsi="Verdana"/>
      <w:lang w:val="en-US" w:eastAsia="en-US"/>
    </w:rPr>
  </w:style>
  <w:style w:type="paragraph" w:customStyle="1" w:styleId="af9">
    <w:name w:val="Знак Знак Знак Знак"/>
    <w:basedOn w:val="a"/>
    <w:rsid w:val="00005CB8"/>
    <w:pPr>
      <w:spacing w:after="160" w:line="240" w:lineRule="exact"/>
    </w:pPr>
    <w:rPr>
      <w:rFonts w:ascii="Verdana" w:hAnsi="Verdana"/>
      <w:lang w:val="en-US" w:eastAsia="en-US"/>
    </w:rPr>
  </w:style>
  <w:style w:type="paragraph" w:customStyle="1" w:styleId="ConsPlusTitle">
    <w:name w:val="ConsPlusTitle"/>
    <w:rsid w:val="000505C9"/>
    <w:pPr>
      <w:autoSpaceDE w:val="0"/>
      <w:autoSpaceDN w:val="0"/>
      <w:adjustRightInd w:val="0"/>
    </w:pPr>
    <w:rPr>
      <w:rFonts w:ascii="Times New Roman" w:eastAsia="Times New Roman" w:hAnsi="Times New Roman"/>
      <w:b/>
      <w:bCs/>
      <w:sz w:val="28"/>
      <w:szCs w:val="28"/>
    </w:rPr>
  </w:style>
  <w:style w:type="character" w:customStyle="1" w:styleId="20">
    <w:name w:val="Заголовок 2 Знак"/>
    <w:link w:val="2"/>
    <w:rsid w:val="0077089F"/>
    <w:rPr>
      <w:rFonts w:ascii="Arial" w:hAnsi="Arial" w:cs="Arial"/>
      <w:b/>
      <w:bCs/>
      <w:i/>
      <w:iCs/>
      <w:sz w:val="28"/>
      <w:szCs w:val="28"/>
      <w:lang w:val="ru-RU" w:eastAsia="ru-RU" w:bidi="ar-SA"/>
    </w:rPr>
  </w:style>
  <w:style w:type="character" w:customStyle="1" w:styleId="zagolovok">
    <w:name w:val="zagolovok"/>
    <w:basedOn w:val="a0"/>
    <w:rsid w:val="0077089F"/>
  </w:style>
  <w:style w:type="paragraph" w:customStyle="1" w:styleId="CharCharChar">
    <w:name w:val="Char Char Char"/>
    <w:basedOn w:val="a"/>
    <w:rsid w:val="00166F87"/>
    <w:pPr>
      <w:spacing w:after="160" w:line="240" w:lineRule="exact"/>
    </w:pPr>
    <w:rPr>
      <w:rFonts w:ascii="Verdana" w:hAnsi="Verdana" w:cs="Verdana"/>
      <w:lang w:val="en-US" w:eastAsia="en-US"/>
    </w:rPr>
  </w:style>
  <w:style w:type="character" w:customStyle="1" w:styleId="af5">
    <w:name w:val="Текст Знак"/>
    <w:link w:val="af4"/>
    <w:locked/>
    <w:rsid w:val="00535C4B"/>
    <w:rPr>
      <w:rFonts w:ascii="Courier New" w:hAnsi="Courier New" w:cs="Courier New"/>
      <w:lang w:val="ru-RU" w:eastAsia="ru-RU" w:bidi="ar-SA"/>
    </w:rPr>
  </w:style>
  <w:style w:type="character" w:customStyle="1" w:styleId="FontStyle26">
    <w:name w:val="Font Style26"/>
    <w:rsid w:val="00535C4B"/>
    <w:rPr>
      <w:rFonts w:ascii="Times New Roman" w:hAnsi="Times New Roman" w:cs="Times New Roman"/>
      <w:sz w:val="24"/>
      <w:szCs w:val="24"/>
    </w:rPr>
  </w:style>
  <w:style w:type="character" w:customStyle="1" w:styleId="10">
    <w:name w:val="Заголовок 1 Знак"/>
    <w:link w:val="1"/>
    <w:rsid w:val="005118EC"/>
    <w:rPr>
      <w:rFonts w:ascii="Times New Roman" w:eastAsia="Times New Roman" w:hAnsi="Times New Roman"/>
      <w:sz w:val="28"/>
      <w:szCs w:val="24"/>
    </w:rPr>
  </w:style>
  <w:style w:type="character" w:customStyle="1" w:styleId="ad">
    <w:name w:val="Основной текст Знак"/>
    <w:link w:val="ac"/>
    <w:rsid w:val="00236CE6"/>
    <w:rPr>
      <w:rFonts w:ascii="Times New Roman" w:eastAsia="Times New Roman" w:hAnsi="Times New Roman"/>
    </w:rPr>
  </w:style>
  <w:style w:type="character" w:customStyle="1" w:styleId="ab">
    <w:name w:val="Абзац списка Знак"/>
    <w:link w:val="aa"/>
    <w:uiPriority w:val="34"/>
    <w:locked/>
    <w:rsid w:val="006538E4"/>
    <w:rPr>
      <w:rFonts w:eastAsia="Times New Roman"/>
      <w:sz w:val="22"/>
      <w:szCs w:val="22"/>
    </w:rPr>
  </w:style>
  <w:style w:type="character" w:customStyle="1" w:styleId="afa">
    <w:name w:val="Гипертекстовая ссылка"/>
    <w:uiPriority w:val="99"/>
    <w:rsid w:val="00C2540C"/>
    <w:rPr>
      <w:b/>
      <w:bCs/>
      <w:color w:val="106BBE"/>
    </w:rPr>
  </w:style>
  <w:style w:type="character" w:customStyle="1" w:styleId="23">
    <w:name w:val="Основной текст (2)_"/>
    <w:basedOn w:val="a0"/>
    <w:link w:val="24"/>
    <w:rsid w:val="00601F35"/>
    <w:rPr>
      <w:rFonts w:ascii="Times New Roman" w:eastAsia="Times New Roman" w:hAnsi="Times New Roman"/>
      <w:sz w:val="28"/>
      <w:szCs w:val="28"/>
      <w:shd w:val="clear" w:color="auto" w:fill="FFFFFF"/>
    </w:rPr>
  </w:style>
  <w:style w:type="paragraph" w:customStyle="1" w:styleId="24">
    <w:name w:val="Основной текст (2)"/>
    <w:basedOn w:val="a"/>
    <w:link w:val="23"/>
    <w:rsid w:val="00601F35"/>
    <w:pPr>
      <w:widowControl w:val="0"/>
      <w:shd w:val="clear" w:color="auto" w:fill="FFFFFF"/>
      <w:spacing w:before="420" w:after="420" w:line="331" w:lineRule="exact"/>
      <w:ind w:hanging="740"/>
      <w:jc w:val="center"/>
    </w:pPr>
    <w:rPr>
      <w:sz w:val="28"/>
      <w:szCs w:val="28"/>
    </w:rPr>
  </w:style>
  <w:style w:type="character" w:customStyle="1" w:styleId="32">
    <w:name w:val="Основной текст (3)_"/>
    <w:basedOn w:val="a0"/>
    <w:link w:val="33"/>
    <w:rsid w:val="00601F35"/>
    <w:rPr>
      <w:rFonts w:ascii="Times New Roman" w:eastAsia="Times New Roman" w:hAnsi="Times New Roman"/>
      <w:b/>
      <w:bCs/>
      <w:sz w:val="28"/>
      <w:szCs w:val="28"/>
      <w:shd w:val="clear" w:color="auto" w:fill="FFFFFF"/>
    </w:rPr>
  </w:style>
  <w:style w:type="character" w:customStyle="1" w:styleId="6">
    <w:name w:val="Заголовок №6_"/>
    <w:basedOn w:val="a0"/>
    <w:link w:val="60"/>
    <w:rsid w:val="00601F35"/>
    <w:rPr>
      <w:rFonts w:ascii="Times New Roman" w:eastAsia="Times New Roman" w:hAnsi="Times New Roman"/>
      <w:sz w:val="28"/>
      <w:szCs w:val="28"/>
      <w:shd w:val="clear" w:color="auto" w:fill="FFFFFF"/>
    </w:rPr>
  </w:style>
  <w:style w:type="character" w:customStyle="1" w:styleId="25">
    <w:name w:val="Подпись к таблице (2)_"/>
    <w:basedOn w:val="a0"/>
    <w:link w:val="26"/>
    <w:rsid w:val="00601F35"/>
    <w:rPr>
      <w:rFonts w:ascii="Times New Roman" w:eastAsia="Times New Roman" w:hAnsi="Times New Roman"/>
      <w:shd w:val="clear" w:color="auto" w:fill="FFFFFF"/>
    </w:rPr>
  </w:style>
  <w:style w:type="character" w:customStyle="1" w:styleId="afb">
    <w:name w:val="Подпись к таблице_"/>
    <w:basedOn w:val="a0"/>
    <w:link w:val="afc"/>
    <w:rsid w:val="00601F35"/>
    <w:rPr>
      <w:rFonts w:ascii="Times New Roman" w:eastAsia="Times New Roman" w:hAnsi="Times New Roman"/>
      <w:sz w:val="28"/>
      <w:szCs w:val="28"/>
      <w:shd w:val="clear" w:color="auto" w:fill="FFFFFF"/>
    </w:rPr>
  </w:style>
  <w:style w:type="character" w:customStyle="1" w:styleId="28pt">
    <w:name w:val="Основной текст (2) + 8 pt"/>
    <w:basedOn w:val="23"/>
    <w:rsid w:val="00601F35"/>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ru-RU" w:eastAsia="ru-RU" w:bidi="ru-RU"/>
    </w:rPr>
  </w:style>
  <w:style w:type="paragraph" w:customStyle="1" w:styleId="33">
    <w:name w:val="Основной текст (3)"/>
    <w:basedOn w:val="a"/>
    <w:link w:val="32"/>
    <w:rsid w:val="00601F35"/>
    <w:pPr>
      <w:widowControl w:val="0"/>
      <w:shd w:val="clear" w:color="auto" w:fill="FFFFFF"/>
      <w:spacing w:after="420" w:line="322" w:lineRule="exact"/>
      <w:ind w:hanging="1140"/>
      <w:jc w:val="center"/>
    </w:pPr>
    <w:rPr>
      <w:b/>
      <w:bCs/>
      <w:sz w:val="28"/>
      <w:szCs w:val="28"/>
    </w:rPr>
  </w:style>
  <w:style w:type="paragraph" w:customStyle="1" w:styleId="60">
    <w:name w:val="Заголовок №6"/>
    <w:basedOn w:val="a"/>
    <w:link w:val="6"/>
    <w:rsid w:val="00601F35"/>
    <w:pPr>
      <w:widowControl w:val="0"/>
      <w:shd w:val="clear" w:color="auto" w:fill="FFFFFF"/>
      <w:spacing w:line="322" w:lineRule="exact"/>
      <w:jc w:val="both"/>
      <w:outlineLvl w:val="5"/>
    </w:pPr>
    <w:rPr>
      <w:sz w:val="28"/>
      <w:szCs w:val="28"/>
    </w:rPr>
  </w:style>
  <w:style w:type="paragraph" w:customStyle="1" w:styleId="26">
    <w:name w:val="Подпись к таблице (2)"/>
    <w:basedOn w:val="a"/>
    <w:link w:val="25"/>
    <w:rsid w:val="00601F35"/>
    <w:pPr>
      <w:widowControl w:val="0"/>
      <w:shd w:val="clear" w:color="auto" w:fill="FFFFFF"/>
      <w:spacing w:after="60" w:line="0" w:lineRule="atLeast"/>
      <w:jc w:val="right"/>
    </w:pPr>
  </w:style>
  <w:style w:type="paragraph" w:customStyle="1" w:styleId="afc">
    <w:name w:val="Подпись к таблице"/>
    <w:basedOn w:val="a"/>
    <w:link w:val="afb"/>
    <w:rsid w:val="00601F35"/>
    <w:pPr>
      <w:widowControl w:val="0"/>
      <w:shd w:val="clear" w:color="auto" w:fill="FFFFFF"/>
      <w:spacing w:before="60" w:line="326" w:lineRule="exact"/>
      <w:ind w:hanging="1640"/>
    </w:pPr>
    <w:rPr>
      <w:sz w:val="28"/>
      <w:szCs w:val="28"/>
    </w:rPr>
  </w:style>
  <w:style w:type="character" w:customStyle="1" w:styleId="afd">
    <w:name w:val="Колонтитул_"/>
    <w:basedOn w:val="a0"/>
    <w:link w:val="afe"/>
    <w:rsid w:val="001E185A"/>
    <w:rPr>
      <w:rFonts w:ascii="Times New Roman" w:eastAsia="Times New Roman" w:hAnsi="Times New Roman"/>
      <w:sz w:val="26"/>
      <w:szCs w:val="26"/>
      <w:shd w:val="clear" w:color="auto" w:fill="FFFFFF"/>
    </w:rPr>
  </w:style>
  <w:style w:type="character" w:customStyle="1" w:styleId="50">
    <w:name w:val="Основной текст (5)_"/>
    <w:basedOn w:val="a0"/>
    <w:link w:val="51"/>
    <w:rsid w:val="001E185A"/>
    <w:rPr>
      <w:rFonts w:ascii="Times New Roman" w:eastAsia="Times New Roman" w:hAnsi="Times New Roman"/>
      <w:shd w:val="clear" w:color="auto" w:fill="FFFFFF"/>
    </w:rPr>
  </w:style>
  <w:style w:type="character" w:customStyle="1" w:styleId="27">
    <w:name w:val="Колонтитул (2)_"/>
    <w:basedOn w:val="a0"/>
    <w:link w:val="28"/>
    <w:rsid w:val="001E185A"/>
    <w:rPr>
      <w:rFonts w:ascii="Times New Roman" w:eastAsia="Times New Roman" w:hAnsi="Times New Roman"/>
      <w:w w:val="80"/>
      <w:sz w:val="28"/>
      <w:szCs w:val="28"/>
      <w:shd w:val="clear" w:color="auto" w:fill="FFFFFF"/>
    </w:rPr>
  </w:style>
  <w:style w:type="paragraph" w:customStyle="1" w:styleId="afe">
    <w:name w:val="Колонтитул"/>
    <w:basedOn w:val="a"/>
    <w:link w:val="afd"/>
    <w:rsid w:val="001E185A"/>
    <w:pPr>
      <w:widowControl w:val="0"/>
      <w:shd w:val="clear" w:color="auto" w:fill="FFFFFF"/>
      <w:spacing w:line="0" w:lineRule="atLeast"/>
    </w:pPr>
    <w:rPr>
      <w:sz w:val="26"/>
      <w:szCs w:val="26"/>
    </w:rPr>
  </w:style>
  <w:style w:type="paragraph" w:customStyle="1" w:styleId="51">
    <w:name w:val="Основной текст (5)"/>
    <w:basedOn w:val="a"/>
    <w:link w:val="50"/>
    <w:rsid w:val="001E185A"/>
    <w:pPr>
      <w:widowControl w:val="0"/>
      <w:shd w:val="clear" w:color="auto" w:fill="FFFFFF"/>
      <w:spacing w:after="300" w:line="230" w:lineRule="exact"/>
    </w:pPr>
  </w:style>
  <w:style w:type="paragraph" w:customStyle="1" w:styleId="28">
    <w:name w:val="Колонтитул (2)"/>
    <w:basedOn w:val="a"/>
    <w:link w:val="27"/>
    <w:rsid w:val="001E185A"/>
    <w:pPr>
      <w:widowControl w:val="0"/>
      <w:shd w:val="clear" w:color="auto" w:fill="FFFFFF"/>
      <w:spacing w:line="0" w:lineRule="atLeast"/>
    </w:pPr>
    <w:rPr>
      <w:w w:val="80"/>
      <w:sz w:val="28"/>
      <w:szCs w:val="28"/>
    </w:rPr>
  </w:style>
  <w:style w:type="character" w:customStyle="1" w:styleId="29pt0pt">
    <w:name w:val="Основной текст (2) + 9 pt;Интервал 0 pt"/>
    <w:basedOn w:val="23"/>
    <w:rsid w:val="001E185A"/>
    <w:rPr>
      <w:rFonts w:ascii="Times New Roman" w:eastAsia="Times New Roman" w:hAnsi="Times New Roman" w:cs="Times New Roman"/>
      <w:b w:val="0"/>
      <w:bCs w:val="0"/>
      <w:i w:val="0"/>
      <w:iCs w:val="0"/>
      <w:smallCaps w:val="0"/>
      <w:strike w:val="0"/>
      <w:color w:val="000000"/>
      <w:spacing w:val="-10"/>
      <w:w w:val="100"/>
      <w:position w:val="0"/>
      <w:sz w:val="18"/>
      <w:szCs w:val="18"/>
      <w:u w:val="none"/>
      <w:shd w:val="clear" w:color="auto" w:fill="FFFFFF"/>
      <w:lang w:val="ru-RU" w:eastAsia="ru-RU" w:bidi="ru-RU"/>
    </w:rPr>
  </w:style>
  <w:style w:type="character" w:customStyle="1" w:styleId="40">
    <w:name w:val="Заголовок №4_"/>
    <w:basedOn w:val="a0"/>
    <w:link w:val="41"/>
    <w:rsid w:val="001E185A"/>
    <w:rPr>
      <w:rFonts w:ascii="Franklin Gothic Heavy" w:eastAsia="Franklin Gothic Heavy" w:hAnsi="Franklin Gothic Heavy" w:cs="Franklin Gothic Heavy"/>
      <w:sz w:val="26"/>
      <w:szCs w:val="26"/>
      <w:shd w:val="clear" w:color="auto" w:fill="FFFFFF"/>
    </w:rPr>
  </w:style>
  <w:style w:type="character" w:customStyle="1" w:styleId="8">
    <w:name w:val="Основной текст (8)_"/>
    <w:basedOn w:val="a0"/>
    <w:link w:val="80"/>
    <w:rsid w:val="001E185A"/>
    <w:rPr>
      <w:rFonts w:ascii="Arial" w:eastAsia="Arial" w:hAnsi="Arial" w:cs="Arial"/>
      <w:spacing w:val="-10"/>
      <w:sz w:val="21"/>
      <w:szCs w:val="21"/>
      <w:shd w:val="clear" w:color="auto" w:fill="FFFFFF"/>
    </w:rPr>
  </w:style>
  <w:style w:type="paragraph" w:customStyle="1" w:styleId="41">
    <w:name w:val="Заголовок №4"/>
    <w:basedOn w:val="a"/>
    <w:link w:val="40"/>
    <w:rsid w:val="001E185A"/>
    <w:pPr>
      <w:widowControl w:val="0"/>
      <w:shd w:val="clear" w:color="auto" w:fill="FFFFFF"/>
      <w:spacing w:after="180" w:line="470" w:lineRule="exact"/>
      <w:outlineLvl w:val="3"/>
    </w:pPr>
    <w:rPr>
      <w:rFonts w:ascii="Franklin Gothic Heavy" w:eastAsia="Franklin Gothic Heavy" w:hAnsi="Franklin Gothic Heavy" w:cs="Franklin Gothic Heavy"/>
      <w:sz w:val="26"/>
      <w:szCs w:val="26"/>
    </w:rPr>
  </w:style>
  <w:style w:type="paragraph" w:customStyle="1" w:styleId="80">
    <w:name w:val="Основной текст (8)"/>
    <w:basedOn w:val="a"/>
    <w:link w:val="8"/>
    <w:rsid w:val="001E185A"/>
    <w:pPr>
      <w:widowControl w:val="0"/>
      <w:shd w:val="clear" w:color="auto" w:fill="FFFFFF"/>
      <w:spacing w:before="180" w:line="0" w:lineRule="atLeast"/>
      <w:jc w:val="both"/>
    </w:pPr>
    <w:rPr>
      <w:rFonts w:ascii="Arial" w:eastAsia="Arial" w:hAnsi="Arial" w:cs="Arial"/>
      <w:spacing w:val="-10"/>
      <w:sz w:val="21"/>
      <w:szCs w:val="21"/>
    </w:rPr>
  </w:style>
  <w:style w:type="character" w:customStyle="1" w:styleId="29">
    <w:name w:val="Основной текст (2) + Полужирный"/>
    <w:basedOn w:val="23"/>
    <w:rsid w:val="001E185A"/>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34">
    <w:name w:val="Основной текст (3) + Не полужирный;Курсив"/>
    <w:basedOn w:val="32"/>
    <w:rsid w:val="001E185A"/>
    <w:rPr>
      <w:rFonts w:ascii="Times New Roman" w:eastAsia="Times New Roman" w:hAnsi="Times New Roman" w:cs="Times New Roman"/>
      <w:b/>
      <w:bCs/>
      <w:i/>
      <w:iCs/>
      <w:smallCaps w:val="0"/>
      <w:strike w:val="0"/>
      <w:color w:val="000000"/>
      <w:spacing w:val="0"/>
      <w:w w:val="100"/>
      <w:position w:val="0"/>
      <w:sz w:val="28"/>
      <w:szCs w:val="28"/>
      <w:u w:val="none"/>
      <w:shd w:val="clear" w:color="auto" w:fill="FFFFFF"/>
      <w:lang w:val="ru-RU" w:eastAsia="ru-RU" w:bidi="ru-RU"/>
    </w:rPr>
  </w:style>
  <w:style w:type="character" w:customStyle="1" w:styleId="9">
    <w:name w:val="Основной текст (9)_"/>
    <w:basedOn w:val="a0"/>
    <w:link w:val="90"/>
    <w:rsid w:val="001E185A"/>
    <w:rPr>
      <w:rFonts w:ascii="Times New Roman" w:eastAsia="Times New Roman" w:hAnsi="Times New Roman"/>
      <w:i/>
      <w:iCs/>
      <w:sz w:val="28"/>
      <w:szCs w:val="28"/>
      <w:shd w:val="clear" w:color="auto" w:fill="FFFFFF"/>
    </w:rPr>
  </w:style>
  <w:style w:type="paragraph" w:customStyle="1" w:styleId="90">
    <w:name w:val="Основной текст (9)"/>
    <w:basedOn w:val="a"/>
    <w:link w:val="9"/>
    <w:rsid w:val="001E185A"/>
    <w:pPr>
      <w:widowControl w:val="0"/>
      <w:shd w:val="clear" w:color="auto" w:fill="FFFFFF"/>
      <w:spacing w:line="322" w:lineRule="exact"/>
    </w:pPr>
    <w:rPr>
      <w:i/>
      <w:iCs/>
      <w:sz w:val="28"/>
      <w:szCs w:val="28"/>
    </w:rPr>
  </w:style>
  <w:style w:type="character" w:customStyle="1" w:styleId="24pt">
    <w:name w:val="Основной текст (2) + 4 pt"/>
    <w:basedOn w:val="23"/>
    <w:rsid w:val="001E185A"/>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FFFFFF"/>
      <w:lang w:val="ru-RU" w:eastAsia="ru-RU" w:bidi="ru-RU"/>
    </w:rPr>
  </w:style>
  <w:style w:type="character" w:customStyle="1" w:styleId="213pt">
    <w:name w:val="Основной текст (2) + 13 pt;Полужирный;Курсив"/>
    <w:basedOn w:val="23"/>
    <w:rsid w:val="00FA18EF"/>
    <w:rPr>
      <w:rFonts w:ascii="Times New Roman" w:eastAsia="Times New Roman" w:hAnsi="Times New Roman" w:cs="Times New Roman"/>
      <w:b/>
      <w:bCs/>
      <w:i/>
      <w:iCs/>
      <w:smallCaps w:val="0"/>
      <w:strike w:val="0"/>
      <w:color w:val="000000"/>
      <w:spacing w:val="0"/>
      <w:w w:val="100"/>
      <w:position w:val="0"/>
      <w:sz w:val="26"/>
      <w:szCs w:val="26"/>
      <w:u w:val="none"/>
      <w:shd w:val="clear" w:color="auto" w:fill="FFFFFF"/>
      <w:lang w:val="en-US" w:eastAsia="en-US" w:bidi="en-US"/>
    </w:rPr>
  </w:style>
  <w:style w:type="character" w:customStyle="1" w:styleId="120">
    <w:name w:val="Основной текст (12)_"/>
    <w:basedOn w:val="a0"/>
    <w:link w:val="121"/>
    <w:rsid w:val="00FA18EF"/>
    <w:rPr>
      <w:rFonts w:ascii="Franklin Gothic Heavy" w:eastAsia="Franklin Gothic Heavy" w:hAnsi="Franklin Gothic Heavy" w:cs="Franklin Gothic Heavy"/>
      <w:spacing w:val="-10"/>
      <w:sz w:val="26"/>
      <w:szCs w:val="26"/>
      <w:shd w:val="clear" w:color="auto" w:fill="FFFFFF"/>
    </w:rPr>
  </w:style>
  <w:style w:type="character" w:customStyle="1" w:styleId="12TimesNewRoman14pt0pt">
    <w:name w:val="Основной текст (12) + Times New Roman;14 pt;Полужирный;Интервал 0 pt"/>
    <w:basedOn w:val="120"/>
    <w:rsid w:val="00FA18EF"/>
    <w:rPr>
      <w:rFonts w:ascii="Times New Roman" w:eastAsia="Times New Roman" w:hAnsi="Times New Roman" w:cs="Times New Roman"/>
      <w:b/>
      <w:bCs/>
      <w:color w:val="000000"/>
      <w:spacing w:val="0"/>
      <w:w w:val="100"/>
      <w:position w:val="0"/>
      <w:sz w:val="28"/>
      <w:szCs w:val="28"/>
      <w:shd w:val="clear" w:color="auto" w:fill="FFFFFF"/>
      <w:lang w:val="ru-RU" w:eastAsia="ru-RU" w:bidi="ru-RU"/>
    </w:rPr>
  </w:style>
  <w:style w:type="character" w:customStyle="1" w:styleId="8-1pt">
    <w:name w:val="Основной текст (8) + Интервал -1 pt"/>
    <w:basedOn w:val="8"/>
    <w:rsid w:val="00FA18EF"/>
    <w:rPr>
      <w:rFonts w:ascii="Arial" w:eastAsia="Arial" w:hAnsi="Arial" w:cs="Arial"/>
      <w:b w:val="0"/>
      <w:bCs w:val="0"/>
      <w:i w:val="0"/>
      <w:iCs w:val="0"/>
      <w:smallCaps w:val="0"/>
      <w:strike w:val="0"/>
      <w:color w:val="000000"/>
      <w:spacing w:val="-20"/>
      <w:w w:val="100"/>
      <w:position w:val="0"/>
      <w:sz w:val="21"/>
      <w:szCs w:val="21"/>
      <w:u w:val="none"/>
      <w:shd w:val="clear" w:color="auto" w:fill="FFFFFF"/>
      <w:lang w:val="ru-RU" w:eastAsia="ru-RU" w:bidi="ru-RU"/>
    </w:rPr>
  </w:style>
  <w:style w:type="character" w:customStyle="1" w:styleId="28pt0pt">
    <w:name w:val="Основной текст (2) + 8 pt;Интервал 0 pt"/>
    <w:basedOn w:val="23"/>
    <w:rsid w:val="00FA18EF"/>
    <w:rPr>
      <w:rFonts w:ascii="Times New Roman" w:eastAsia="Times New Roman" w:hAnsi="Times New Roman" w:cs="Times New Roman"/>
      <w:b w:val="0"/>
      <w:bCs w:val="0"/>
      <w:i w:val="0"/>
      <w:iCs w:val="0"/>
      <w:smallCaps w:val="0"/>
      <w:strike w:val="0"/>
      <w:color w:val="000000"/>
      <w:spacing w:val="-10"/>
      <w:w w:val="100"/>
      <w:position w:val="0"/>
      <w:sz w:val="16"/>
      <w:szCs w:val="16"/>
      <w:u w:val="none"/>
      <w:shd w:val="clear" w:color="auto" w:fill="FFFFFF"/>
      <w:lang w:val="ru-RU" w:eastAsia="ru-RU" w:bidi="ru-RU"/>
    </w:rPr>
  </w:style>
  <w:style w:type="character" w:customStyle="1" w:styleId="2FranklinGothicHeavy75pt0pt">
    <w:name w:val="Основной текст (2) + Franklin Gothic Heavy;7;5 pt;Курсив;Интервал 0 pt"/>
    <w:basedOn w:val="23"/>
    <w:rsid w:val="00FA18EF"/>
    <w:rPr>
      <w:rFonts w:ascii="Franklin Gothic Heavy" w:eastAsia="Franklin Gothic Heavy" w:hAnsi="Franklin Gothic Heavy" w:cs="Franklin Gothic Heavy"/>
      <w:b w:val="0"/>
      <w:bCs w:val="0"/>
      <w:i/>
      <w:iCs/>
      <w:smallCaps w:val="0"/>
      <w:strike w:val="0"/>
      <w:color w:val="000000"/>
      <w:spacing w:val="-10"/>
      <w:w w:val="100"/>
      <w:position w:val="0"/>
      <w:sz w:val="15"/>
      <w:szCs w:val="15"/>
      <w:u w:val="none"/>
      <w:shd w:val="clear" w:color="auto" w:fill="FFFFFF"/>
      <w:lang w:val="ru-RU" w:eastAsia="ru-RU" w:bidi="ru-RU"/>
    </w:rPr>
  </w:style>
  <w:style w:type="paragraph" w:customStyle="1" w:styleId="121">
    <w:name w:val="Основной текст (12)"/>
    <w:basedOn w:val="a"/>
    <w:link w:val="120"/>
    <w:rsid w:val="00FA18EF"/>
    <w:pPr>
      <w:widowControl w:val="0"/>
      <w:shd w:val="clear" w:color="auto" w:fill="FFFFFF"/>
      <w:spacing w:after="240" w:line="365" w:lineRule="exact"/>
      <w:jc w:val="center"/>
    </w:pPr>
    <w:rPr>
      <w:rFonts w:ascii="Franklin Gothic Heavy" w:eastAsia="Franklin Gothic Heavy" w:hAnsi="Franklin Gothic Heavy" w:cs="Franklin Gothic Heavy"/>
      <w:spacing w:val="-10"/>
      <w:sz w:val="26"/>
      <w:szCs w:val="26"/>
    </w:rPr>
  </w:style>
  <w:style w:type="character" w:customStyle="1" w:styleId="42">
    <w:name w:val="Основной текст (4)_"/>
    <w:basedOn w:val="a0"/>
    <w:link w:val="43"/>
    <w:rsid w:val="001411AA"/>
    <w:rPr>
      <w:rFonts w:ascii="Times New Roman" w:eastAsia="Times New Roman" w:hAnsi="Times New Roman"/>
      <w:sz w:val="16"/>
      <w:szCs w:val="16"/>
      <w:shd w:val="clear" w:color="auto" w:fill="FFFFFF"/>
    </w:rPr>
  </w:style>
  <w:style w:type="character" w:customStyle="1" w:styleId="2Arial6pt">
    <w:name w:val="Основной текст (2) + Arial;6 pt"/>
    <w:basedOn w:val="23"/>
    <w:rsid w:val="001411AA"/>
    <w:rPr>
      <w:rFonts w:ascii="Arial" w:eastAsia="Arial" w:hAnsi="Arial" w:cs="Arial"/>
      <w:b w:val="0"/>
      <w:bCs w:val="0"/>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2BookmanOldStyle">
    <w:name w:val="Основной текст (2) + Bookman Old Style;Полужирный"/>
    <w:basedOn w:val="23"/>
    <w:rsid w:val="001411AA"/>
    <w:rPr>
      <w:rFonts w:ascii="Bookman Old Style" w:eastAsia="Bookman Old Style" w:hAnsi="Bookman Old Style" w:cs="Bookman Old Style"/>
      <w:b/>
      <w:bCs/>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210pt">
    <w:name w:val="Основной текст (2) + 10 pt"/>
    <w:basedOn w:val="23"/>
    <w:rsid w:val="001411AA"/>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rPr>
  </w:style>
  <w:style w:type="character" w:customStyle="1" w:styleId="13">
    <w:name w:val="Основной текст (13)_"/>
    <w:basedOn w:val="a0"/>
    <w:link w:val="130"/>
    <w:rsid w:val="001411AA"/>
    <w:rPr>
      <w:rFonts w:ascii="Franklin Gothic Heavy" w:eastAsia="Franklin Gothic Heavy" w:hAnsi="Franklin Gothic Heavy" w:cs="Franklin Gothic Heavy"/>
      <w:shd w:val="clear" w:color="auto" w:fill="FFFFFF"/>
    </w:rPr>
  </w:style>
  <w:style w:type="character" w:customStyle="1" w:styleId="14">
    <w:name w:val="Основной текст (14)_"/>
    <w:basedOn w:val="a0"/>
    <w:link w:val="140"/>
    <w:rsid w:val="001411AA"/>
    <w:rPr>
      <w:rFonts w:ascii="Franklin Gothic Heavy" w:eastAsia="Franklin Gothic Heavy" w:hAnsi="Franklin Gothic Heavy" w:cs="Franklin Gothic Heavy"/>
      <w:shd w:val="clear" w:color="auto" w:fill="FFFFFF"/>
    </w:rPr>
  </w:style>
  <w:style w:type="character" w:customStyle="1" w:styleId="15">
    <w:name w:val="Основной текст (15)_"/>
    <w:basedOn w:val="a0"/>
    <w:link w:val="150"/>
    <w:rsid w:val="001411AA"/>
    <w:rPr>
      <w:rFonts w:ascii="Franklin Gothic Heavy" w:eastAsia="Franklin Gothic Heavy" w:hAnsi="Franklin Gothic Heavy" w:cs="Franklin Gothic Heavy"/>
      <w:shd w:val="clear" w:color="auto" w:fill="FFFFFF"/>
    </w:rPr>
  </w:style>
  <w:style w:type="character" w:customStyle="1" w:styleId="16">
    <w:name w:val="Основной текст (16)_"/>
    <w:basedOn w:val="a0"/>
    <w:link w:val="160"/>
    <w:rsid w:val="001411AA"/>
    <w:rPr>
      <w:rFonts w:ascii="Times New Roman" w:eastAsia="Times New Roman" w:hAnsi="Times New Roman"/>
      <w:sz w:val="28"/>
      <w:szCs w:val="28"/>
      <w:shd w:val="clear" w:color="auto" w:fill="FFFFFF"/>
    </w:rPr>
  </w:style>
  <w:style w:type="character" w:customStyle="1" w:styleId="aff">
    <w:name w:val="Подпись к картинке_"/>
    <w:basedOn w:val="a0"/>
    <w:link w:val="aff0"/>
    <w:rsid w:val="001411AA"/>
    <w:rPr>
      <w:rFonts w:ascii="Arial" w:eastAsia="Arial" w:hAnsi="Arial" w:cs="Arial"/>
      <w:sz w:val="12"/>
      <w:szCs w:val="12"/>
      <w:shd w:val="clear" w:color="auto" w:fill="FFFFFF"/>
    </w:rPr>
  </w:style>
  <w:style w:type="character" w:customStyle="1" w:styleId="2a">
    <w:name w:val="Подпись к картинке (2)_"/>
    <w:basedOn w:val="a0"/>
    <w:link w:val="2b"/>
    <w:rsid w:val="001411AA"/>
    <w:rPr>
      <w:rFonts w:ascii="Times New Roman" w:eastAsia="Times New Roman" w:hAnsi="Times New Roman"/>
      <w:shd w:val="clear" w:color="auto" w:fill="FFFFFF"/>
    </w:rPr>
  </w:style>
  <w:style w:type="character" w:customStyle="1" w:styleId="17">
    <w:name w:val="Основной текст (17)_"/>
    <w:basedOn w:val="a0"/>
    <w:link w:val="170"/>
    <w:rsid w:val="001411AA"/>
    <w:rPr>
      <w:rFonts w:ascii="Franklin Gothic Heavy" w:eastAsia="Franklin Gothic Heavy" w:hAnsi="Franklin Gothic Heavy" w:cs="Franklin Gothic Heavy"/>
      <w:sz w:val="8"/>
      <w:szCs w:val="8"/>
      <w:shd w:val="clear" w:color="auto" w:fill="FFFFFF"/>
    </w:rPr>
  </w:style>
  <w:style w:type="character" w:customStyle="1" w:styleId="18">
    <w:name w:val="Основной текст (18)_"/>
    <w:basedOn w:val="a0"/>
    <w:link w:val="180"/>
    <w:rsid w:val="001411AA"/>
    <w:rPr>
      <w:rFonts w:ascii="Times New Roman" w:eastAsia="Times New Roman" w:hAnsi="Times New Roman"/>
      <w:i/>
      <w:iCs/>
      <w:sz w:val="16"/>
      <w:szCs w:val="16"/>
      <w:shd w:val="clear" w:color="auto" w:fill="FFFFFF"/>
    </w:rPr>
  </w:style>
  <w:style w:type="character" w:customStyle="1" w:styleId="19">
    <w:name w:val="Основной текст (19)_"/>
    <w:basedOn w:val="a0"/>
    <w:link w:val="190"/>
    <w:rsid w:val="001411AA"/>
    <w:rPr>
      <w:rFonts w:ascii="Times New Roman" w:eastAsia="Times New Roman" w:hAnsi="Times New Roman"/>
      <w:sz w:val="12"/>
      <w:szCs w:val="12"/>
      <w:shd w:val="clear" w:color="auto" w:fill="FFFFFF"/>
    </w:rPr>
  </w:style>
  <w:style w:type="character" w:customStyle="1" w:styleId="191">
    <w:name w:val="Основной текст (19) + Малые прописные"/>
    <w:basedOn w:val="19"/>
    <w:rsid w:val="001411AA"/>
    <w:rPr>
      <w:rFonts w:ascii="Times New Roman" w:eastAsia="Times New Roman" w:hAnsi="Times New Roman"/>
      <w:smallCaps/>
      <w:color w:val="000000"/>
      <w:spacing w:val="0"/>
      <w:w w:val="100"/>
      <w:position w:val="0"/>
      <w:sz w:val="12"/>
      <w:szCs w:val="12"/>
      <w:shd w:val="clear" w:color="auto" w:fill="FFFFFF"/>
      <w:lang w:val="en-US" w:eastAsia="en-US" w:bidi="en-US"/>
    </w:rPr>
  </w:style>
  <w:style w:type="character" w:customStyle="1" w:styleId="19FranklinGothicHeavy5pt">
    <w:name w:val="Основной текст (19) + Franklin Gothic Heavy;5 pt;Курсив"/>
    <w:basedOn w:val="19"/>
    <w:rsid w:val="001411AA"/>
    <w:rPr>
      <w:rFonts w:ascii="Franklin Gothic Heavy" w:eastAsia="Franklin Gothic Heavy" w:hAnsi="Franklin Gothic Heavy" w:cs="Franklin Gothic Heavy"/>
      <w:i/>
      <w:iCs/>
      <w:color w:val="000000"/>
      <w:spacing w:val="0"/>
      <w:w w:val="100"/>
      <w:position w:val="0"/>
      <w:sz w:val="10"/>
      <w:szCs w:val="10"/>
      <w:shd w:val="clear" w:color="auto" w:fill="FFFFFF"/>
      <w:lang w:val="ru-RU" w:eastAsia="ru-RU" w:bidi="ru-RU"/>
    </w:rPr>
  </w:style>
  <w:style w:type="character" w:customStyle="1" w:styleId="200">
    <w:name w:val="Основной текст (20)_"/>
    <w:basedOn w:val="a0"/>
    <w:link w:val="201"/>
    <w:rsid w:val="001411AA"/>
    <w:rPr>
      <w:rFonts w:ascii="Arial" w:eastAsia="Arial" w:hAnsi="Arial" w:cs="Arial"/>
      <w:sz w:val="12"/>
      <w:szCs w:val="12"/>
      <w:shd w:val="clear" w:color="auto" w:fill="FFFFFF"/>
    </w:rPr>
  </w:style>
  <w:style w:type="character" w:customStyle="1" w:styleId="2Arial13pt">
    <w:name w:val="Основной текст (2) + Arial;13 pt"/>
    <w:basedOn w:val="23"/>
    <w:rsid w:val="001411AA"/>
    <w:rPr>
      <w:rFonts w:ascii="Arial" w:eastAsia="Arial" w:hAnsi="Arial" w:cs="Arial"/>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2Arial13pt0pt">
    <w:name w:val="Основной текст (2) + Arial;13 pt;Полужирный;Интервал 0 pt"/>
    <w:basedOn w:val="23"/>
    <w:rsid w:val="001411AA"/>
    <w:rPr>
      <w:rFonts w:ascii="Arial" w:eastAsia="Arial" w:hAnsi="Arial" w:cs="Arial"/>
      <w:b/>
      <w:bCs/>
      <w:i w:val="0"/>
      <w:iCs w:val="0"/>
      <w:smallCaps w:val="0"/>
      <w:strike w:val="0"/>
      <w:color w:val="000000"/>
      <w:spacing w:val="-10"/>
      <w:w w:val="100"/>
      <w:position w:val="0"/>
      <w:sz w:val="26"/>
      <w:szCs w:val="26"/>
      <w:u w:val="none"/>
      <w:shd w:val="clear" w:color="auto" w:fill="FFFFFF"/>
      <w:lang w:val="ru-RU" w:eastAsia="ru-RU" w:bidi="ru-RU"/>
    </w:rPr>
  </w:style>
  <w:style w:type="character" w:customStyle="1" w:styleId="71">
    <w:name w:val="Подпись к таблице (7)_"/>
    <w:basedOn w:val="a0"/>
    <w:link w:val="72"/>
    <w:rsid w:val="001411AA"/>
    <w:rPr>
      <w:rFonts w:ascii="Franklin Gothic Heavy" w:eastAsia="Franklin Gothic Heavy" w:hAnsi="Franklin Gothic Heavy" w:cs="Franklin Gothic Heavy"/>
      <w:w w:val="120"/>
      <w:sz w:val="22"/>
      <w:szCs w:val="22"/>
      <w:shd w:val="clear" w:color="auto" w:fill="FFFFFF"/>
    </w:rPr>
  </w:style>
  <w:style w:type="character" w:customStyle="1" w:styleId="81">
    <w:name w:val="Подпись к таблице (8)_"/>
    <w:basedOn w:val="a0"/>
    <w:link w:val="82"/>
    <w:rsid w:val="001411AA"/>
    <w:rPr>
      <w:rFonts w:ascii="Franklin Gothic Heavy" w:eastAsia="Franklin Gothic Heavy" w:hAnsi="Franklin Gothic Heavy" w:cs="Franklin Gothic Heavy"/>
      <w:spacing w:val="-10"/>
      <w:sz w:val="21"/>
      <w:szCs w:val="21"/>
      <w:shd w:val="clear" w:color="auto" w:fill="FFFFFF"/>
    </w:rPr>
  </w:style>
  <w:style w:type="character" w:customStyle="1" w:styleId="30pt">
    <w:name w:val="Основной текст (3) + Не полужирный;Курсив;Интервал 0 pt"/>
    <w:basedOn w:val="32"/>
    <w:rsid w:val="001411AA"/>
    <w:rPr>
      <w:rFonts w:ascii="Times New Roman" w:eastAsia="Times New Roman" w:hAnsi="Times New Roman" w:cs="Times New Roman"/>
      <w:b/>
      <w:bCs/>
      <w:i/>
      <w:iCs/>
      <w:smallCaps w:val="0"/>
      <w:strike w:val="0"/>
      <w:color w:val="000000"/>
      <w:spacing w:val="-10"/>
      <w:w w:val="100"/>
      <w:position w:val="0"/>
      <w:sz w:val="28"/>
      <w:szCs w:val="28"/>
      <w:u w:val="none"/>
      <w:shd w:val="clear" w:color="auto" w:fill="FFFFFF"/>
      <w:lang w:val="ru-RU" w:eastAsia="ru-RU" w:bidi="ru-RU"/>
    </w:rPr>
  </w:style>
  <w:style w:type="character" w:customStyle="1" w:styleId="90pt">
    <w:name w:val="Основной текст (9) + Интервал 0 pt"/>
    <w:basedOn w:val="9"/>
    <w:rsid w:val="001411AA"/>
    <w:rPr>
      <w:rFonts w:ascii="Times New Roman" w:eastAsia="Times New Roman" w:hAnsi="Times New Roman" w:cs="Times New Roman"/>
      <w:b w:val="0"/>
      <w:bCs w:val="0"/>
      <w:i/>
      <w:iCs/>
      <w:smallCaps w:val="0"/>
      <w:strike w:val="0"/>
      <w:color w:val="000000"/>
      <w:spacing w:val="-10"/>
      <w:w w:val="100"/>
      <w:position w:val="0"/>
      <w:sz w:val="28"/>
      <w:szCs w:val="28"/>
      <w:u w:val="none"/>
      <w:shd w:val="clear" w:color="auto" w:fill="FFFFFF"/>
      <w:lang w:val="ru-RU" w:eastAsia="ru-RU" w:bidi="ru-RU"/>
    </w:rPr>
  </w:style>
  <w:style w:type="paragraph" w:customStyle="1" w:styleId="43">
    <w:name w:val="Основной текст (4)"/>
    <w:basedOn w:val="a"/>
    <w:link w:val="42"/>
    <w:rsid w:val="001411AA"/>
    <w:pPr>
      <w:widowControl w:val="0"/>
      <w:shd w:val="clear" w:color="auto" w:fill="FFFFFF"/>
      <w:spacing w:before="420" w:line="0" w:lineRule="atLeast"/>
      <w:jc w:val="both"/>
    </w:pPr>
    <w:rPr>
      <w:sz w:val="16"/>
      <w:szCs w:val="16"/>
    </w:rPr>
  </w:style>
  <w:style w:type="paragraph" w:customStyle="1" w:styleId="130">
    <w:name w:val="Основной текст (13)"/>
    <w:basedOn w:val="a"/>
    <w:link w:val="13"/>
    <w:rsid w:val="001411AA"/>
    <w:pPr>
      <w:widowControl w:val="0"/>
      <w:shd w:val="clear" w:color="auto" w:fill="FFFFFF"/>
      <w:spacing w:after="60" w:line="0" w:lineRule="atLeast"/>
      <w:jc w:val="both"/>
    </w:pPr>
    <w:rPr>
      <w:rFonts w:ascii="Franklin Gothic Heavy" w:eastAsia="Franklin Gothic Heavy" w:hAnsi="Franklin Gothic Heavy" w:cs="Franklin Gothic Heavy"/>
    </w:rPr>
  </w:style>
  <w:style w:type="paragraph" w:customStyle="1" w:styleId="140">
    <w:name w:val="Основной текст (14)"/>
    <w:basedOn w:val="a"/>
    <w:link w:val="14"/>
    <w:rsid w:val="001411AA"/>
    <w:pPr>
      <w:widowControl w:val="0"/>
      <w:shd w:val="clear" w:color="auto" w:fill="FFFFFF"/>
      <w:spacing w:after="60" w:line="0" w:lineRule="atLeast"/>
      <w:jc w:val="both"/>
    </w:pPr>
    <w:rPr>
      <w:rFonts w:ascii="Franklin Gothic Heavy" w:eastAsia="Franklin Gothic Heavy" w:hAnsi="Franklin Gothic Heavy" w:cs="Franklin Gothic Heavy"/>
    </w:rPr>
  </w:style>
  <w:style w:type="paragraph" w:customStyle="1" w:styleId="150">
    <w:name w:val="Основной текст (15)"/>
    <w:basedOn w:val="a"/>
    <w:link w:val="15"/>
    <w:rsid w:val="001411AA"/>
    <w:pPr>
      <w:widowControl w:val="0"/>
      <w:shd w:val="clear" w:color="auto" w:fill="FFFFFF"/>
      <w:spacing w:after="60" w:line="0" w:lineRule="atLeast"/>
      <w:jc w:val="both"/>
    </w:pPr>
    <w:rPr>
      <w:rFonts w:ascii="Franklin Gothic Heavy" w:eastAsia="Franklin Gothic Heavy" w:hAnsi="Franklin Gothic Heavy" w:cs="Franklin Gothic Heavy"/>
    </w:rPr>
  </w:style>
  <w:style w:type="paragraph" w:customStyle="1" w:styleId="160">
    <w:name w:val="Основной текст (16)"/>
    <w:basedOn w:val="a"/>
    <w:link w:val="16"/>
    <w:rsid w:val="001411AA"/>
    <w:pPr>
      <w:widowControl w:val="0"/>
      <w:shd w:val="clear" w:color="auto" w:fill="FFFFFF"/>
      <w:spacing w:line="317" w:lineRule="exact"/>
      <w:ind w:firstLine="620"/>
      <w:jc w:val="both"/>
    </w:pPr>
    <w:rPr>
      <w:sz w:val="28"/>
      <w:szCs w:val="28"/>
    </w:rPr>
  </w:style>
  <w:style w:type="paragraph" w:customStyle="1" w:styleId="aff0">
    <w:name w:val="Подпись к картинке"/>
    <w:basedOn w:val="a"/>
    <w:link w:val="aff"/>
    <w:rsid w:val="001411AA"/>
    <w:pPr>
      <w:widowControl w:val="0"/>
      <w:shd w:val="clear" w:color="auto" w:fill="FFFFFF"/>
      <w:spacing w:line="0" w:lineRule="atLeast"/>
    </w:pPr>
    <w:rPr>
      <w:rFonts w:ascii="Arial" w:eastAsia="Arial" w:hAnsi="Arial" w:cs="Arial"/>
      <w:sz w:val="12"/>
      <w:szCs w:val="12"/>
    </w:rPr>
  </w:style>
  <w:style w:type="paragraph" w:customStyle="1" w:styleId="2b">
    <w:name w:val="Подпись к картинке (2)"/>
    <w:basedOn w:val="a"/>
    <w:link w:val="2a"/>
    <w:rsid w:val="001411AA"/>
    <w:pPr>
      <w:widowControl w:val="0"/>
      <w:shd w:val="clear" w:color="auto" w:fill="FFFFFF"/>
      <w:spacing w:line="0" w:lineRule="atLeast"/>
    </w:pPr>
  </w:style>
  <w:style w:type="paragraph" w:customStyle="1" w:styleId="170">
    <w:name w:val="Основной текст (17)"/>
    <w:basedOn w:val="a"/>
    <w:link w:val="17"/>
    <w:rsid w:val="001411AA"/>
    <w:pPr>
      <w:widowControl w:val="0"/>
      <w:shd w:val="clear" w:color="auto" w:fill="FFFFFF"/>
      <w:spacing w:line="0" w:lineRule="atLeast"/>
    </w:pPr>
    <w:rPr>
      <w:rFonts w:ascii="Franklin Gothic Heavy" w:eastAsia="Franklin Gothic Heavy" w:hAnsi="Franklin Gothic Heavy" w:cs="Franklin Gothic Heavy"/>
      <w:sz w:val="8"/>
      <w:szCs w:val="8"/>
    </w:rPr>
  </w:style>
  <w:style w:type="paragraph" w:customStyle="1" w:styleId="180">
    <w:name w:val="Основной текст (18)"/>
    <w:basedOn w:val="a"/>
    <w:link w:val="18"/>
    <w:rsid w:val="001411AA"/>
    <w:pPr>
      <w:widowControl w:val="0"/>
      <w:shd w:val="clear" w:color="auto" w:fill="FFFFFF"/>
      <w:spacing w:line="0" w:lineRule="atLeast"/>
    </w:pPr>
    <w:rPr>
      <w:i/>
      <w:iCs/>
      <w:sz w:val="16"/>
      <w:szCs w:val="16"/>
    </w:rPr>
  </w:style>
  <w:style w:type="paragraph" w:customStyle="1" w:styleId="190">
    <w:name w:val="Основной текст (19)"/>
    <w:basedOn w:val="a"/>
    <w:link w:val="19"/>
    <w:rsid w:val="001411AA"/>
    <w:pPr>
      <w:widowControl w:val="0"/>
      <w:shd w:val="clear" w:color="auto" w:fill="FFFFFF"/>
      <w:spacing w:line="0" w:lineRule="atLeast"/>
    </w:pPr>
    <w:rPr>
      <w:sz w:val="12"/>
      <w:szCs w:val="12"/>
    </w:rPr>
  </w:style>
  <w:style w:type="paragraph" w:customStyle="1" w:styleId="201">
    <w:name w:val="Основной текст (20)"/>
    <w:basedOn w:val="a"/>
    <w:link w:val="200"/>
    <w:rsid w:val="001411AA"/>
    <w:pPr>
      <w:widowControl w:val="0"/>
      <w:shd w:val="clear" w:color="auto" w:fill="FFFFFF"/>
      <w:spacing w:line="0" w:lineRule="atLeast"/>
      <w:jc w:val="both"/>
    </w:pPr>
    <w:rPr>
      <w:rFonts w:ascii="Arial" w:eastAsia="Arial" w:hAnsi="Arial" w:cs="Arial"/>
      <w:sz w:val="12"/>
      <w:szCs w:val="12"/>
    </w:rPr>
  </w:style>
  <w:style w:type="paragraph" w:customStyle="1" w:styleId="72">
    <w:name w:val="Подпись к таблице (7)"/>
    <w:basedOn w:val="a"/>
    <w:link w:val="71"/>
    <w:rsid w:val="001411AA"/>
    <w:pPr>
      <w:widowControl w:val="0"/>
      <w:shd w:val="clear" w:color="auto" w:fill="FFFFFF"/>
      <w:spacing w:line="0" w:lineRule="atLeast"/>
    </w:pPr>
    <w:rPr>
      <w:rFonts w:ascii="Franklin Gothic Heavy" w:eastAsia="Franklin Gothic Heavy" w:hAnsi="Franklin Gothic Heavy" w:cs="Franklin Gothic Heavy"/>
      <w:w w:val="120"/>
      <w:sz w:val="22"/>
      <w:szCs w:val="22"/>
    </w:rPr>
  </w:style>
  <w:style w:type="paragraph" w:customStyle="1" w:styleId="82">
    <w:name w:val="Подпись к таблице (8)"/>
    <w:basedOn w:val="a"/>
    <w:link w:val="81"/>
    <w:rsid w:val="001411AA"/>
    <w:pPr>
      <w:widowControl w:val="0"/>
      <w:shd w:val="clear" w:color="auto" w:fill="FFFFFF"/>
      <w:spacing w:line="0" w:lineRule="atLeast"/>
    </w:pPr>
    <w:rPr>
      <w:rFonts w:ascii="Franklin Gothic Heavy" w:eastAsia="Franklin Gothic Heavy" w:hAnsi="Franklin Gothic Heavy" w:cs="Franklin Gothic Heavy"/>
      <w:spacing w:val="-10"/>
      <w:sz w:val="21"/>
      <w:szCs w:val="21"/>
    </w:rPr>
  </w:style>
  <w:style w:type="paragraph" w:customStyle="1" w:styleId="formattext">
    <w:name w:val="formattext"/>
    <w:basedOn w:val="a"/>
    <w:rsid w:val="00BA01FD"/>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5C4B"/>
    <w:rPr>
      <w:rFonts w:ascii="Times New Roman" w:eastAsia="Times New Roman" w:hAnsi="Times New Roman"/>
    </w:rPr>
  </w:style>
  <w:style w:type="paragraph" w:styleId="1">
    <w:name w:val="heading 1"/>
    <w:basedOn w:val="a"/>
    <w:next w:val="a"/>
    <w:link w:val="10"/>
    <w:qFormat/>
    <w:rsid w:val="00970987"/>
    <w:pPr>
      <w:keepNext/>
      <w:outlineLvl w:val="0"/>
    </w:pPr>
    <w:rPr>
      <w:sz w:val="28"/>
      <w:szCs w:val="24"/>
    </w:rPr>
  </w:style>
  <w:style w:type="paragraph" w:styleId="2">
    <w:name w:val="heading 2"/>
    <w:basedOn w:val="a"/>
    <w:next w:val="a"/>
    <w:link w:val="20"/>
    <w:qFormat/>
    <w:rsid w:val="008A73CF"/>
    <w:pPr>
      <w:keepNext/>
      <w:spacing w:before="240" w:after="60"/>
      <w:outlineLvl w:val="1"/>
    </w:pPr>
    <w:rPr>
      <w:rFonts w:ascii="Arial" w:hAnsi="Arial" w:cs="Arial"/>
      <w:b/>
      <w:bCs/>
      <w:i/>
      <w:iCs/>
      <w:sz w:val="28"/>
      <w:szCs w:val="28"/>
    </w:rPr>
  </w:style>
  <w:style w:type="paragraph" w:styleId="3">
    <w:name w:val="heading 3"/>
    <w:basedOn w:val="a"/>
    <w:next w:val="a"/>
    <w:qFormat/>
    <w:rsid w:val="008A73CF"/>
    <w:pPr>
      <w:keepNext/>
      <w:spacing w:before="240" w:after="60"/>
      <w:outlineLvl w:val="2"/>
    </w:pPr>
    <w:rPr>
      <w:rFonts w:ascii="Arial" w:hAnsi="Arial" w:cs="Arial"/>
      <w:b/>
      <w:bCs/>
      <w:sz w:val="26"/>
      <w:szCs w:val="26"/>
    </w:rPr>
  </w:style>
  <w:style w:type="paragraph" w:styleId="4">
    <w:name w:val="heading 4"/>
    <w:basedOn w:val="a"/>
    <w:next w:val="a"/>
    <w:qFormat/>
    <w:rsid w:val="00E94D23"/>
    <w:pPr>
      <w:keepNext/>
      <w:outlineLvl w:val="3"/>
    </w:pPr>
    <w:rPr>
      <w:b/>
      <w:bCs/>
      <w:w w:val="90"/>
      <w:sz w:val="28"/>
      <w:szCs w:val="24"/>
    </w:rPr>
  </w:style>
  <w:style w:type="paragraph" w:styleId="5">
    <w:name w:val="heading 5"/>
    <w:basedOn w:val="a"/>
    <w:next w:val="a"/>
    <w:qFormat/>
    <w:rsid w:val="00E94D23"/>
    <w:pPr>
      <w:keepNext/>
      <w:jc w:val="center"/>
      <w:outlineLvl w:val="4"/>
    </w:pPr>
    <w:rPr>
      <w:i/>
      <w:sz w:val="24"/>
      <w:szCs w:val="24"/>
    </w:rPr>
  </w:style>
  <w:style w:type="paragraph" w:styleId="7">
    <w:name w:val="heading 7"/>
    <w:basedOn w:val="a"/>
    <w:next w:val="a"/>
    <w:qFormat/>
    <w:rsid w:val="00E94D23"/>
    <w:pPr>
      <w:spacing w:before="240" w:after="60"/>
      <w:outlineLvl w:val="6"/>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95C70"/>
    <w:rPr>
      <w:rFonts w:ascii="Tahoma" w:hAnsi="Tahoma" w:cs="Tahoma"/>
      <w:sz w:val="16"/>
      <w:szCs w:val="16"/>
    </w:rPr>
  </w:style>
  <w:style w:type="character" w:customStyle="1" w:styleId="a4">
    <w:name w:val="Текст выноски Знак"/>
    <w:link w:val="a3"/>
    <w:uiPriority w:val="99"/>
    <w:semiHidden/>
    <w:rsid w:val="00095C70"/>
    <w:rPr>
      <w:rFonts w:ascii="Tahoma" w:hAnsi="Tahoma" w:cs="Tahoma"/>
      <w:sz w:val="16"/>
      <w:szCs w:val="16"/>
    </w:rPr>
  </w:style>
  <w:style w:type="paragraph" w:styleId="a5">
    <w:name w:val="E-mail Signature"/>
    <w:basedOn w:val="a"/>
    <w:link w:val="a6"/>
    <w:uiPriority w:val="99"/>
    <w:semiHidden/>
    <w:unhideWhenUsed/>
    <w:rsid w:val="00095C70"/>
    <w:rPr>
      <w:rFonts w:ascii="Calibri" w:hAnsi="Calibri"/>
      <w:sz w:val="22"/>
      <w:szCs w:val="22"/>
    </w:rPr>
  </w:style>
  <w:style w:type="character" w:customStyle="1" w:styleId="a6">
    <w:name w:val="Электронная подпись Знак"/>
    <w:link w:val="a5"/>
    <w:uiPriority w:val="99"/>
    <w:semiHidden/>
    <w:rsid w:val="00095C70"/>
    <w:rPr>
      <w:rFonts w:ascii="Calibri" w:eastAsia="Times New Roman" w:hAnsi="Calibri" w:cs="Times New Roman"/>
      <w:lang w:eastAsia="ru-RU"/>
    </w:rPr>
  </w:style>
  <w:style w:type="paragraph" w:customStyle="1" w:styleId="a7">
    <w:name w:val="Знак"/>
    <w:basedOn w:val="a"/>
    <w:rsid w:val="00827D53"/>
    <w:pPr>
      <w:spacing w:after="160" w:line="240" w:lineRule="exact"/>
    </w:pPr>
    <w:rPr>
      <w:rFonts w:ascii="Verdana" w:hAnsi="Verdana" w:cs="Verdana"/>
      <w:lang w:val="en-US" w:eastAsia="en-US"/>
    </w:rPr>
  </w:style>
  <w:style w:type="table" w:styleId="a8">
    <w:name w:val="Table Grid"/>
    <w:basedOn w:val="a1"/>
    <w:uiPriority w:val="59"/>
    <w:rsid w:val="002212D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ody Text Indent"/>
    <w:basedOn w:val="a"/>
    <w:rsid w:val="00737D1F"/>
    <w:pPr>
      <w:spacing w:after="120"/>
      <w:ind w:left="283"/>
    </w:pPr>
    <w:rPr>
      <w:sz w:val="24"/>
      <w:szCs w:val="24"/>
    </w:rPr>
  </w:style>
  <w:style w:type="paragraph" w:customStyle="1" w:styleId="ConsPlusNormal">
    <w:name w:val="ConsPlusNormal"/>
    <w:rsid w:val="002A7E5D"/>
    <w:pPr>
      <w:widowControl w:val="0"/>
      <w:autoSpaceDE w:val="0"/>
      <w:autoSpaceDN w:val="0"/>
      <w:adjustRightInd w:val="0"/>
      <w:ind w:firstLine="720"/>
    </w:pPr>
    <w:rPr>
      <w:rFonts w:ascii="Arial" w:eastAsia="Times New Roman" w:hAnsi="Arial" w:cs="Arial"/>
    </w:rPr>
  </w:style>
  <w:style w:type="paragraph" w:styleId="aa">
    <w:name w:val="List Paragraph"/>
    <w:basedOn w:val="a"/>
    <w:link w:val="ab"/>
    <w:uiPriority w:val="34"/>
    <w:qFormat/>
    <w:rsid w:val="008A73CF"/>
    <w:pPr>
      <w:spacing w:after="200" w:line="276" w:lineRule="auto"/>
      <w:ind w:left="720"/>
      <w:contextualSpacing/>
    </w:pPr>
    <w:rPr>
      <w:rFonts w:ascii="Calibri" w:hAnsi="Calibri"/>
      <w:sz w:val="22"/>
      <w:szCs w:val="22"/>
      <w:lang w:val="x-none" w:eastAsia="x-none"/>
    </w:rPr>
  </w:style>
  <w:style w:type="paragraph" w:styleId="ac">
    <w:name w:val="Body Text"/>
    <w:basedOn w:val="a"/>
    <w:link w:val="ad"/>
    <w:rsid w:val="00CC2051"/>
    <w:pPr>
      <w:spacing w:after="120"/>
    </w:pPr>
  </w:style>
  <w:style w:type="character" w:styleId="ae">
    <w:name w:val="Hyperlink"/>
    <w:uiPriority w:val="99"/>
    <w:unhideWhenUsed/>
    <w:rsid w:val="00CC2051"/>
    <w:rPr>
      <w:color w:val="0000FF"/>
      <w:u w:val="single"/>
    </w:rPr>
  </w:style>
  <w:style w:type="character" w:styleId="af">
    <w:name w:val="FollowedHyperlink"/>
    <w:rsid w:val="00E94D23"/>
    <w:rPr>
      <w:color w:val="800080"/>
      <w:u w:val="single"/>
    </w:rPr>
  </w:style>
  <w:style w:type="paragraph" w:styleId="af0">
    <w:name w:val="Title"/>
    <w:basedOn w:val="a"/>
    <w:qFormat/>
    <w:rsid w:val="00E94D23"/>
    <w:pPr>
      <w:jc w:val="center"/>
    </w:pPr>
    <w:rPr>
      <w:b/>
      <w:sz w:val="24"/>
      <w:szCs w:val="24"/>
    </w:rPr>
  </w:style>
  <w:style w:type="paragraph" w:styleId="21">
    <w:name w:val="Body Text Indent 2"/>
    <w:basedOn w:val="a"/>
    <w:rsid w:val="00E94D23"/>
    <w:pPr>
      <w:ind w:left="708"/>
      <w:jc w:val="both"/>
    </w:pPr>
    <w:rPr>
      <w:w w:val="90"/>
      <w:sz w:val="28"/>
      <w:szCs w:val="24"/>
    </w:rPr>
  </w:style>
  <w:style w:type="paragraph" w:styleId="30">
    <w:name w:val="Body Text Indent 3"/>
    <w:basedOn w:val="a"/>
    <w:rsid w:val="00E94D23"/>
    <w:pPr>
      <w:ind w:left="708" w:firstLine="709"/>
      <w:jc w:val="both"/>
    </w:pPr>
    <w:rPr>
      <w:w w:val="90"/>
      <w:sz w:val="28"/>
      <w:szCs w:val="24"/>
    </w:rPr>
  </w:style>
  <w:style w:type="paragraph" w:styleId="22">
    <w:name w:val="Body Text 2"/>
    <w:basedOn w:val="a"/>
    <w:rsid w:val="00E94D23"/>
    <w:pPr>
      <w:jc w:val="center"/>
    </w:pPr>
    <w:rPr>
      <w:bCs/>
      <w:w w:val="90"/>
      <w:sz w:val="28"/>
      <w:szCs w:val="24"/>
    </w:rPr>
  </w:style>
  <w:style w:type="character" w:customStyle="1" w:styleId="70">
    <w:name w:val="Заголовок 7 Знак"/>
    <w:rsid w:val="00E94D23"/>
    <w:rPr>
      <w:sz w:val="24"/>
      <w:szCs w:val="24"/>
    </w:rPr>
  </w:style>
  <w:style w:type="paragraph" w:styleId="31">
    <w:name w:val="Body Text 3"/>
    <w:basedOn w:val="a"/>
    <w:rsid w:val="00E94D23"/>
    <w:rPr>
      <w:sz w:val="24"/>
    </w:rPr>
  </w:style>
  <w:style w:type="paragraph" w:styleId="af1">
    <w:name w:val="header"/>
    <w:basedOn w:val="a"/>
    <w:rsid w:val="00E94D23"/>
    <w:pPr>
      <w:tabs>
        <w:tab w:val="center" w:pos="4677"/>
        <w:tab w:val="right" w:pos="9355"/>
      </w:tabs>
    </w:pPr>
    <w:rPr>
      <w:w w:val="90"/>
      <w:sz w:val="28"/>
      <w:szCs w:val="24"/>
    </w:rPr>
  </w:style>
  <w:style w:type="paragraph" w:styleId="af2">
    <w:name w:val="footer"/>
    <w:basedOn w:val="a"/>
    <w:rsid w:val="00E94D23"/>
    <w:pPr>
      <w:tabs>
        <w:tab w:val="center" w:pos="4677"/>
        <w:tab w:val="right" w:pos="9355"/>
      </w:tabs>
    </w:pPr>
    <w:rPr>
      <w:w w:val="90"/>
      <w:sz w:val="28"/>
      <w:szCs w:val="24"/>
    </w:rPr>
  </w:style>
  <w:style w:type="paragraph" w:customStyle="1" w:styleId="11">
    <w:name w:val="Знак1 Знак Знак Знак Знак Знак Знак"/>
    <w:basedOn w:val="a"/>
    <w:rsid w:val="00E94D23"/>
    <w:pPr>
      <w:spacing w:after="160" w:line="240" w:lineRule="exact"/>
    </w:pPr>
    <w:rPr>
      <w:rFonts w:ascii="Verdana" w:hAnsi="Verdana"/>
      <w:lang w:val="en-US" w:eastAsia="en-US"/>
    </w:rPr>
  </w:style>
  <w:style w:type="paragraph" w:customStyle="1" w:styleId="12">
    <w:name w:val="Знак1"/>
    <w:basedOn w:val="a"/>
    <w:rsid w:val="00E94D23"/>
    <w:pPr>
      <w:spacing w:after="160" w:line="240" w:lineRule="exact"/>
    </w:pPr>
    <w:rPr>
      <w:rFonts w:ascii="Verdana" w:hAnsi="Verdana"/>
      <w:lang w:val="en-US" w:eastAsia="en-US"/>
    </w:rPr>
  </w:style>
  <w:style w:type="paragraph" w:customStyle="1" w:styleId="af3">
    <w:name w:val="Знак"/>
    <w:basedOn w:val="a"/>
    <w:rsid w:val="00E94D23"/>
    <w:pPr>
      <w:spacing w:after="160" w:line="240" w:lineRule="exact"/>
    </w:pPr>
    <w:rPr>
      <w:rFonts w:ascii="Verdana" w:hAnsi="Verdana"/>
      <w:lang w:val="en-US" w:eastAsia="en-US"/>
    </w:rPr>
  </w:style>
  <w:style w:type="paragraph" w:styleId="af4">
    <w:name w:val="Plain Text"/>
    <w:basedOn w:val="a"/>
    <w:link w:val="af5"/>
    <w:rsid w:val="00E94D23"/>
    <w:rPr>
      <w:rFonts w:ascii="Courier New" w:hAnsi="Courier New" w:cs="Courier New"/>
    </w:rPr>
  </w:style>
  <w:style w:type="paragraph" w:styleId="af6">
    <w:name w:val="Normal (Web)"/>
    <w:basedOn w:val="a"/>
    <w:uiPriority w:val="99"/>
    <w:rsid w:val="00E94D23"/>
    <w:pPr>
      <w:spacing w:before="75" w:after="75"/>
      <w:ind w:firstLine="75"/>
    </w:pPr>
    <w:rPr>
      <w:rFonts w:ascii="Arial" w:hAnsi="Arial" w:cs="Arial"/>
      <w:sz w:val="24"/>
      <w:szCs w:val="24"/>
    </w:rPr>
  </w:style>
  <w:style w:type="character" w:styleId="af7">
    <w:name w:val="page number"/>
    <w:basedOn w:val="a0"/>
    <w:rsid w:val="00E94D23"/>
  </w:style>
  <w:style w:type="paragraph" w:customStyle="1" w:styleId="210">
    <w:name w:val="Основной текст 21"/>
    <w:basedOn w:val="a"/>
    <w:rsid w:val="00E94D23"/>
    <w:pPr>
      <w:ind w:firstLine="360"/>
      <w:jc w:val="both"/>
    </w:pPr>
    <w:rPr>
      <w:sz w:val="24"/>
    </w:rPr>
  </w:style>
  <w:style w:type="paragraph" w:customStyle="1" w:styleId="af8">
    <w:name w:val="Знак Знак Знак Знак Знак Знак Знак Знак Знак Знак"/>
    <w:basedOn w:val="a"/>
    <w:rsid w:val="00CE2A8A"/>
    <w:pPr>
      <w:spacing w:after="160" w:line="240" w:lineRule="exact"/>
    </w:pPr>
    <w:rPr>
      <w:rFonts w:ascii="Verdana" w:hAnsi="Verdana"/>
      <w:lang w:val="en-US" w:eastAsia="en-US"/>
    </w:rPr>
  </w:style>
  <w:style w:type="paragraph" w:customStyle="1" w:styleId="af9">
    <w:name w:val="Знак Знак Знак Знак"/>
    <w:basedOn w:val="a"/>
    <w:rsid w:val="00005CB8"/>
    <w:pPr>
      <w:spacing w:after="160" w:line="240" w:lineRule="exact"/>
    </w:pPr>
    <w:rPr>
      <w:rFonts w:ascii="Verdana" w:hAnsi="Verdana"/>
      <w:lang w:val="en-US" w:eastAsia="en-US"/>
    </w:rPr>
  </w:style>
  <w:style w:type="paragraph" w:customStyle="1" w:styleId="ConsPlusTitle">
    <w:name w:val="ConsPlusTitle"/>
    <w:rsid w:val="000505C9"/>
    <w:pPr>
      <w:autoSpaceDE w:val="0"/>
      <w:autoSpaceDN w:val="0"/>
      <w:adjustRightInd w:val="0"/>
    </w:pPr>
    <w:rPr>
      <w:rFonts w:ascii="Times New Roman" w:eastAsia="Times New Roman" w:hAnsi="Times New Roman"/>
      <w:b/>
      <w:bCs/>
      <w:sz w:val="28"/>
      <w:szCs w:val="28"/>
    </w:rPr>
  </w:style>
  <w:style w:type="character" w:customStyle="1" w:styleId="20">
    <w:name w:val="Заголовок 2 Знак"/>
    <w:link w:val="2"/>
    <w:rsid w:val="0077089F"/>
    <w:rPr>
      <w:rFonts w:ascii="Arial" w:hAnsi="Arial" w:cs="Arial"/>
      <w:b/>
      <w:bCs/>
      <w:i/>
      <w:iCs/>
      <w:sz w:val="28"/>
      <w:szCs w:val="28"/>
      <w:lang w:val="ru-RU" w:eastAsia="ru-RU" w:bidi="ar-SA"/>
    </w:rPr>
  </w:style>
  <w:style w:type="character" w:customStyle="1" w:styleId="zagolovok">
    <w:name w:val="zagolovok"/>
    <w:basedOn w:val="a0"/>
    <w:rsid w:val="0077089F"/>
  </w:style>
  <w:style w:type="paragraph" w:customStyle="1" w:styleId="CharCharChar">
    <w:name w:val="Char Char Char"/>
    <w:basedOn w:val="a"/>
    <w:rsid w:val="00166F87"/>
    <w:pPr>
      <w:spacing w:after="160" w:line="240" w:lineRule="exact"/>
    </w:pPr>
    <w:rPr>
      <w:rFonts w:ascii="Verdana" w:hAnsi="Verdana" w:cs="Verdana"/>
      <w:lang w:val="en-US" w:eastAsia="en-US"/>
    </w:rPr>
  </w:style>
  <w:style w:type="character" w:customStyle="1" w:styleId="af5">
    <w:name w:val="Текст Знак"/>
    <w:link w:val="af4"/>
    <w:locked/>
    <w:rsid w:val="00535C4B"/>
    <w:rPr>
      <w:rFonts w:ascii="Courier New" w:hAnsi="Courier New" w:cs="Courier New"/>
      <w:lang w:val="ru-RU" w:eastAsia="ru-RU" w:bidi="ar-SA"/>
    </w:rPr>
  </w:style>
  <w:style w:type="character" w:customStyle="1" w:styleId="FontStyle26">
    <w:name w:val="Font Style26"/>
    <w:rsid w:val="00535C4B"/>
    <w:rPr>
      <w:rFonts w:ascii="Times New Roman" w:hAnsi="Times New Roman" w:cs="Times New Roman"/>
      <w:sz w:val="24"/>
      <w:szCs w:val="24"/>
    </w:rPr>
  </w:style>
  <w:style w:type="character" w:customStyle="1" w:styleId="10">
    <w:name w:val="Заголовок 1 Знак"/>
    <w:link w:val="1"/>
    <w:rsid w:val="005118EC"/>
    <w:rPr>
      <w:rFonts w:ascii="Times New Roman" w:eastAsia="Times New Roman" w:hAnsi="Times New Roman"/>
      <w:sz w:val="28"/>
      <w:szCs w:val="24"/>
    </w:rPr>
  </w:style>
  <w:style w:type="character" w:customStyle="1" w:styleId="ad">
    <w:name w:val="Основной текст Знак"/>
    <w:link w:val="ac"/>
    <w:rsid w:val="00236CE6"/>
    <w:rPr>
      <w:rFonts w:ascii="Times New Roman" w:eastAsia="Times New Roman" w:hAnsi="Times New Roman"/>
    </w:rPr>
  </w:style>
  <w:style w:type="character" w:customStyle="1" w:styleId="ab">
    <w:name w:val="Абзац списка Знак"/>
    <w:link w:val="aa"/>
    <w:uiPriority w:val="34"/>
    <w:locked/>
    <w:rsid w:val="006538E4"/>
    <w:rPr>
      <w:rFonts w:eastAsia="Times New Roman"/>
      <w:sz w:val="22"/>
      <w:szCs w:val="22"/>
    </w:rPr>
  </w:style>
  <w:style w:type="character" w:customStyle="1" w:styleId="afa">
    <w:name w:val="Гипертекстовая ссылка"/>
    <w:uiPriority w:val="99"/>
    <w:rsid w:val="00C2540C"/>
    <w:rPr>
      <w:b/>
      <w:bCs/>
      <w:color w:val="106BBE"/>
    </w:rPr>
  </w:style>
  <w:style w:type="character" w:customStyle="1" w:styleId="23">
    <w:name w:val="Основной текст (2)_"/>
    <w:basedOn w:val="a0"/>
    <w:link w:val="24"/>
    <w:rsid w:val="00601F35"/>
    <w:rPr>
      <w:rFonts w:ascii="Times New Roman" w:eastAsia="Times New Roman" w:hAnsi="Times New Roman"/>
      <w:sz w:val="28"/>
      <w:szCs w:val="28"/>
      <w:shd w:val="clear" w:color="auto" w:fill="FFFFFF"/>
    </w:rPr>
  </w:style>
  <w:style w:type="paragraph" w:customStyle="1" w:styleId="24">
    <w:name w:val="Основной текст (2)"/>
    <w:basedOn w:val="a"/>
    <w:link w:val="23"/>
    <w:rsid w:val="00601F35"/>
    <w:pPr>
      <w:widowControl w:val="0"/>
      <w:shd w:val="clear" w:color="auto" w:fill="FFFFFF"/>
      <w:spacing w:before="420" w:after="420" w:line="331" w:lineRule="exact"/>
      <w:ind w:hanging="740"/>
      <w:jc w:val="center"/>
    </w:pPr>
    <w:rPr>
      <w:sz w:val="28"/>
      <w:szCs w:val="28"/>
    </w:rPr>
  </w:style>
  <w:style w:type="character" w:customStyle="1" w:styleId="32">
    <w:name w:val="Основной текст (3)_"/>
    <w:basedOn w:val="a0"/>
    <w:link w:val="33"/>
    <w:rsid w:val="00601F35"/>
    <w:rPr>
      <w:rFonts w:ascii="Times New Roman" w:eastAsia="Times New Roman" w:hAnsi="Times New Roman"/>
      <w:b/>
      <w:bCs/>
      <w:sz w:val="28"/>
      <w:szCs w:val="28"/>
      <w:shd w:val="clear" w:color="auto" w:fill="FFFFFF"/>
    </w:rPr>
  </w:style>
  <w:style w:type="character" w:customStyle="1" w:styleId="6">
    <w:name w:val="Заголовок №6_"/>
    <w:basedOn w:val="a0"/>
    <w:link w:val="60"/>
    <w:rsid w:val="00601F35"/>
    <w:rPr>
      <w:rFonts w:ascii="Times New Roman" w:eastAsia="Times New Roman" w:hAnsi="Times New Roman"/>
      <w:sz w:val="28"/>
      <w:szCs w:val="28"/>
      <w:shd w:val="clear" w:color="auto" w:fill="FFFFFF"/>
    </w:rPr>
  </w:style>
  <w:style w:type="character" w:customStyle="1" w:styleId="25">
    <w:name w:val="Подпись к таблице (2)_"/>
    <w:basedOn w:val="a0"/>
    <w:link w:val="26"/>
    <w:rsid w:val="00601F35"/>
    <w:rPr>
      <w:rFonts w:ascii="Times New Roman" w:eastAsia="Times New Roman" w:hAnsi="Times New Roman"/>
      <w:shd w:val="clear" w:color="auto" w:fill="FFFFFF"/>
    </w:rPr>
  </w:style>
  <w:style w:type="character" w:customStyle="1" w:styleId="afb">
    <w:name w:val="Подпись к таблице_"/>
    <w:basedOn w:val="a0"/>
    <w:link w:val="afc"/>
    <w:rsid w:val="00601F35"/>
    <w:rPr>
      <w:rFonts w:ascii="Times New Roman" w:eastAsia="Times New Roman" w:hAnsi="Times New Roman"/>
      <w:sz w:val="28"/>
      <w:szCs w:val="28"/>
      <w:shd w:val="clear" w:color="auto" w:fill="FFFFFF"/>
    </w:rPr>
  </w:style>
  <w:style w:type="character" w:customStyle="1" w:styleId="28pt">
    <w:name w:val="Основной текст (2) + 8 pt"/>
    <w:basedOn w:val="23"/>
    <w:rsid w:val="00601F35"/>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ru-RU" w:eastAsia="ru-RU" w:bidi="ru-RU"/>
    </w:rPr>
  </w:style>
  <w:style w:type="paragraph" w:customStyle="1" w:styleId="33">
    <w:name w:val="Основной текст (3)"/>
    <w:basedOn w:val="a"/>
    <w:link w:val="32"/>
    <w:rsid w:val="00601F35"/>
    <w:pPr>
      <w:widowControl w:val="0"/>
      <w:shd w:val="clear" w:color="auto" w:fill="FFFFFF"/>
      <w:spacing w:after="420" w:line="322" w:lineRule="exact"/>
      <w:ind w:hanging="1140"/>
      <w:jc w:val="center"/>
    </w:pPr>
    <w:rPr>
      <w:b/>
      <w:bCs/>
      <w:sz w:val="28"/>
      <w:szCs w:val="28"/>
    </w:rPr>
  </w:style>
  <w:style w:type="paragraph" w:customStyle="1" w:styleId="60">
    <w:name w:val="Заголовок №6"/>
    <w:basedOn w:val="a"/>
    <w:link w:val="6"/>
    <w:rsid w:val="00601F35"/>
    <w:pPr>
      <w:widowControl w:val="0"/>
      <w:shd w:val="clear" w:color="auto" w:fill="FFFFFF"/>
      <w:spacing w:line="322" w:lineRule="exact"/>
      <w:jc w:val="both"/>
      <w:outlineLvl w:val="5"/>
    </w:pPr>
    <w:rPr>
      <w:sz w:val="28"/>
      <w:szCs w:val="28"/>
    </w:rPr>
  </w:style>
  <w:style w:type="paragraph" w:customStyle="1" w:styleId="26">
    <w:name w:val="Подпись к таблице (2)"/>
    <w:basedOn w:val="a"/>
    <w:link w:val="25"/>
    <w:rsid w:val="00601F35"/>
    <w:pPr>
      <w:widowControl w:val="0"/>
      <w:shd w:val="clear" w:color="auto" w:fill="FFFFFF"/>
      <w:spacing w:after="60" w:line="0" w:lineRule="atLeast"/>
      <w:jc w:val="right"/>
    </w:pPr>
  </w:style>
  <w:style w:type="paragraph" w:customStyle="1" w:styleId="afc">
    <w:name w:val="Подпись к таблице"/>
    <w:basedOn w:val="a"/>
    <w:link w:val="afb"/>
    <w:rsid w:val="00601F35"/>
    <w:pPr>
      <w:widowControl w:val="0"/>
      <w:shd w:val="clear" w:color="auto" w:fill="FFFFFF"/>
      <w:spacing w:before="60" w:line="326" w:lineRule="exact"/>
      <w:ind w:hanging="1640"/>
    </w:pPr>
    <w:rPr>
      <w:sz w:val="28"/>
      <w:szCs w:val="28"/>
    </w:rPr>
  </w:style>
  <w:style w:type="character" w:customStyle="1" w:styleId="afd">
    <w:name w:val="Колонтитул_"/>
    <w:basedOn w:val="a0"/>
    <w:link w:val="afe"/>
    <w:rsid w:val="001E185A"/>
    <w:rPr>
      <w:rFonts w:ascii="Times New Roman" w:eastAsia="Times New Roman" w:hAnsi="Times New Roman"/>
      <w:sz w:val="26"/>
      <w:szCs w:val="26"/>
      <w:shd w:val="clear" w:color="auto" w:fill="FFFFFF"/>
    </w:rPr>
  </w:style>
  <w:style w:type="character" w:customStyle="1" w:styleId="50">
    <w:name w:val="Основной текст (5)_"/>
    <w:basedOn w:val="a0"/>
    <w:link w:val="51"/>
    <w:rsid w:val="001E185A"/>
    <w:rPr>
      <w:rFonts w:ascii="Times New Roman" w:eastAsia="Times New Roman" w:hAnsi="Times New Roman"/>
      <w:shd w:val="clear" w:color="auto" w:fill="FFFFFF"/>
    </w:rPr>
  </w:style>
  <w:style w:type="character" w:customStyle="1" w:styleId="27">
    <w:name w:val="Колонтитул (2)_"/>
    <w:basedOn w:val="a0"/>
    <w:link w:val="28"/>
    <w:rsid w:val="001E185A"/>
    <w:rPr>
      <w:rFonts w:ascii="Times New Roman" w:eastAsia="Times New Roman" w:hAnsi="Times New Roman"/>
      <w:w w:val="80"/>
      <w:sz w:val="28"/>
      <w:szCs w:val="28"/>
      <w:shd w:val="clear" w:color="auto" w:fill="FFFFFF"/>
    </w:rPr>
  </w:style>
  <w:style w:type="paragraph" w:customStyle="1" w:styleId="afe">
    <w:name w:val="Колонтитул"/>
    <w:basedOn w:val="a"/>
    <w:link w:val="afd"/>
    <w:rsid w:val="001E185A"/>
    <w:pPr>
      <w:widowControl w:val="0"/>
      <w:shd w:val="clear" w:color="auto" w:fill="FFFFFF"/>
      <w:spacing w:line="0" w:lineRule="atLeast"/>
    </w:pPr>
    <w:rPr>
      <w:sz w:val="26"/>
      <w:szCs w:val="26"/>
    </w:rPr>
  </w:style>
  <w:style w:type="paragraph" w:customStyle="1" w:styleId="51">
    <w:name w:val="Основной текст (5)"/>
    <w:basedOn w:val="a"/>
    <w:link w:val="50"/>
    <w:rsid w:val="001E185A"/>
    <w:pPr>
      <w:widowControl w:val="0"/>
      <w:shd w:val="clear" w:color="auto" w:fill="FFFFFF"/>
      <w:spacing w:after="300" w:line="230" w:lineRule="exact"/>
    </w:pPr>
  </w:style>
  <w:style w:type="paragraph" w:customStyle="1" w:styleId="28">
    <w:name w:val="Колонтитул (2)"/>
    <w:basedOn w:val="a"/>
    <w:link w:val="27"/>
    <w:rsid w:val="001E185A"/>
    <w:pPr>
      <w:widowControl w:val="0"/>
      <w:shd w:val="clear" w:color="auto" w:fill="FFFFFF"/>
      <w:spacing w:line="0" w:lineRule="atLeast"/>
    </w:pPr>
    <w:rPr>
      <w:w w:val="80"/>
      <w:sz w:val="28"/>
      <w:szCs w:val="28"/>
    </w:rPr>
  </w:style>
  <w:style w:type="character" w:customStyle="1" w:styleId="29pt0pt">
    <w:name w:val="Основной текст (2) + 9 pt;Интервал 0 pt"/>
    <w:basedOn w:val="23"/>
    <w:rsid w:val="001E185A"/>
    <w:rPr>
      <w:rFonts w:ascii="Times New Roman" w:eastAsia="Times New Roman" w:hAnsi="Times New Roman" w:cs="Times New Roman"/>
      <w:b w:val="0"/>
      <w:bCs w:val="0"/>
      <w:i w:val="0"/>
      <w:iCs w:val="0"/>
      <w:smallCaps w:val="0"/>
      <w:strike w:val="0"/>
      <w:color w:val="000000"/>
      <w:spacing w:val="-10"/>
      <w:w w:val="100"/>
      <w:position w:val="0"/>
      <w:sz w:val="18"/>
      <w:szCs w:val="18"/>
      <w:u w:val="none"/>
      <w:shd w:val="clear" w:color="auto" w:fill="FFFFFF"/>
      <w:lang w:val="ru-RU" w:eastAsia="ru-RU" w:bidi="ru-RU"/>
    </w:rPr>
  </w:style>
  <w:style w:type="character" w:customStyle="1" w:styleId="40">
    <w:name w:val="Заголовок №4_"/>
    <w:basedOn w:val="a0"/>
    <w:link w:val="41"/>
    <w:rsid w:val="001E185A"/>
    <w:rPr>
      <w:rFonts w:ascii="Franklin Gothic Heavy" w:eastAsia="Franklin Gothic Heavy" w:hAnsi="Franklin Gothic Heavy" w:cs="Franklin Gothic Heavy"/>
      <w:sz w:val="26"/>
      <w:szCs w:val="26"/>
      <w:shd w:val="clear" w:color="auto" w:fill="FFFFFF"/>
    </w:rPr>
  </w:style>
  <w:style w:type="character" w:customStyle="1" w:styleId="8">
    <w:name w:val="Основной текст (8)_"/>
    <w:basedOn w:val="a0"/>
    <w:link w:val="80"/>
    <w:rsid w:val="001E185A"/>
    <w:rPr>
      <w:rFonts w:ascii="Arial" w:eastAsia="Arial" w:hAnsi="Arial" w:cs="Arial"/>
      <w:spacing w:val="-10"/>
      <w:sz w:val="21"/>
      <w:szCs w:val="21"/>
      <w:shd w:val="clear" w:color="auto" w:fill="FFFFFF"/>
    </w:rPr>
  </w:style>
  <w:style w:type="paragraph" w:customStyle="1" w:styleId="41">
    <w:name w:val="Заголовок №4"/>
    <w:basedOn w:val="a"/>
    <w:link w:val="40"/>
    <w:rsid w:val="001E185A"/>
    <w:pPr>
      <w:widowControl w:val="0"/>
      <w:shd w:val="clear" w:color="auto" w:fill="FFFFFF"/>
      <w:spacing w:after="180" w:line="470" w:lineRule="exact"/>
      <w:outlineLvl w:val="3"/>
    </w:pPr>
    <w:rPr>
      <w:rFonts w:ascii="Franklin Gothic Heavy" w:eastAsia="Franklin Gothic Heavy" w:hAnsi="Franklin Gothic Heavy" w:cs="Franklin Gothic Heavy"/>
      <w:sz w:val="26"/>
      <w:szCs w:val="26"/>
    </w:rPr>
  </w:style>
  <w:style w:type="paragraph" w:customStyle="1" w:styleId="80">
    <w:name w:val="Основной текст (8)"/>
    <w:basedOn w:val="a"/>
    <w:link w:val="8"/>
    <w:rsid w:val="001E185A"/>
    <w:pPr>
      <w:widowControl w:val="0"/>
      <w:shd w:val="clear" w:color="auto" w:fill="FFFFFF"/>
      <w:spacing w:before="180" w:line="0" w:lineRule="atLeast"/>
      <w:jc w:val="both"/>
    </w:pPr>
    <w:rPr>
      <w:rFonts w:ascii="Arial" w:eastAsia="Arial" w:hAnsi="Arial" w:cs="Arial"/>
      <w:spacing w:val="-10"/>
      <w:sz w:val="21"/>
      <w:szCs w:val="21"/>
    </w:rPr>
  </w:style>
  <w:style w:type="character" w:customStyle="1" w:styleId="29">
    <w:name w:val="Основной текст (2) + Полужирный"/>
    <w:basedOn w:val="23"/>
    <w:rsid w:val="001E185A"/>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34">
    <w:name w:val="Основной текст (3) + Не полужирный;Курсив"/>
    <w:basedOn w:val="32"/>
    <w:rsid w:val="001E185A"/>
    <w:rPr>
      <w:rFonts w:ascii="Times New Roman" w:eastAsia="Times New Roman" w:hAnsi="Times New Roman" w:cs="Times New Roman"/>
      <w:b/>
      <w:bCs/>
      <w:i/>
      <w:iCs/>
      <w:smallCaps w:val="0"/>
      <w:strike w:val="0"/>
      <w:color w:val="000000"/>
      <w:spacing w:val="0"/>
      <w:w w:val="100"/>
      <w:position w:val="0"/>
      <w:sz w:val="28"/>
      <w:szCs w:val="28"/>
      <w:u w:val="none"/>
      <w:shd w:val="clear" w:color="auto" w:fill="FFFFFF"/>
      <w:lang w:val="ru-RU" w:eastAsia="ru-RU" w:bidi="ru-RU"/>
    </w:rPr>
  </w:style>
  <w:style w:type="character" w:customStyle="1" w:styleId="9">
    <w:name w:val="Основной текст (9)_"/>
    <w:basedOn w:val="a0"/>
    <w:link w:val="90"/>
    <w:rsid w:val="001E185A"/>
    <w:rPr>
      <w:rFonts w:ascii="Times New Roman" w:eastAsia="Times New Roman" w:hAnsi="Times New Roman"/>
      <w:i/>
      <w:iCs/>
      <w:sz w:val="28"/>
      <w:szCs w:val="28"/>
      <w:shd w:val="clear" w:color="auto" w:fill="FFFFFF"/>
    </w:rPr>
  </w:style>
  <w:style w:type="paragraph" w:customStyle="1" w:styleId="90">
    <w:name w:val="Основной текст (9)"/>
    <w:basedOn w:val="a"/>
    <w:link w:val="9"/>
    <w:rsid w:val="001E185A"/>
    <w:pPr>
      <w:widowControl w:val="0"/>
      <w:shd w:val="clear" w:color="auto" w:fill="FFFFFF"/>
      <w:spacing w:line="322" w:lineRule="exact"/>
    </w:pPr>
    <w:rPr>
      <w:i/>
      <w:iCs/>
      <w:sz w:val="28"/>
      <w:szCs w:val="28"/>
    </w:rPr>
  </w:style>
  <w:style w:type="character" w:customStyle="1" w:styleId="24pt">
    <w:name w:val="Основной текст (2) + 4 pt"/>
    <w:basedOn w:val="23"/>
    <w:rsid w:val="001E185A"/>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FFFFFF"/>
      <w:lang w:val="ru-RU" w:eastAsia="ru-RU" w:bidi="ru-RU"/>
    </w:rPr>
  </w:style>
  <w:style w:type="character" w:customStyle="1" w:styleId="213pt">
    <w:name w:val="Основной текст (2) + 13 pt;Полужирный;Курсив"/>
    <w:basedOn w:val="23"/>
    <w:rsid w:val="00FA18EF"/>
    <w:rPr>
      <w:rFonts w:ascii="Times New Roman" w:eastAsia="Times New Roman" w:hAnsi="Times New Roman" w:cs="Times New Roman"/>
      <w:b/>
      <w:bCs/>
      <w:i/>
      <w:iCs/>
      <w:smallCaps w:val="0"/>
      <w:strike w:val="0"/>
      <w:color w:val="000000"/>
      <w:spacing w:val="0"/>
      <w:w w:val="100"/>
      <w:position w:val="0"/>
      <w:sz w:val="26"/>
      <w:szCs w:val="26"/>
      <w:u w:val="none"/>
      <w:shd w:val="clear" w:color="auto" w:fill="FFFFFF"/>
      <w:lang w:val="en-US" w:eastAsia="en-US" w:bidi="en-US"/>
    </w:rPr>
  </w:style>
  <w:style w:type="character" w:customStyle="1" w:styleId="120">
    <w:name w:val="Основной текст (12)_"/>
    <w:basedOn w:val="a0"/>
    <w:link w:val="121"/>
    <w:rsid w:val="00FA18EF"/>
    <w:rPr>
      <w:rFonts w:ascii="Franklin Gothic Heavy" w:eastAsia="Franklin Gothic Heavy" w:hAnsi="Franklin Gothic Heavy" w:cs="Franklin Gothic Heavy"/>
      <w:spacing w:val="-10"/>
      <w:sz w:val="26"/>
      <w:szCs w:val="26"/>
      <w:shd w:val="clear" w:color="auto" w:fill="FFFFFF"/>
    </w:rPr>
  </w:style>
  <w:style w:type="character" w:customStyle="1" w:styleId="12TimesNewRoman14pt0pt">
    <w:name w:val="Основной текст (12) + Times New Roman;14 pt;Полужирный;Интервал 0 pt"/>
    <w:basedOn w:val="120"/>
    <w:rsid w:val="00FA18EF"/>
    <w:rPr>
      <w:rFonts w:ascii="Times New Roman" w:eastAsia="Times New Roman" w:hAnsi="Times New Roman" w:cs="Times New Roman"/>
      <w:b/>
      <w:bCs/>
      <w:color w:val="000000"/>
      <w:spacing w:val="0"/>
      <w:w w:val="100"/>
      <w:position w:val="0"/>
      <w:sz w:val="28"/>
      <w:szCs w:val="28"/>
      <w:shd w:val="clear" w:color="auto" w:fill="FFFFFF"/>
      <w:lang w:val="ru-RU" w:eastAsia="ru-RU" w:bidi="ru-RU"/>
    </w:rPr>
  </w:style>
  <w:style w:type="character" w:customStyle="1" w:styleId="8-1pt">
    <w:name w:val="Основной текст (8) + Интервал -1 pt"/>
    <w:basedOn w:val="8"/>
    <w:rsid w:val="00FA18EF"/>
    <w:rPr>
      <w:rFonts w:ascii="Arial" w:eastAsia="Arial" w:hAnsi="Arial" w:cs="Arial"/>
      <w:b w:val="0"/>
      <w:bCs w:val="0"/>
      <w:i w:val="0"/>
      <w:iCs w:val="0"/>
      <w:smallCaps w:val="0"/>
      <w:strike w:val="0"/>
      <w:color w:val="000000"/>
      <w:spacing w:val="-20"/>
      <w:w w:val="100"/>
      <w:position w:val="0"/>
      <w:sz w:val="21"/>
      <w:szCs w:val="21"/>
      <w:u w:val="none"/>
      <w:shd w:val="clear" w:color="auto" w:fill="FFFFFF"/>
      <w:lang w:val="ru-RU" w:eastAsia="ru-RU" w:bidi="ru-RU"/>
    </w:rPr>
  </w:style>
  <w:style w:type="character" w:customStyle="1" w:styleId="28pt0pt">
    <w:name w:val="Основной текст (2) + 8 pt;Интервал 0 pt"/>
    <w:basedOn w:val="23"/>
    <w:rsid w:val="00FA18EF"/>
    <w:rPr>
      <w:rFonts w:ascii="Times New Roman" w:eastAsia="Times New Roman" w:hAnsi="Times New Roman" w:cs="Times New Roman"/>
      <w:b w:val="0"/>
      <w:bCs w:val="0"/>
      <w:i w:val="0"/>
      <w:iCs w:val="0"/>
      <w:smallCaps w:val="0"/>
      <w:strike w:val="0"/>
      <w:color w:val="000000"/>
      <w:spacing w:val="-10"/>
      <w:w w:val="100"/>
      <w:position w:val="0"/>
      <w:sz w:val="16"/>
      <w:szCs w:val="16"/>
      <w:u w:val="none"/>
      <w:shd w:val="clear" w:color="auto" w:fill="FFFFFF"/>
      <w:lang w:val="ru-RU" w:eastAsia="ru-RU" w:bidi="ru-RU"/>
    </w:rPr>
  </w:style>
  <w:style w:type="character" w:customStyle="1" w:styleId="2FranklinGothicHeavy75pt0pt">
    <w:name w:val="Основной текст (2) + Franklin Gothic Heavy;7;5 pt;Курсив;Интервал 0 pt"/>
    <w:basedOn w:val="23"/>
    <w:rsid w:val="00FA18EF"/>
    <w:rPr>
      <w:rFonts w:ascii="Franklin Gothic Heavy" w:eastAsia="Franklin Gothic Heavy" w:hAnsi="Franklin Gothic Heavy" w:cs="Franklin Gothic Heavy"/>
      <w:b w:val="0"/>
      <w:bCs w:val="0"/>
      <w:i/>
      <w:iCs/>
      <w:smallCaps w:val="0"/>
      <w:strike w:val="0"/>
      <w:color w:val="000000"/>
      <w:spacing w:val="-10"/>
      <w:w w:val="100"/>
      <w:position w:val="0"/>
      <w:sz w:val="15"/>
      <w:szCs w:val="15"/>
      <w:u w:val="none"/>
      <w:shd w:val="clear" w:color="auto" w:fill="FFFFFF"/>
      <w:lang w:val="ru-RU" w:eastAsia="ru-RU" w:bidi="ru-RU"/>
    </w:rPr>
  </w:style>
  <w:style w:type="paragraph" w:customStyle="1" w:styleId="121">
    <w:name w:val="Основной текст (12)"/>
    <w:basedOn w:val="a"/>
    <w:link w:val="120"/>
    <w:rsid w:val="00FA18EF"/>
    <w:pPr>
      <w:widowControl w:val="0"/>
      <w:shd w:val="clear" w:color="auto" w:fill="FFFFFF"/>
      <w:spacing w:after="240" w:line="365" w:lineRule="exact"/>
      <w:jc w:val="center"/>
    </w:pPr>
    <w:rPr>
      <w:rFonts w:ascii="Franklin Gothic Heavy" w:eastAsia="Franklin Gothic Heavy" w:hAnsi="Franklin Gothic Heavy" w:cs="Franklin Gothic Heavy"/>
      <w:spacing w:val="-10"/>
      <w:sz w:val="26"/>
      <w:szCs w:val="26"/>
    </w:rPr>
  </w:style>
  <w:style w:type="character" w:customStyle="1" w:styleId="42">
    <w:name w:val="Основной текст (4)_"/>
    <w:basedOn w:val="a0"/>
    <w:link w:val="43"/>
    <w:rsid w:val="001411AA"/>
    <w:rPr>
      <w:rFonts w:ascii="Times New Roman" w:eastAsia="Times New Roman" w:hAnsi="Times New Roman"/>
      <w:sz w:val="16"/>
      <w:szCs w:val="16"/>
      <w:shd w:val="clear" w:color="auto" w:fill="FFFFFF"/>
    </w:rPr>
  </w:style>
  <w:style w:type="character" w:customStyle="1" w:styleId="2Arial6pt">
    <w:name w:val="Основной текст (2) + Arial;6 pt"/>
    <w:basedOn w:val="23"/>
    <w:rsid w:val="001411AA"/>
    <w:rPr>
      <w:rFonts w:ascii="Arial" w:eastAsia="Arial" w:hAnsi="Arial" w:cs="Arial"/>
      <w:b w:val="0"/>
      <w:bCs w:val="0"/>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2BookmanOldStyle">
    <w:name w:val="Основной текст (2) + Bookman Old Style;Полужирный"/>
    <w:basedOn w:val="23"/>
    <w:rsid w:val="001411AA"/>
    <w:rPr>
      <w:rFonts w:ascii="Bookman Old Style" w:eastAsia="Bookman Old Style" w:hAnsi="Bookman Old Style" w:cs="Bookman Old Style"/>
      <w:b/>
      <w:bCs/>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210pt">
    <w:name w:val="Основной текст (2) + 10 pt"/>
    <w:basedOn w:val="23"/>
    <w:rsid w:val="001411AA"/>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rPr>
  </w:style>
  <w:style w:type="character" w:customStyle="1" w:styleId="13">
    <w:name w:val="Основной текст (13)_"/>
    <w:basedOn w:val="a0"/>
    <w:link w:val="130"/>
    <w:rsid w:val="001411AA"/>
    <w:rPr>
      <w:rFonts w:ascii="Franklin Gothic Heavy" w:eastAsia="Franklin Gothic Heavy" w:hAnsi="Franklin Gothic Heavy" w:cs="Franklin Gothic Heavy"/>
      <w:shd w:val="clear" w:color="auto" w:fill="FFFFFF"/>
    </w:rPr>
  </w:style>
  <w:style w:type="character" w:customStyle="1" w:styleId="14">
    <w:name w:val="Основной текст (14)_"/>
    <w:basedOn w:val="a0"/>
    <w:link w:val="140"/>
    <w:rsid w:val="001411AA"/>
    <w:rPr>
      <w:rFonts w:ascii="Franklin Gothic Heavy" w:eastAsia="Franklin Gothic Heavy" w:hAnsi="Franklin Gothic Heavy" w:cs="Franklin Gothic Heavy"/>
      <w:shd w:val="clear" w:color="auto" w:fill="FFFFFF"/>
    </w:rPr>
  </w:style>
  <w:style w:type="character" w:customStyle="1" w:styleId="15">
    <w:name w:val="Основной текст (15)_"/>
    <w:basedOn w:val="a0"/>
    <w:link w:val="150"/>
    <w:rsid w:val="001411AA"/>
    <w:rPr>
      <w:rFonts w:ascii="Franklin Gothic Heavy" w:eastAsia="Franklin Gothic Heavy" w:hAnsi="Franklin Gothic Heavy" w:cs="Franklin Gothic Heavy"/>
      <w:shd w:val="clear" w:color="auto" w:fill="FFFFFF"/>
    </w:rPr>
  </w:style>
  <w:style w:type="character" w:customStyle="1" w:styleId="16">
    <w:name w:val="Основной текст (16)_"/>
    <w:basedOn w:val="a0"/>
    <w:link w:val="160"/>
    <w:rsid w:val="001411AA"/>
    <w:rPr>
      <w:rFonts w:ascii="Times New Roman" w:eastAsia="Times New Roman" w:hAnsi="Times New Roman"/>
      <w:sz w:val="28"/>
      <w:szCs w:val="28"/>
      <w:shd w:val="clear" w:color="auto" w:fill="FFFFFF"/>
    </w:rPr>
  </w:style>
  <w:style w:type="character" w:customStyle="1" w:styleId="aff">
    <w:name w:val="Подпись к картинке_"/>
    <w:basedOn w:val="a0"/>
    <w:link w:val="aff0"/>
    <w:rsid w:val="001411AA"/>
    <w:rPr>
      <w:rFonts w:ascii="Arial" w:eastAsia="Arial" w:hAnsi="Arial" w:cs="Arial"/>
      <w:sz w:val="12"/>
      <w:szCs w:val="12"/>
      <w:shd w:val="clear" w:color="auto" w:fill="FFFFFF"/>
    </w:rPr>
  </w:style>
  <w:style w:type="character" w:customStyle="1" w:styleId="2a">
    <w:name w:val="Подпись к картинке (2)_"/>
    <w:basedOn w:val="a0"/>
    <w:link w:val="2b"/>
    <w:rsid w:val="001411AA"/>
    <w:rPr>
      <w:rFonts w:ascii="Times New Roman" w:eastAsia="Times New Roman" w:hAnsi="Times New Roman"/>
      <w:shd w:val="clear" w:color="auto" w:fill="FFFFFF"/>
    </w:rPr>
  </w:style>
  <w:style w:type="character" w:customStyle="1" w:styleId="17">
    <w:name w:val="Основной текст (17)_"/>
    <w:basedOn w:val="a0"/>
    <w:link w:val="170"/>
    <w:rsid w:val="001411AA"/>
    <w:rPr>
      <w:rFonts w:ascii="Franklin Gothic Heavy" w:eastAsia="Franklin Gothic Heavy" w:hAnsi="Franklin Gothic Heavy" w:cs="Franklin Gothic Heavy"/>
      <w:sz w:val="8"/>
      <w:szCs w:val="8"/>
      <w:shd w:val="clear" w:color="auto" w:fill="FFFFFF"/>
    </w:rPr>
  </w:style>
  <w:style w:type="character" w:customStyle="1" w:styleId="18">
    <w:name w:val="Основной текст (18)_"/>
    <w:basedOn w:val="a0"/>
    <w:link w:val="180"/>
    <w:rsid w:val="001411AA"/>
    <w:rPr>
      <w:rFonts w:ascii="Times New Roman" w:eastAsia="Times New Roman" w:hAnsi="Times New Roman"/>
      <w:i/>
      <w:iCs/>
      <w:sz w:val="16"/>
      <w:szCs w:val="16"/>
      <w:shd w:val="clear" w:color="auto" w:fill="FFFFFF"/>
    </w:rPr>
  </w:style>
  <w:style w:type="character" w:customStyle="1" w:styleId="19">
    <w:name w:val="Основной текст (19)_"/>
    <w:basedOn w:val="a0"/>
    <w:link w:val="190"/>
    <w:rsid w:val="001411AA"/>
    <w:rPr>
      <w:rFonts w:ascii="Times New Roman" w:eastAsia="Times New Roman" w:hAnsi="Times New Roman"/>
      <w:sz w:val="12"/>
      <w:szCs w:val="12"/>
      <w:shd w:val="clear" w:color="auto" w:fill="FFFFFF"/>
    </w:rPr>
  </w:style>
  <w:style w:type="character" w:customStyle="1" w:styleId="191">
    <w:name w:val="Основной текст (19) + Малые прописные"/>
    <w:basedOn w:val="19"/>
    <w:rsid w:val="001411AA"/>
    <w:rPr>
      <w:rFonts w:ascii="Times New Roman" w:eastAsia="Times New Roman" w:hAnsi="Times New Roman"/>
      <w:smallCaps/>
      <w:color w:val="000000"/>
      <w:spacing w:val="0"/>
      <w:w w:val="100"/>
      <w:position w:val="0"/>
      <w:sz w:val="12"/>
      <w:szCs w:val="12"/>
      <w:shd w:val="clear" w:color="auto" w:fill="FFFFFF"/>
      <w:lang w:val="en-US" w:eastAsia="en-US" w:bidi="en-US"/>
    </w:rPr>
  </w:style>
  <w:style w:type="character" w:customStyle="1" w:styleId="19FranklinGothicHeavy5pt">
    <w:name w:val="Основной текст (19) + Franklin Gothic Heavy;5 pt;Курсив"/>
    <w:basedOn w:val="19"/>
    <w:rsid w:val="001411AA"/>
    <w:rPr>
      <w:rFonts w:ascii="Franklin Gothic Heavy" w:eastAsia="Franklin Gothic Heavy" w:hAnsi="Franklin Gothic Heavy" w:cs="Franklin Gothic Heavy"/>
      <w:i/>
      <w:iCs/>
      <w:color w:val="000000"/>
      <w:spacing w:val="0"/>
      <w:w w:val="100"/>
      <w:position w:val="0"/>
      <w:sz w:val="10"/>
      <w:szCs w:val="10"/>
      <w:shd w:val="clear" w:color="auto" w:fill="FFFFFF"/>
      <w:lang w:val="ru-RU" w:eastAsia="ru-RU" w:bidi="ru-RU"/>
    </w:rPr>
  </w:style>
  <w:style w:type="character" w:customStyle="1" w:styleId="200">
    <w:name w:val="Основной текст (20)_"/>
    <w:basedOn w:val="a0"/>
    <w:link w:val="201"/>
    <w:rsid w:val="001411AA"/>
    <w:rPr>
      <w:rFonts w:ascii="Arial" w:eastAsia="Arial" w:hAnsi="Arial" w:cs="Arial"/>
      <w:sz w:val="12"/>
      <w:szCs w:val="12"/>
      <w:shd w:val="clear" w:color="auto" w:fill="FFFFFF"/>
    </w:rPr>
  </w:style>
  <w:style w:type="character" w:customStyle="1" w:styleId="2Arial13pt">
    <w:name w:val="Основной текст (2) + Arial;13 pt"/>
    <w:basedOn w:val="23"/>
    <w:rsid w:val="001411AA"/>
    <w:rPr>
      <w:rFonts w:ascii="Arial" w:eastAsia="Arial" w:hAnsi="Arial" w:cs="Arial"/>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2Arial13pt0pt">
    <w:name w:val="Основной текст (2) + Arial;13 pt;Полужирный;Интервал 0 pt"/>
    <w:basedOn w:val="23"/>
    <w:rsid w:val="001411AA"/>
    <w:rPr>
      <w:rFonts w:ascii="Arial" w:eastAsia="Arial" w:hAnsi="Arial" w:cs="Arial"/>
      <w:b/>
      <w:bCs/>
      <w:i w:val="0"/>
      <w:iCs w:val="0"/>
      <w:smallCaps w:val="0"/>
      <w:strike w:val="0"/>
      <w:color w:val="000000"/>
      <w:spacing w:val="-10"/>
      <w:w w:val="100"/>
      <w:position w:val="0"/>
      <w:sz w:val="26"/>
      <w:szCs w:val="26"/>
      <w:u w:val="none"/>
      <w:shd w:val="clear" w:color="auto" w:fill="FFFFFF"/>
      <w:lang w:val="ru-RU" w:eastAsia="ru-RU" w:bidi="ru-RU"/>
    </w:rPr>
  </w:style>
  <w:style w:type="character" w:customStyle="1" w:styleId="71">
    <w:name w:val="Подпись к таблице (7)_"/>
    <w:basedOn w:val="a0"/>
    <w:link w:val="72"/>
    <w:rsid w:val="001411AA"/>
    <w:rPr>
      <w:rFonts w:ascii="Franklin Gothic Heavy" w:eastAsia="Franklin Gothic Heavy" w:hAnsi="Franklin Gothic Heavy" w:cs="Franklin Gothic Heavy"/>
      <w:w w:val="120"/>
      <w:sz w:val="22"/>
      <w:szCs w:val="22"/>
      <w:shd w:val="clear" w:color="auto" w:fill="FFFFFF"/>
    </w:rPr>
  </w:style>
  <w:style w:type="character" w:customStyle="1" w:styleId="81">
    <w:name w:val="Подпись к таблице (8)_"/>
    <w:basedOn w:val="a0"/>
    <w:link w:val="82"/>
    <w:rsid w:val="001411AA"/>
    <w:rPr>
      <w:rFonts w:ascii="Franklin Gothic Heavy" w:eastAsia="Franklin Gothic Heavy" w:hAnsi="Franklin Gothic Heavy" w:cs="Franklin Gothic Heavy"/>
      <w:spacing w:val="-10"/>
      <w:sz w:val="21"/>
      <w:szCs w:val="21"/>
      <w:shd w:val="clear" w:color="auto" w:fill="FFFFFF"/>
    </w:rPr>
  </w:style>
  <w:style w:type="character" w:customStyle="1" w:styleId="30pt">
    <w:name w:val="Основной текст (3) + Не полужирный;Курсив;Интервал 0 pt"/>
    <w:basedOn w:val="32"/>
    <w:rsid w:val="001411AA"/>
    <w:rPr>
      <w:rFonts w:ascii="Times New Roman" w:eastAsia="Times New Roman" w:hAnsi="Times New Roman" w:cs="Times New Roman"/>
      <w:b/>
      <w:bCs/>
      <w:i/>
      <w:iCs/>
      <w:smallCaps w:val="0"/>
      <w:strike w:val="0"/>
      <w:color w:val="000000"/>
      <w:spacing w:val="-10"/>
      <w:w w:val="100"/>
      <w:position w:val="0"/>
      <w:sz w:val="28"/>
      <w:szCs w:val="28"/>
      <w:u w:val="none"/>
      <w:shd w:val="clear" w:color="auto" w:fill="FFFFFF"/>
      <w:lang w:val="ru-RU" w:eastAsia="ru-RU" w:bidi="ru-RU"/>
    </w:rPr>
  </w:style>
  <w:style w:type="character" w:customStyle="1" w:styleId="90pt">
    <w:name w:val="Основной текст (9) + Интервал 0 pt"/>
    <w:basedOn w:val="9"/>
    <w:rsid w:val="001411AA"/>
    <w:rPr>
      <w:rFonts w:ascii="Times New Roman" w:eastAsia="Times New Roman" w:hAnsi="Times New Roman" w:cs="Times New Roman"/>
      <w:b w:val="0"/>
      <w:bCs w:val="0"/>
      <w:i/>
      <w:iCs/>
      <w:smallCaps w:val="0"/>
      <w:strike w:val="0"/>
      <w:color w:val="000000"/>
      <w:spacing w:val="-10"/>
      <w:w w:val="100"/>
      <w:position w:val="0"/>
      <w:sz w:val="28"/>
      <w:szCs w:val="28"/>
      <w:u w:val="none"/>
      <w:shd w:val="clear" w:color="auto" w:fill="FFFFFF"/>
      <w:lang w:val="ru-RU" w:eastAsia="ru-RU" w:bidi="ru-RU"/>
    </w:rPr>
  </w:style>
  <w:style w:type="paragraph" w:customStyle="1" w:styleId="43">
    <w:name w:val="Основной текст (4)"/>
    <w:basedOn w:val="a"/>
    <w:link w:val="42"/>
    <w:rsid w:val="001411AA"/>
    <w:pPr>
      <w:widowControl w:val="0"/>
      <w:shd w:val="clear" w:color="auto" w:fill="FFFFFF"/>
      <w:spacing w:before="420" w:line="0" w:lineRule="atLeast"/>
      <w:jc w:val="both"/>
    </w:pPr>
    <w:rPr>
      <w:sz w:val="16"/>
      <w:szCs w:val="16"/>
    </w:rPr>
  </w:style>
  <w:style w:type="paragraph" w:customStyle="1" w:styleId="130">
    <w:name w:val="Основной текст (13)"/>
    <w:basedOn w:val="a"/>
    <w:link w:val="13"/>
    <w:rsid w:val="001411AA"/>
    <w:pPr>
      <w:widowControl w:val="0"/>
      <w:shd w:val="clear" w:color="auto" w:fill="FFFFFF"/>
      <w:spacing w:after="60" w:line="0" w:lineRule="atLeast"/>
      <w:jc w:val="both"/>
    </w:pPr>
    <w:rPr>
      <w:rFonts w:ascii="Franklin Gothic Heavy" w:eastAsia="Franklin Gothic Heavy" w:hAnsi="Franklin Gothic Heavy" w:cs="Franklin Gothic Heavy"/>
    </w:rPr>
  </w:style>
  <w:style w:type="paragraph" w:customStyle="1" w:styleId="140">
    <w:name w:val="Основной текст (14)"/>
    <w:basedOn w:val="a"/>
    <w:link w:val="14"/>
    <w:rsid w:val="001411AA"/>
    <w:pPr>
      <w:widowControl w:val="0"/>
      <w:shd w:val="clear" w:color="auto" w:fill="FFFFFF"/>
      <w:spacing w:after="60" w:line="0" w:lineRule="atLeast"/>
      <w:jc w:val="both"/>
    </w:pPr>
    <w:rPr>
      <w:rFonts w:ascii="Franklin Gothic Heavy" w:eastAsia="Franklin Gothic Heavy" w:hAnsi="Franklin Gothic Heavy" w:cs="Franklin Gothic Heavy"/>
    </w:rPr>
  </w:style>
  <w:style w:type="paragraph" w:customStyle="1" w:styleId="150">
    <w:name w:val="Основной текст (15)"/>
    <w:basedOn w:val="a"/>
    <w:link w:val="15"/>
    <w:rsid w:val="001411AA"/>
    <w:pPr>
      <w:widowControl w:val="0"/>
      <w:shd w:val="clear" w:color="auto" w:fill="FFFFFF"/>
      <w:spacing w:after="60" w:line="0" w:lineRule="atLeast"/>
      <w:jc w:val="both"/>
    </w:pPr>
    <w:rPr>
      <w:rFonts w:ascii="Franklin Gothic Heavy" w:eastAsia="Franklin Gothic Heavy" w:hAnsi="Franklin Gothic Heavy" w:cs="Franklin Gothic Heavy"/>
    </w:rPr>
  </w:style>
  <w:style w:type="paragraph" w:customStyle="1" w:styleId="160">
    <w:name w:val="Основной текст (16)"/>
    <w:basedOn w:val="a"/>
    <w:link w:val="16"/>
    <w:rsid w:val="001411AA"/>
    <w:pPr>
      <w:widowControl w:val="0"/>
      <w:shd w:val="clear" w:color="auto" w:fill="FFFFFF"/>
      <w:spacing w:line="317" w:lineRule="exact"/>
      <w:ind w:firstLine="620"/>
      <w:jc w:val="both"/>
    </w:pPr>
    <w:rPr>
      <w:sz w:val="28"/>
      <w:szCs w:val="28"/>
    </w:rPr>
  </w:style>
  <w:style w:type="paragraph" w:customStyle="1" w:styleId="aff0">
    <w:name w:val="Подпись к картинке"/>
    <w:basedOn w:val="a"/>
    <w:link w:val="aff"/>
    <w:rsid w:val="001411AA"/>
    <w:pPr>
      <w:widowControl w:val="0"/>
      <w:shd w:val="clear" w:color="auto" w:fill="FFFFFF"/>
      <w:spacing w:line="0" w:lineRule="atLeast"/>
    </w:pPr>
    <w:rPr>
      <w:rFonts w:ascii="Arial" w:eastAsia="Arial" w:hAnsi="Arial" w:cs="Arial"/>
      <w:sz w:val="12"/>
      <w:szCs w:val="12"/>
    </w:rPr>
  </w:style>
  <w:style w:type="paragraph" w:customStyle="1" w:styleId="2b">
    <w:name w:val="Подпись к картинке (2)"/>
    <w:basedOn w:val="a"/>
    <w:link w:val="2a"/>
    <w:rsid w:val="001411AA"/>
    <w:pPr>
      <w:widowControl w:val="0"/>
      <w:shd w:val="clear" w:color="auto" w:fill="FFFFFF"/>
      <w:spacing w:line="0" w:lineRule="atLeast"/>
    </w:pPr>
  </w:style>
  <w:style w:type="paragraph" w:customStyle="1" w:styleId="170">
    <w:name w:val="Основной текст (17)"/>
    <w:basedOn w:val="a"/>
    <w:link w:val="17"/>
    <w:rsid w:val="001411AA"/>
    <w:pPr>
      <w:widowControl w:val="0"/>
      <w:shd w:val="clear" w:color="auto" w:fill="FFFFFF"/>
      <w:spacing w:line="0" w:lineRule="atLeast"/>
    </w:pPr>
    <w:rPr>
      <w:rFonts w:ascii="Franklin Gothic Heavy" w:eastAsia="Franklin Gothic Heavy" w:hAnsi="Franklin Gothic Heavy" w:cs="Franklin Gothic Heavy"/>
      <w:sz w:val="8"/>
      <w:szCs w:val="8"/>
    </w:rPr>
  </w:style>
  <w:style w:type="paragraph" w:customStyle="1" w:styleId="180">
    <w:name w:val="Основной текст (18)"/>
    <w:basedOn w:val="a"/>
    <w:link w:val="18"/>
    <w:rsid w:val="001411AA"/>
    <w:pPr>
      <w:widowControl w:val="0"/>
      <w:shd w:val="clear" w:color="auto" w:fill="FFFFFF"/>
      <w:spacing w:line="0" w:lineRule="atLeast"/>
    </w:pPr>
    <w:rPr>
      <w:i/>
      <w:iCs/>
      <w:sz w:val="16"/>
      <w:szCs w:val="16"/>
    </w:rPr>
  </w:style>
  <w:style w:type="paragraph" w:customStyle="1" w:styleId="190">
    <w:name w:val="Основной текст (19)"/>
    <w:basedOn w:val="a"/>
    <w:link w:val="19"/>
    <w:rsid w:val="001411AA"/>
    <w:pPr>
      <w:widowControl w:val="0"/>
      <w:shd w:val="clear" w:color="auto" w:fill="FFFFFF"/>
      <w:spacing w:line="0" w:lineRule="atLeast"/>
    </w:pPr>
    <w:rPr>
      <w:sz w:val="12"/>
      <w:szCs w:val="12"/>
    </w:rPr>
  </w:style>
  <w:style w:type="paragraph" w:customStyle="1" w:styleId="201">
    <w:name w:val="Основной текст (20)"/>
    <w:basedOn w:val="a"/>
    <w:link w:val="200"/>
    <w:rsid w:val="001411AA"/>
    <w:pPr>
      <w:widowControl w:val="0"/>
      <w:shd w:val="clear" w:color="auto" w:fill="FFFFFF"/>
      <w:spacing w:line="0" w:lineRule="atLeast"/>
      <w:jc w:val="both"/>
    </w:pPr>
    <w:rPr>
      <w:rFonts w:ascii="Arial" w:eastAsia="Arial" w:hAnsi="Arial" w:cs="Arial"/>
      <w:sz w:val="12"/>
      <w:szCs w:val="12"/>
    </w:rPr>
  </w:style>
  <w:style w:type="paragraph" w:customStyle="1" w:styleId="72">
    <w:name w:val="Подпись к таблице (7)"/>
    <w:basedOn w:val="a"/>
    <w:link w:val="71"/>
    <w:rsid w:val="001411AA"/>
    <w:pPr>
      <w:widowControl w:val="0"/>
      <w:shd w:val="clear" w:color="auto" w:fill="FFFFFF"/>
      <w:spacing w:line="0" w:lineRule="atLeast"/>
    </w:pPr>
    <w:rPr>
      <w:rFonts w:ascii="Franklin Gothic Heavy" w:eastAsia="Franklin Gothic Heavy" w:hAnsi="Franklin Gothic Heavy" w:cs="Franklin Gothic Heavy"/>
      <w:w w:val="120"/>
      <w:sz w:val="22"/>
      <w:szCs w:val="22"/>
    </w:rPr>
  </w:style>
  <w:style w:type="paragraph" w:customStyle="1" w:styleId="82">
    <w:name w:val="Подпись к таблице (8)"/>
    <w:basedOn w:val="a"/>
    <w:link w:val="81"/>
    <w:rsid w:val="001411AA"/>
    <w:pPr>
      <w:widowControl w:val="0"/>
      <w:shd w:val="clear" w:color="auto" w:fill="FFFFFF"/>
      <w:spacing w:line="0" w:lineRule="atLeast"/>
    </w:pPr>
    <w:rPr>
      <w:rFonts w:ascii="Franklin Gothic Heavy" w:eastAsia="Franklin Gothic Heavy" w:hAnsi="Franklin Gothic Heavy" w:cs="Franklin Gothic Heavy"/>
      <w:spacing w:val="-10"/>
      <w:sz w:val="21"/>
      <w:szCs w:val="21"/>
    </w:rPr>
  </w:style>
  <w:style w:type="paragraph" w:customStyle="1" w:styleId="formattext">
    <w:name w:val="formattext"/>
    <w:basedOn w:val="a"/>
    <w:rsid w:val="00BA01FD"/>
    <w:pPr>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divs>
    <w:div w:id="5520794">
      <w:bodyDiv w:val="1"/>
      <w:marLeft w:val="0"/>
      <w:marRight w:val="0"/>
      <w:marTop w:val="0"/>
      <w:marBottom w:val="0"/>
      <w:divBdr>
        <w:top w:val="none" w:sz="0" w:space="0" w:color="auto"/>
        <w:left w:val="none" w:sz="0" w:space="0" w:color="auto"/>
        <w:bottom w:val="none" w:sz="0" w:space="0" w:color="auto"/>
        <w:right w:val="none" w:sz="0" w:space="0" w:color="auto"/>
      </w:divBdr>
      <w:divsChild>
        <w:div w:id="154075243">
          <w:marLeft w:val="0"/>
          <w:marRight w:val="0"/>
          <w:marTop w:val="0"/>
          <w:marBottom w:val="0"/>
          <w:divBdr>
            <w:top w:val="none" w:sz="0" w:space="0" w:color="auto"/>
            <w:left w:val="none" w:sz="0" w:space="0" w:color="auto"/>
            <w:bottom w:val="none" w:sz="0" w:space="0" w:color="auto"/>
            <w:right w:val="none" w:sz="0" w:space="0" w:color="auto"/>
          </w:divBdr>
          <w:divsChild>
            <w:div w:id="973488072">
              <w:marLeft w:val="0"/>
              <w:marRight w:val="0"/>
              <w:marTop w:val="0"/>
              <w:marBottom w:val="0"/>
              <w:divBdr>
                <w:top w:val="none" w:sz="0" w:space="0" w:color="auto"/>
                <w:left w:val="none" w:sz="0" w:space="0" w:color="auto"/>
                <w:bottom w:val="none" w:sz="0" w:space="0" w:color="auto"/>
                <w:right w:val="none" w:sz="0" w:space="0" w:color="auto"/>
              </w:divBdr>
              <w:divsChild>
                <w:div w:id="479420965">
                  <w:marLeft w:val="0"/>
                  <w:marRight w:val="0"/>
                  <w:marTop w:val="0"/>
                  <w:marBottom w:val="0"/>
                  <w:divBdr>
                    <w:top w:val="none" w:sz="0" w:space="0" w:color="auto"/>
                    <w:left w:val="none" w:sz="0" w:space="0" w:color="auto"/>
                    <w:bottom w:val="none" w:sz="0" w:space="0" w:color="auto"/>
                    <w:right w:val="none" w:sz="0" w:space="0" w:color="auto"/>
                  </w:divBdr>
                  <w:divsChild>
                    <w:div w:id="1063716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68151">
      <w:bodyDiv w:val="1"/>
      <w:marLeft w:val="0"/>
      <w:marRight w:val="0"/>
      <w:marTop w:val="0"/>
      <w:marBottom w:val="0"/>
      <w:divBdr>
        <w:top w:val="none" w:sz="0" w:space="0" w:color="auto"/>
        <w:left w:val="none" w:sz="0" w:space="0" w:color="auto"/>
        <w:bottom w:val="none" w:sz="0" w:space="0" w:color="auto"/>
        <w:right w:val="none" w:sz="0" w:space="0" w:color="auto"/>
      </w:divBdr>
    </w:div>
    <w:div w:id="149059438">
      <w:bodyDiv w:val="1"/>
      <w:marLeft w:val="0"/>
      <w:marRight w:val="0"/>
      <w:marTop w:val="0"/>
      <w:marBottom w:val="0"/>
      <w:divBdr>
        <w:top w:val="none" w:sz="0" w:space="0" w:color="auto"/>
        <w:left w:val="none" w:sz="0" w:space="0" w:color="auto"/>
        <w:bottom w:val="none" w:sz="0" w:space="0" w:color="auto"/>
        <w:right w:val="none" w:sz="0" w:space="0" w:color="auto"/>
      </w:divBdr>
      <w:divsChild>
        <w:div w:id="1575435028">
          <w:marLeft w:val="0"/>
          <w:marRight w:val="0"/>
          <w:marTop w:val="0"/>
          <w:marBottom w:val="0"/>
          <w:divBdr>
            <w:top w:val="none" w:sz="0" w:space="0" w:color="auto"/>
            <w:left w:val="none" w:sz="0" w:space="0" w:color="auto"/>
            <w:bottom w:val="none" w:sz="0" w:space="0" w:color="auto"/>
            <w:right w:val="none" w:sz="0" w:space="0" w:color="auto"/>
          </w:divBdr>
          <w:divsChild>
            <w:div w:id="319695237">
              <w:marLeft w:val="0"/>
              <w:marRight w:val="0"/>
              <w:marTop w:val="0"/>
              <w:marBottom w:val="0"/>
              <w:divBdr>
                <w:top w:val="none" w:sz="0" w:space="0" w:color="auto"/>
                <w:left w:val="none" w:sz="0" w:space="0" w:color="auto"/>
                <w:bottom w:val="none" w:sz="0" w:space="0" w:color="auto"/>
                <w:right w:val="none" w:sz="0" w:space="0" w:color="auto"/>
              </w:divBdr>
              <w:divsChild>
                <w:div w:id="1710838703">
                  <w:marLeft w:val="0"/>
                  <w:marRight w:val="0"/>
                  <w:marTop w:val="0"/>
                  <w:marBottom w:val="0"/>
                  <w:divBdr>
                    <w:top w:val="none" w:sz="0" w:space="0" w:color="auto"/>
                    <w:left w:val="none" w:sz="0" w:space="0" w:color="auto"/>
                    <w:bottom w:val="none" w:sz="0" w:space="0" w:color="auto"/>
                    <w:right w:val="none" w:sz="0" w:space="0" w:color="auto"/>
                  </w:divBdr>
                  <w:divsChild>
                    <w:div w:id="124232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9113734">
      <w:bodyDiv w:val="1"/>
      <w:marLeft w:val="0"/>
      <w:marRight w:val="0"/>
      <w:marTop w:val="0"/>
      <w:marBottom w:val="0"/>
      <w:divBdr>
        <w:top w:val="none" w:sz="0" w:space="0" w:color="auto"/>
        <w:left w:val="none" w:sz="0" w:space="0" w:color="auto"/>
        <w:bottom w:val="none" w:sz="0" w:space="0" w:color="auto"/>
        <w:right w:val="none" w:sz="0" w:space="0" w:color="auto"/>
      </w:divBdr>
    </w:div>
    <w:div w:id="403768536">
      <w:bodyDiv w:val="1"/>
      <w:marLeft w:val="0"/>
      <w:marRight w:val="0"/>
      <w:marTop w:val="0"/>
      <w:marBottom w:val="0"/>
      <w:divBdr>
        <w:top w:val="none" w:sz="0" w:space="0" w:color="auto"/>
        <w:left w:val="none" w:sz="0" w:space="0" w:color="auto"/>
        <w:bottom w:val="none" w:sz="0" w:space="0" w:color="auto"/>
        <w:right w:val="none" w:sz="0" w:space="0" w:color="auto"/>
      </w:divBdr>
      <w:divsChild>
        <w:div w:id="548954997">
          <w:marLeft w:val="0"/>
          <w:marRight w:val="0"/>
          <w:marTop w:val="0"/>
          <w:marBottom w:val="0"/>
          <w:divBdr>
            <w:top w:val="none" w:sz="0" w:space="0" w:color="auto"/>
            <w:left w:val="none" w:sz="0" w:space="0" w:color="auto"/>
            <w:bottom w:val="none" w:sz="0" w:space="0" w:color="auto"/>
            <w:right w:val="none" w:sz="0" w:space="0" w:color="auto"/>
          </w:divBdr>
          <w:divsChild>
            <w:div w:id="1282686658">
              <w:marLeft w:val="0"/>
              <w:marRight w:val="0"/>
              <w:marTop w:val="0"/>
              <w:marBottom w:val="0"/>
              <w:divBdr>
                <w:top w:val="none" w:sz="0" w:space="0" w:color="auto"/>
                <w:left w:val="none" w:sz="0" w:space="0" w:color="auto"/>
                <w:bottom w:val="none" w:sz="0" w:space="0" w:color="auto"/>
                <w:right w:val="none" w:sz="0" w:space="0" w:color="auto"/>
              </w:divBdr>
              <w:divsChild>
                <w:div w:id="1497527583">
                  <w:marLeft w:val="0"/>
                  <w:marRight w:val="0"/>
                  <w:marTop w:val="0"/>
                  <w:marBottom w:val="0"/>
                  <w:divBdr>
                    <w:top w:val="none" w:sz="0" w:space="0" w:color="auto"/>
                    <w:left w:val="none" w:sz="0" w:space="0" w:color="auto"/>
                    <w:bottom w:val="none" w:sz="0" w:space="0" w:color="auto"/>
                    <w:right w:val="none" w:sz="0" w:space="0" w:color="auto"/>
                  </w:divBdr>
                  <w:divsChild>
                    <w:div w:id="1642029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1397113">
      <w:bodyDiv w:val="1"/>
      <w:marLeft w:val="0"/>
      <w:marRight w:val="0"/>
      <w:marTop w:val="0"/>
      <w:marBottom w:val="0"/>
      <w:divBdr>
        <w:top w:val="none" w:sz="0" w:space="0" w:color="auto"/>
        <w:left w:val="none" w:sz="0" w:space="0" w:color="auto"/>
        <w:bottom w:val="none" w:sz="0" w:space="0" w:color="auto"/>
        <w:right w:val="none" w:sz="0" w:space="0" w:color="auto"/>
      </w:divBdr>
      <w:divsChild>
        <w:div w:id="1190529225">
          <w:marLeft w:val="0"/>
          <w:marRight w:val="0"/>
          <w:marTop w:val="0"/>
          <w:marBottom w:val="0"/>
          <w:divBdr>
            <w:top w:val="none" w:sz="0" w:space="0" w:color="auto"/>
            <w:left w:val="none" w:sz="0" w:space="0" w:color="auto"/>
            <w:bottom w:val="none" w:sz="0" w:space="0" w:color="auto"/>
            <w:right w:val="none" w:sz="0" w:space="0" w:color="auto"/>
          </w:divBdr>
          <w:divsChild>
            <w:div w:id="1735353930">
              <w:marLeft w:val="0"/>
              <w:marRight w:val="0"/>
              <w:marTop w:val="0"/>
              <w:marBottom w:val="0"/>
              <w:divBdr>
                <w:top w:val="none" w:sz="0" w:space="0" w:color="auto"/>
                <w:left w:val="none" w:sz="0" w:space="0" w:color="auto"/>
                <w:bottom w:val="none" w:sz="0" w:space="0" w:color="auto"/>
                <w:right w:val="none" w:sz="0" w:space="0" w:color="auto"/>
              </w:divBdr>
              <w:divsChild>
                <w:div w:id="802769844">
                  <w:marLeft w:val="0"/>
                  <w:marRight w:val="0"/>
                  <w:marTop w:val="0"/>
                  <w:marBottom w:val="0"/>
                  <w:divBdr>
                    <w:top w:val="none" w:sz="0" w:space="0" w:color="auto"/>
                    <w:left w:val="none" w:sz="0" w:space="0" w:color="auto"/>
                    <w:bottom w:val="none" w:sz="0" w:space="0" w:color="auto"/>
                    <w:right w:val="none" w:sz="0" w:space="0" w:color="auto"/>
                  </w:divBdr>
                  <w:divsChild>
                    <w:div w:id="10107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9985613">
      <w:bodyDiv w:val="1"/>
      <w:marLeft w:val="0"/>
      <w:marRight w:val="0"/>
      <w:marTop w:val="0"/>
      <w:marBottom w:val="0"/>
      <w:divBdr>
        <w:top w:val="none" w:sz="0" w:space="0" w:color="auto"/>
        <w:left w:val="none" w:sz="0" w:space="0" w:color="auto"/>
        <w:bottom w:val="none" w:sz="0" w:space="0" w:color="auto"/>
        <w:right w:val="none" w:sz="0" w:space="0" w:color="auto"/>
      </w:divBdr>
      <w:divsChild>
        <w:div w:id="1089620384">
          <w:marLeft w:val="0"/>
          <w:marRight w:val="0"/>
          <w:marTop w:val="0"/>
          <w:marBottom w:val="0"/>
          <w:divBdr>
            <w:top w:val="none" w:sz="0" w:space="0" w:color="auto"/>
            <w:left w:val="none" w:sz="0" w:space="0" w:color="auto"/>
            <w:bottom w:val="none" w:sz="0" w:space="0" w:color="auto"/>
            <w:right w:val="none" w:sz="0" w:space="0" w:color="auto"/>
          </w:divBdr>
          <w:divsChild>
            <w:div w:id="759526219">
              <w:marLeft w:val="0"/>
              <w:marRight w:val="0"/>
              <w:marTop w:val="0"/>
              <w:marBottom w:val="0"/>
              <w:divBdr>
                <w:top w:val="none" w:sz="0" w:space="0" w:color="auto"/>
                <w:left w:val="none" w:sz="0" w:space="0" w:color="auto"/>
                <w:bottom w:val="none" w:sz="0" w:space="0" w:color="auto"/>
                <w:right w:val="none" w:sz="0" w:space="0" w:color="auto"/>
              </w:divBdr>
              <w:divsChild>
                <w:div w:id="841697450">
                  <w:marLeft w:val="0"/>
                  <w:marRight w:val="0"/>
                  <w:marTop w:val="0"/>
                  <w:marBottom w:val="0"/>
                  <w:divBdr>
                    <w:top w:val="none" w:sz="0" w:space="0" w:color="auto"/>
                    <w:left w:val="none" w:sz="0" w:space="0" w:color="auto"/>
                    <w:bottom w:val="none" w:sz="0" w:space="0" w:color="auto"/>
                    <w:right w:val="none" w:sz="0" w:space="0" w:color="auto"/>
                  </w:divBdr>
                  <w:divsChild>
                    <w:div w:id="1981612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9955069">
      <w:bodyDiv w:val="1"/>
      <w:marLeft w:val="0"/>
      <w:marRight w:val="0"/>
      <w:marTop w:val="0"/>
      <w:marBottom w:val="0"/>
      <w:divBdr>
        <w:top w:val="none" w:sz="0" w:space="0" w:color="auto"/>
        <w:left w:val="none" w:sz="0" w:space="0" w:color="auto"/>
        <w:bottom w:val="none" w:sz="0" w:space="0" w:color="auto"/>
        <w:right w:val="none" w:sz="0" w:space="0" w:color="auto"/>
      </w:divBdr>
      <w:divsChild>
        <w:div w:id="22413740">
          <w:marLeft w:val="0"/>
          <w:marRight w:val="0"/>
          <w:marTop w:val="0"/>
          <w:marBottom w:val="0"/>
          <w:divBdr>
            <w:top w:val="none" w:sz="0" w:space="0" w:color="auto"/>
            <w:left w:val="none" w:sz="0" w:space="0" w:color="auto"/>
            <w:bottom w:val="none" w:sz="0" w:space="0" w:color="auto"/>
            <w:right w:val="none" w:sz="0" w:space="0" w:color="auto"/>
          </w:divBdr>
          <w:divsChild>
            <w:div w:id="392704117">
              <w:marLeft w:val="0"/>
              <w:marRight w:val="0"/>
              <w:marTop w:val="0"/>
              <w:marBottom w:val="0"/>
              <w:divBdr>
                <w:top w:val="none" w:sz="0" w:space="0" w:color="auto"/>
                <w:left w:val="none" w:sz="0" w:space="0" w:color="auto"/>
                <w:bottom w:val="none" w:sz="0" w:space="0" w:color="auto"/>
                <w:right w:val="none" w:sz="0" w:space="0" w:color="auto"/>
              </w:divBdr>
              <w:divsChild>
                <w:div w:id="1376195512">
                  <w:marLeft w:val="0"/>
                  <w:marRight w:val="0"/>
                  <w:marTop w:val="0"/>
                  <w:marBottom w:val="0"/>
                  <w:divBdr>
                    <w:top w:val="none" w:sz="0" w:space="0" w:color="auto"/>
                    <w:left w:val="none" w:sz="0" w:space="0" w:color="auto"/>
                    <w:bottom w:val="none" w:sz="0" w:space="0" w:color="auto"/>
                    <w:right w:val="none" w:sz="0" w:space="0" w:color="auto"/>
                  </w:divBdr>
                  <w:divsChild>
                    <w:div w:id="121218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1626064">
      <w:bodyDiv w:val="1"/>
      <w:marLeft w:val="0"/>
      <w:marRight w:val="0"/>
      <w:marTop w:val="0"/>
      <w:marBottom w:val="0"/>
      <w:divBdr>
        <w:top w:val="none" w:sz="0" w:space="0" w:color="auto"/>
        <w:left w:val="none" w:sz="0" w:space="0" w:color="auto"/>
        <w:bottom w:val="none" w:sz="0" w:space="0" w:color="auto"/>
        <w:right w:val="none" w:sz="0" w:space="0" w:color="auto"/>
      </w:divBdr>
      <w:divsChild>
        <w:div w:id="13650684">
          <w:marLeft w:val="0"/>
          <w:marRight w:val="0"/>
          <w:marTop w:val="0"/>
          <w:marBottom w:val="0"/>
          <w:divBdr>
            <w:top w:val="none" w:sz="0" w:space="0" w:color="auto"/>
            <w:left w:val="none" w:sz="0" w:space="0" w:color="auto"/>
            <w:bottom w:val="none" w:sz="0" w:space="0" w:color="auto"/>
            <w:right w:val="none" w:sz="0" w:space="0" w:color="auto"/>
          </w:divBdr>
          <w:divsChild>
            <w:div w:id="1628119896">
              <w:marLeft w:val="0"/>
              <w:marRight w:val="0"/>
              <w:marTop w:val="0"/>
              <w:marBottom w:val="0"/>
              <w:divBdr>
                <w:top w:val="none" w:sz="0" w:space="0" w:color="auto"/>
                <w:left w:val="none" w:sz="0" w:space="0" w:color="auto"/>
                <w:bottom w:val="none" w:sz="0" w:space="0" w:color="auto"/>
                <w:right w:val="none" w:sz="0" w:space="0" w:color="auto"/>
              </w:divBdr>
              <w:divsChild>
                <w:div w:id="250046200">
                  <w:marLeft w:val="0"/>
                  <w:marRight w:val="0"/>
                  <w:marTop w:val="0"/>
                  <w:marBottom w:val="0"/>
                  <w:divBdr>
                    <w:top w:val="none" w:sz="0" w:space="0" w:color="auto"/>
                    <w:left w:val="none" w:sz="0" w:space="0" w:color="auto"/>
                    <w:bottom w:val="none" w:sz="0" w:space="0" w:color="auto"/>
                    <w:right w:val="none" w:sz="0" w:space="0" w:color="auto"/>
                  </w:divBdr>
                  <w:divsChild>
                    <w:div w:id="1786271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0456067">
      <w:bodyDiv w:val="1"/>
      <w:marLeft w:val="0"/>
      <w:marRight w:val="0"/>
      <w:marTop w:val="0"/>
      <w:marBottom w:val="0"/>
      <w:divBdr>
        <w:top w:val="none" w:sz="0" w:space="0" w:color="auto"/>
        <w:left w:val="none" w:sz="0" w:space="0" w:color="auto"/>
        <w:bottom w:val="none" w:sz="0" w:space="0" w:color="auto"/>
        <w:right w:val="none" w:sz="0" w:space="0" w:color="auto"/>
      </w:divBdr>
      <w:divsChild>
        <w:div w:id="2030060590">
          <w:marLeft w:val="0"/>
          <w:marRight w:val="0"/>
          <w:marTop w:val="0"/>
          <w:marBottom w:val="0"/>
          <w:divBdr>
            <w:top w:val="none" w:sz="0" w:space="0" w:color="auto"/>
            <w:left w:val="none" w:sz="0" w:space="0" w:color="auto"/>
            <w:bottom w:val="none" w:sz="0" w:space="0" w:color="auto"/>
            <w:right w:val="none" w:sz="0" w:space="0" w:color="auto"/>
          </w:divBdr>
          <w:divsChild>
            <w:div w:id="1665935262">
              <w:marLeft w:val="0"/>
              <w:marRight w:val="0"/>
              <w:marTop w:val="0"/>
              <w:marBottom w:val="0"/>
              <w:divBdr>
                <w:top w:val="none" w:sz="0" w:space="0" w:color="auto"/>
                <w:left w:val="none" w:sz="0" w:space="0" w:color="auto"/>
                <w:bottom w:val="none" w:sz="0" w:space="0" w:color="auto"/>
                <w:right w:val="none" w:sz="0" w:space="0" w:color="auto"/>
              </w:divBdr>
              <w:divsChild>
                <w:div w:id="45378523">
                  <w:marLeft w:val="0"/>
                  <w:marRight w:val="0"/>
                  <w:marTop w:val="0"/>
                  <w:marBottom w:val="0"/>
                  <w:divBdr>
                    <w:top w:val="none" w:sz="0" w:space="0" w:color="auto"/>
                    <w:left w:val="none" w:sz="0" w:space="0" w:color="auto"/>
                    <w:bottom w:val="none" w:sz="0" w:space="0" w:color="auto"/>
                    <w:right w:val="none" w:sz="0" w:space="0" w:color="auto"/>
                  </w:divBdr>
                  <w:divsChild>
                    <w:div w:id="169181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5889961">
      <w:bodyDiv w:val="1"/>
      <w:marLeft w:val="0"/>
      <w:marRight w:val="0"/>
      <w:marTop w:val="0"/>
      <w:marBottom w:val="0"/>
      <w:divBdr>
        <w:top w:val="none" w:sz="0" w:space="0" w:color="auto"/>
        <w:left w:val="none" w:sz="0" w:space="0" w:color="auto"/>
        <w:bottom w:val="none" w:sz="0" w:space="0" w:color="auto"/>
        <w:right w:val="none" w:sz="0" w:space="0" w:color="auto"/>
      </w:divBdr>
      <w:divsChild>
        <w:div w:id="353963677">
          <w:marLeft w:val="0"/>
          <w:marRight w:val="0"/>
          <w:marTop w:val="0"/>
          <w:marBottom w:val="0"/>
          <w:divBdr>
            <w:top w:val="none" w:sz="0" w:space="0" w:color="auto"/>
            <w:left w:val="none" w:sz="0" w:space="0" w:color="auto"/>
            <w:bottom w:val="none" w:sz="0" w:space="0" w:color="auto"/>
            <w:right w:val="none" w:sz="0" w:space="0" w:color="auto"/>
          </w:divBdr>
          <w:divsChild>
            <w:div w:id="1709179197">
              <w:marLeft w:val="0"/>
              <w:marRight w:val="0"/>
              <w:marTop w:val="0"/>
              <w:marBottom w:val="0"/>
              <w:divBdr>
                <w:top w:val="none" w:sz="0" w:space="0" w:color="auto"/>
                <w:left w:val="none" w:sz="0" w:space="0" w:color="auto"/>
                <w:bottom w:val="none" w:sz="0" w:space="0" w:color="auto"/>
                <w:right w:val="none" w:sz="0" w:space="0" w:color="auto"/>
              </w:divBdr>
              <w:divsChild>
                <w:div w:id="1405252642">
                  <w:marLeft w:val="0"/>
                  <w:marRight w:val="0"/>
                  <w:marTop w:val="0"/>
                  <w:marBottom w:val="0"/>
                  <w:divBdr>
                    <w:top w:val="none" w:sz="0" w:space="0" w:color="auto"/>
                    <w:left w:val="none" w:sz="0" w:space="0" w:color="auto"/>
                    <w:bottom w:val="none" w:sz="0" w:space="0" w:color="auto"/>
                    <w:right w:val="none" w:sz="0" w:space="0" w:color="auto"/>
                  </w:divBdr>
                  <w:divsChild>
                    <w:div w:id="1613856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3495718">
      <w:bodyDiv w:val="1"/>
      <w:marLeft w:val="0"/>
      <w:marRight w:val="0"/>
      <w:marTop w:val="0"/>
      <w:marBottom w:val="0"/>
      <w:divBdr>
        <w:top w:val="none" w:sz="0" w:space="0" w:color="auto"/>
        <w:left w:val="none" w:sz="0" w:space="0" w:color="auto"/>
        <w:bottom w:val="none" w:sz="0" w:space="0" w:color="auto"/>
        <w:right w:val="none" w:sz="0" w:space="0" w:color="auto"/>
      </w:divBdr>
      <w:divsChild>
        <w:div w:id="155729635">
          <w:marLeft w:val="0"/>
          <w:marRight w:val="0"/>
          <w:marTop w:val="0"/>
          <w:marBottom w:val="0"/>
          <w:divBdr>
            <w:top w:val="none" w:sz="0" w:space="0" w:color="auto"/>
            <w:left w:val="none" w:sz="0" w:space="0" w:color="auto"/>
            <w:bottom w:val="none" w:sz="0" w:space="0" w:color="auto"/>
            <w:right w:val="none" w:sz="0" w:space="0" w:color="auto"/>
          </w:divBdr>
          <w:divsChild>
            <w:div w:id="629357058">
              <w:marLeft w:val="0"/>
              <w:marRight w:val="0"/>
              <w:marTop w:val="0"/>
              <w:marBottom w:val="0"/>
              <w:divBdr>
                <w:top w:val="none" w:sz="0" w:space="0" w:color="auto"/>
                <w:left w:val="none" w:sz="0" w:space="0" w:color="auto"/>
                <w:bottom w:val="none" w:sz="0" w:space="0" w:color="auto"/>
                <w:right w:val="none" w:sz="0" w:space="0" w:color="auto"/>
              </w:divBdr>
              <w:divsChild>
                <w:div w:id="2043628744">
                  <w:marLeft w:val="0"/>
                  <w:marRight w:val="0"/>
                  <w:marTop w:val="0"/>
                  <w:marBottom w:val="0"/>
                  <w:divBdr>
                    <w:top w:val="none" w:sz="0" w:space="0" w:color="auto"/>
                    <w:left w:val="none" w:sz="0" w:space="0" w:color="auto"/>
                    <w:bottom w:val="none" w:sz="0" w:space="0" w:color="auto"/>
                    <w:right w:val="none" w:sz="0" w:space="0" w:color="auto"/>
                  </w:divBdr>
                  <w:divsChild>
                    <w:div w:id="928543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0599035">
      <w:bodyDiv w:val="1"/>
      <w:marLeft w:val="0"/>
      <w:marRight w:val="0"/>
      <w:marTop w:val="0"/>
      <w:marBottom w:val="0"/>
      <w:divBdr>
        <w:top w:val="none" w:sz="0" w:space="0" w:color="auto"/>
        <w:left w:val="none" w:sz="0" w:space="0" w:color="auto"/>
        <w:bottom w:val="none" w:sz="0" w:space="0" w:color="auto"/>
        <w:right w:val="none" w:sz="0" w:space="0" w:color="auto"/>
      </w:divBdr>
      <w:divsChild>
        <w:div w:id="84886250">
          <w:marLeft w:val="0"/>
          <w:marRight w:val="0"/>
          <w:marTop w:val="0"/>
          <w:marBottom w:val="0"/>
          <w:divBdr>
            <w:top w:val="none" w:sz="0" w:space="0" w:color="auto"/>
            <w:left w:val="none" w:sz="0" w:space="0" w:color="auto"/>
            <w:bottom w:val="none" w:sz="0" w:space="0" w:color="auto"/>
            <w:right w:val="none" w:sz="0" w:space="0" w:color="auto"/>
          </w:divBdr>
          <w:divsChild>
            <w:div w:id="1904023267">
              <w:marLeft w:val="0"/>
              <w:marRight w:val="0"/>
              <w:marTop w:val="0"/>
              <w:marBottom w:val="0"/>
              <w:divBdr>
                <w:top w:val="none" w:sz="0" w:space="0" w:color="auto"/>
                <w:left w:val="none" w:sz="0" w:space="0" w:color="auto"/>
                <w:bottom w:val="none" w:sz="0" w:space="0" w:color="auto"/>
                <w:right w:val="none" w:sz="0" w:space="0" w:color="auto"/>
              </w:divBdr>
              <w:divsChild>
                <w:div w:id="1844394888">
                  <w:marLeft w:val="0"/>
                  <w:marRight w:val="0"/>
                  <w:marTop w:val="0"/>
                  <w:marBottom w:val="0"/>
                  <w:divBdr>
                    <w:top w:val="none" w:sz="0" w:space="0" w:color="auto"/>
                    <w:left w:val="none" w:sz="0" w:space="0" w:color="auto"/>
                    <w:bottom w:val="none" w:sz="0" w:space="0" w:color="auto"/>
                    <w:right w:val="none" w:sz="0" w:space="0" w:color="auto"/>
                  </w:divBdr>
                  <w:divsChild>
                    <w:div w:id="2007710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0835661">
      <w:bodyDiv w:val="1"/>
      <w:marLeft w:val="0"/>
      <w:marRight w:val="0"/>
      <w:marTop w:val="0"/>
      <w:marBottom w:val="0"/>
      <w:divBdr>
        <w:top w:val="none" w:sz="0" w:space="0" w:color="auto"/>
        <w:left w:val="none" w:sz="0" w:space="0" w:color="auto"/>
        <w:bottom w:val="none" w:sz="0" w:space="0" w:color="auto"/>
        <w:right w:val="none" w:sz="0" w:space="0" w:color="auto"/>
      </w:divBdr>
      <w:divsChild>
        <w:div w:id="275912086">
          <w:marLeft w:val="0"/>
          <w:marRight w:val="0"/>
          <w:marTop w:val="0"/>
          <w:marBottom w:val="0"/>
          <w:divBdr>
            <w:top w:val="none" w:sz="0" w:space="0" w:color="auto"/>
            <w:left w:val="none" w:sz="0" w:space="0" w:color="auto"/>
            <w:bottom w:val="none" w:sz="0" w:space="0" w:color="auto"/>
            <w:right w:val="none" w:sz="0" w:space="0" w:color="auto"/>
          </w:divBdr>
          <w:divsChild>
            <w:div w:id="1856731228">
              <w:marLeft w:val="0"/>
              <w:marRight w:val="0"/>
              <w:marTop w:val="0"/>
              <w:marBottom w:val="0"/>
              <w:divBdr>
                <w:top w:val="none" w:sz="0" w:space="0" w:color="auto"/>
                <w:left w:val="none" w:sz="0" w:space="0" w:color="auto"/>
                <w:bottom w:val="none" w:sz="0" w:space="0" w:color="auto"/>
                <w:right w:val="none" w:sz="0" w:space="0" w:color="auto"/>
              </w:divBdr>
              <w:divsChild>
                <w:div w:id="1723938496">
                  <w:marLeft w:val="0"/>
                  <w:marRight w:val="0"/>
                  <w:marTop w:val="0"/>
                  <w:marBottom w:val="0"/>
                  <w:divBdr>
                    <w:top w:val="none" w:sz="0" w:space="0" w:color="auto"/>
                    <w:left w:val="none" w:sz="0" w:space="0" w:color="auto"/>
                    <w:bottom w:val="none" w:sz="0" w:space="0" w:color="auto"/>
                    <w:right w:val="none" w:sz="0" w:space="0" w:color="auto"/>
                  </w:divBdr>
                  <w:divsChild>
                    <w:div w:id="2128617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1360107">
      <w:bodyDiv w:val="1"/>
      <w:marLeft w:val="0"/>
      <w:marRight w:val="0"/>
      <w:marTop w:val="0"/>
      <w:marBottom w:val="0"/>
      <w:divBdr>
        <w:top w:val="none" w:sz="0" w:space="0" w:color="auto"/>
        <w:left w:val="none" w:sz="0" w:space="0" w:color="auto"/>
        <w:bottom w:val="none" w:sz="0" w:space="0" w:color="auto"/>
        <w:right w:val="none" w:sz="0" w:space="0" w:color="auto"/>
      </w:divBdr>
      <w:divsChild>
        <w:div w:id="1281256511">
          <w:marLeft w:val="0"/>
          <w:marRight w:val="0"/>
          <w:marTop w:val="0"/>
          <w:marBottom w:val="0"/>
          <w:divBdr>
            <w:top w:val="none" w:sz="0" w:space="0" w:color="auto"/>
            <w:left w:val="none" w:sz="0" w:space="0" w:color="auto"/>
            <w:bottom w:val="none" w:sz="0" w:space="0" w:color="auto"/>
            <w:right w:val="none" w:sz="0" w:space="0" w:color="auto"/>
          </w:divBdr>
          <w:divsChild>
            <w:div w:id="2030141171">
              <w:marLeft w:val="0"/>
              <w:marRight w:val="0"/>
              <w:marTop w:val="0"/>
              <w:marBottom w:val="0"/>
              <w:divBdr>
                <w:top w:val="none" w:sz="0" w:space="0" w:color="auto"/>
                <w:left w:val="none" w:sz="0" w:space="0" w:color="auto"/>
                <w:bottom w:val="none" w:sz="0" w:space="0" w:color="auto"/>
                <w:right w:val="none" w:sz="0" w:space="0" w:color="auto"/>
              </w:divBdr>
              <w:divsChild>
                <w:div w:id="636105151">
                  <w:marLeft w:val="0"/>
                  <w:marRight w:val="0"/>
                  <w:marTop w:val="0"/>
                  <w:marBottom w:val="0"/>
                  <w:divBdr>
                    <w:top w:val="none" w:sz="0" w:space="0" w:color="auto"/>
                    <w:left w:val="none" w:sz="0" w:space="0" w:color="auto"/>
                    <w:bottom w:val="none" w:sz="0" w:space="0" w:color="auto"/>
                    <w:right w:val="none" w:sz="0" w:space="0" w:color="auto"/>
                  </w:divBdr>
                  <w:divsChild>
                    <w:div w:id="211088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3107134">
      <w:bodyDiv w:val="1"/>
      <w:marLeft w:val="0"/>
      <w:marRight w:val="0"/>
      <w:marTop w:val="0"/>
      <w:marBottom w:val="0"/>
      <w:divBdr>
        <w:top w:val="none" w:sz="0" w:space="0" w:color="auto"/>
        <w:left w:val="none" w:sz="0" w:space="0" w:color="auto"/>
        <w:bottom w:val="none" w:sz="0" w:space="0" w:color="auto"/>
        <w:right w:val="none" w:sz="0" w:space="0" w:color="auto"/>
      </w:divBdr>
      <w:divsChild>
        <w:div w:id="427699889">
          <w:marLeft w:val="0"/>
          <w:marRight w:val="0"/>
          <w:marTop w:val="0"/>
          <w:marBottom w:val="0"/>
          <w:divBdr>
            <w:top w:val="none" w:sz="0" w:space="0" w:color="auto"/>
            <w:left w:val="none" w:sz="0" w:space="0" w:color="auto"/>
            <w:bottom w:val="none" w:sz="0" w:space="0" w:color="auto"/>
            <w:right w:val="none" w:sz="0" w:space="0" w:color="auto"/>
          </w:divBdr>
          <w:divsChild>
            <w:div w:id="774256061">
              <w:marLeft w:val="0"/>
              <w:marRight w:val="0"/>
              <w:marTop w:val="0"/>
              <w:marBottom w:val="0"/>
              <w:divBdr>
                <w:top w:val="none" w:sz="0" w:space="0" w:color="auto"/>
                <w:left w:val="none" w:sz="0" w:space="0" w:color="auto"/>
                <w:bottom w:val="none" w:sz="0" w:space="0" w:color="auto"/>
                <w:right w:val="none" w:sz="0" w:space="0" w:color="auto"/>
              </w:divBdr>
              <w:divsChild>
                <w:div w:id="1879735306">
                  <w:marLeft w:val="0"/>
                  <w:marRight w:val="0"/>
                  <w:marTop w:val="0"/>
                  <w:marBottom w:val="0"/>
                  <w:divBdr>
                    <w:top w:val="none" w:sz="0" w:space="0" w:color="auto"/>
                    <w:left w:val="none" w:sz="0" w:space="0" w:color="auto"/>
                    <w:bottom w:val="none" w:sz="0" w:space="0" w:color="auto"/>
                    <w:right w:val="none" w:sz="0" w:space="0" w:color="auto"/>
                  </w:divBdr>
                  <w:divsChild>
                    <w:div w:id="148099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7841979">
      <w:bodyDiv w:val="1"/>
      <w:marLeft w:val="0"/>
      <w:marRight w:val="0"/>
      <w:marTop w:val="0"/>
      <w:marBottom w:val="0"/>
      <w:divBdr>
        <w:top w:val="none" w:sz="0" w:space="0" w:color="auto"/>
        <w:left w:val="none" w:sz="0" w:space="0" w:color="auto"/>
        <w:bottom w:val="none" w:sz="0" w:space="0" w:color="auto"/>
        <w:right w:val="none" w:sz="0" w:space="0" w:color="auto"/>
      </w:divBdr>
      <w:divsChild>
        <w:div w:id="123544850">
          <w:marLeft w:val="0"/>
          <w:marRight w:val="0"/>
          <w:marTop w:val="0"/>
          <w:marBottom w:val="0"/>
          <w:divBdr>
            <w:top w:val="none" w:sz="0" w:space="0" w:color="auto"/>
            <w:left w:val="none" w:sz="0" w:space="0" w:color="auto"/>
            <w:bottom w:val="none" w:sz="0" w:space="0" w:color="auto"/>
            <w:right w:val="none" w:sz="0" w:space="0" w:color="auto"/>
          </w:divBdr>
          <w:divsChild>
            <w:div w:id="675428399">
              <w:marLeft w:val="0"/>
              <w:marRight w:val="0"/>
              <w:marTop w:val="0"/>
              <w:marBottom w:val="0"/>
              <w:divBdr>
                <w:top w:val="none" w:sz="0" w:space="0" w:color="auto"/>
                <w:left w:val="none" w:sz="0" w:space="0" w:color="auto"/>
                <w:bottom w:val="none" w:sz="0" w:space="0" w:color="auto"/>
                <w:right w:val="none" w:sz="0" w:space="0" w:color="auto"/>
              </w:divBdr>
              <w:divsChild>
                <w:div w:id="1065103267">
                  <w:marLeft w:val="0"/>
                  <w:marRight w:val="0"/>
                  <w:marTop w:val="0"/>
                  <w:marBottom w:val="0"/>
                  <w:divBdr>
                    <w:top w:val="none" w:sz="0" w:space="0" w:color="auto"/>
                    <w:left w:val="none" w:sz="0" w:space="0" w:color="auto"/>
                    <w:bottom w:val="none" w:sz="0" w:space="0" w:color="auto"/>
                    <w:right w:val="none" w:sz="0" w:space="0" w:color="auto"/>
                  </w:divBdr>
                  <w:divsChild>
                    <w:div w:id="99367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4493694">
      <w:bodyDiv w:val="1"/>
      <w:marLeft w:val="0"/>
      <w:marRight w:val="0"/>
      <w:marTop w:val="0"/>
      <w:marBottom w:val="0"/>
      <w:divBdr>
        <w:top w:val="none" w:sz="0" w:space="0" w:color="auto"/>
        <w:left w:val="none" w:sz="0" w:space="0" w:color="auto"/>
        <w:bottom w:val="none" w:sz="0" w:space="0" w:color="auto"/>
        <w:right w:val="none" w:sz="0" w:space="0" w:color="auto"/>
      </w:divBdr>
      <w:divsChild>
        <w:div w:id="410196893">
          <w:marLeft w:val="0"/>
          <w:marRight w:val="0"/>
          <w:marTop w:val="0"/>
          <w:marBottom w:val="0"/>
          <w:divBdr>
            <w:top w:val="none" w:sz="0" w:space="0" w:color="auto"/>
            <w:left w:val="none" w:sz="0" w:space="0" w:color="auto"/>
            <w:bottom w:val="none" w:sz="0" w:space="0" w:color="auto"/>
            <w:right w:val="none" w:sz="0" w:space="0" w:color="auto"/>
          </w:divBdr>
          <w:divsChild>
            <w:div w:id="736245357">
              <w:marLeft w:val="0"/>
              <w:marRight w:val="0"/>
              <w:marTop w:val="0"/>
              <w:marBottom w:val="0"/>
              <w:divBdr>
                <w:top w:val="none" w:sz="0" w:space="0" w:color="auto"/>
                <w:left w:val="none" w:sz="0" w:space="0" w:color="auto"/>
                <w:bottom w:val="none" w:sz="0" w:space="0" w:color="auto"/>
                <w:right w:val="none" w:sz="0" w:space="0" w:color="auto"/>
              </w:divBdr>
              <w:divsChild>
                <w:div w:id="1977100776">
                  <w:marLeft w:val="0"/>
                  <w:marRight w:val="0"/>
                  <w:marTop w:val="0"/>
                  <w:marBottom w:val="0"/>
                  <w:divBdr>
                    <w:top w:val="none" w:sz="0" w:space="0" w:color="auto"/>
                    <w:left w:val="none" w:sz="0" w:space="0" w:color="auto"/>
                    <w:bottom w:val="none" w:sz="0" w:space="0" w:color="auto"/>
                    <w:right w:val="none" w:sz="0" w:space="0" w:color="auto"/>
                  </w:divBdr>
                  <w:divsChild>
                    <w:div w:id="1886258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267541">
      <w:bodyDiv w:val="1"/>
      <w:marLeft w:val="0"/>
      <w:marRight w:val="0"/>
      <w:marTop w:val="0"/>
      <w:marBottom w:val="0"/>
      <w:divBdr>
        <w:top w:val="none" w:sz="0" w:space="0" w:color="auto"/>
        <w:left w:val="none" w:sz="0" w:space="0" w:color="auto"/>
        <w:bottom w:val="none" w:sz="0" w:space="0" w:color="auto"/>
        <w:right w:val="none" w:sz="0" w:space="0" w:color="auto"/>
      </w:divBdr>
      <w:divsChild>
        <w:div w:id="1959530432">
          <w:marLeft w:val="0"/>
          <w:marRight w:val="0"/>
          <w:marTop w:val="0"/>
          <w:marBottom w:val="0"/>
          <w:divBdr>
            <w:top w:val="none" w:sz="0" w:space="0" w:color="auto"/>
            <w:left w:val="none" w:sz="0" w:space="0" w:color="auto"/>
            <w:bottom w:val="none" w:sz="0" w:space="0" w:color="auto"/>
            <w:right w:val="none" w:sz="0" w:space="0" w:color="auto"/>
          </w:divBdr>
          <w:divsChild>
            <w:div w:id="1527786515">
              <w:marLeft w:val="0"/>
              <w:marRight w:val="0"/>
              <w:marTop w:val="0"/>
              <w:marBottom w:val="0"/>
              <w:divBdr>
                <w:top w:val="none" w:sz="0" w:space="0" w:color="auto"/>
                <w:left w:val="none" w:sz="0" w:space="0" w:color="auto"/>
                <w:bottom w:val="none" w:sz="0" w:space="0" w:color="auto"/>
                <w:right w:val="none" w:sz="0" w:space="0" w:color="auto"/>
              </w:divBdr>
              <w:divsChild>
                <w:div w:id="1684480101">
                  <w:marLeft w:val="0"/>
                  <w:marRight w:val="0"/>
                  <w:marTop w:val="0"/>
                  <w:marBottom w:val="0"/>
                  <w:divBdr>
                    <w:top w:val="none" w:sz="0" w:space="0" w:color="auto"/>
                    <w:left w:val="none" w:sz="0" w:space="0" w:color="auto"/>
                    <w:bottom w:val="none" w:sz="0" w:space="0" w:color="auto"/>
                    <w:right w:val="none" w:sz="0" w:space="0" w:color="auto"/>
                  </w:divBdr>
                  <w:divsChild>
                    <w:div w:id="81141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2987692">
      <w:bodyDiv w:val="1"/>
      <w:marLeft w:val="0"/>
      <w:marRight w:val="0"/>
      <w:marTop w:val="0"/>
      <w:marBottom w:val="0"/>
      <w:divBdr>
        <w:top w:val="none" w:sz="0" w:space="0" w:color="auto"/>
        <w:left w:val="none" w:sz="0" w:space="0" w:color="auto"/>
        <w:bottom w:val="none" w:sz="0" w:space="0" w:color="auto"/>
        <w:right w:val="none" w:sz="0" w:space="0" w:color="auto"/>
      </w:divBdr>
      <w:divsChild>
        <w:div w:id="291012442">
          <w:marLeft w:val="0"/>
          <w:marRight w:val="0"/>
          <w:marTop w:val="0"/>
          <w:marBottom w:val="0"/>
          <w:divBdr>
            <w:top w:val="none" w:sz="0" w:space="0" w:color="auto"/>
            <w:left w:val="none" w:sz="0" w:space="0" w:color="auto"/>
            <w:bottom w:val="none" w:sz="0" w:space="0" w:color="auto"/>
            <w:right w:val="none" w:sz="0" w:space="0" w:color="auto"/>
          </w:divBdr>
          <w:divsChild>
            <w:div w:id="1349792328">
              <w:marLeft w:val="0"/>
              <w:marRight w:val="0"/>
              <w:marTop w:val="0"/>
              <w:marBottom w:val="0"/>
              <w:divBdr>
                <w:top w:val="none" w:sz="0" w:space="0" w:color="auto"/>
                <w:left w:val="none" w:sz="0" w:space="0" w:color="auto"/>
                <w:bottom w:val="none" w:sz="0" w:space="0" w:color="auto"/>
                <w:right w:val="none" w:sz="0" w:space="0" w:color="auto"/>
              </w:divBdr>
              <w:divsChild>
                <w:div w:id="360984441">
                  <w:marLeft w:val="0"/>
                  <w:marRight w:val="0"/>
                  <w:marTop w:val="0"/>
                  <w:marBottom w:val="0"/>
                  <w:divBdr>
                    <w:top w:val="none" w:sz="0" w:space="0" w:color="auto"/>
                    <w:left w:val="none" w:sz="0" w:space="0" w:color="auto"/>
                    <w:bottom w:val="none" w:sz="0" w:space="0" w:color="auto"/>
                    <w:right w:val="none" w:sz="0" w:space="0" w:color="auto"/>
                  </w:divBdr>
                  <w:divsChild>
                    <w:div w:id="30042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5070270">
      <w:bodyDiv w:val="1"/>
      <w:marLeft w:val="0"/>
      <w:marRight w:val="0"/>
      <w:marTop w:val="0"/>
      <w:marBottom w:val="0"/>
      <w:divBdr>
        <w:top w:val="none" w:sz="0" w:space="0" w:color="auto"/>
        <w:left w:val="none" w:sz="0" w:space="0" w:color="auto"/>
        <w:bottom w:val="none" w:sz="0" w:space="0" w:color="auto"/>
        <w:right w:val="none" w:sz="0" w:space="0" w:color="auto"/>
      </w:divBdr>
      <w:divsChild>
        <w:div w:id="1225415348">
          <w:marLeft w:val="0"/>
          <w:marRight w:val="0"/>
          <w:marTop w:val="0"/>
          <w:marBottom w:val="0"/>
          <w:divBdr>
            <w:top w:val="none" w:sz="0" w:space="0" w:color="auto"/>
            <w:left w:val="none" w:sz="0" w:space="0" w:color="auto"/>
            <w:bottom w:val="none" w:sz="0" w:space="0" w:color="auto"/>
            <w:right w:val="none" w:sz="0" w:space="0" w:color="auto"/>
          </w:divBdr>
          <w:divsChild>
            <w:div w:id="822433720">
              <w:marLeft w:val="0"/>
              <w:marRight w:val="0"/>
              <w:marTop w:val="0"/>
              <w:marBottom w:val="0"/>
              <w:divBdr>
                <w:top w:val="none" w:sz="0" w:space="0" w:color="auto"/>
                <w:left w:val="none" w:sz="0" w:space="0" w:color="auto"/>
                <w:bottom w:val="none" w:sz="0" w:space="0" w:color="auto"/>
                <w:right w:val="none" w:sz="0" w:space="0" w:color="auto"/>
              </w:divBdr>
              <w:divsChild>
                <w:div w:id="1202590199">
                  <w:marLeft w:val="0"/>
                  <w:marRight w:val="0"/>
                  <w:marTop w:val="0"/>
                  <w:marBottom w:val="0"/>
                  <w:divBdr>
                    <w:top w:val="none" w:sz="0" w:space="0" w:color="auto"/>
                    <w:left w:val="none" w:sz="0" w:space="0" w:color="auto"/>
                    <w:bottom w:val="none" w:sz="0" w:space="0" w:color="auto"/>
                    <w:right w:val="none" w:sz="0" w:space="0" w:color="auto"/>
                  </w:divBdr>
                  <w:divsChild>
                    <w:div w:id="25618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5338223">
      <w:bodyDiv w:val="1"/>
      <w:marLeft w:val="0"/>
      <w:marRight w:val="0"/>
      <w:marTop w:val="0"/>
      <w:marBottom w:val="0"/>
      <w:divBdr>
        <w:top w:val="none" w:sz="0" w:space="0" w:color="auto"/>
        <w:left w:val="none" w:sz="0" w:space="0" w:color="auto"/>
        <w:bottom w:val="none" w:sz="0" w:space="0" w:color="auto"/>
        <w:right w:val="none" w:sz="0" w:space="0" w:color="auto"/>
      </w:divBdr>
      <w:divsChild>
        <w:div w:id="1414358643">
          <w:marLeft w:val="0"/>
          <w:marRight w:val="0"/>
          <w:marTop w:val="0"/>
          <w:marBottom w:val="0"/>
          <w:divBdr>
            <w:top w:val="none" w:sz="0" w:space="0" w:color="auto"/>
            <w:left w:val="none" w:sz="0" w:space="0" w:color="auto"/>
            <w:bottom w:val="none" w:sz="0" w:space="0" w:color="auto"/>
            <w:right w:val="none" w:sz="0" w:space="0" w:color="auto"/>
          </w:divBdr>
          <w:divsChild>
            <w:div w:id="1647129446">
              <w:marLeft w:val="0"/>
              <w:marRight w:val="0"/>
              <w:marTop w:val="0"/>
              <w:marBottom w:val="0"/>
              <w:divBdr>
                <w:top w:val="none" w:sz="0" w:space="0" w:color="auto"/>
                <w:left w:val="none" w:sz="0" w:space="0" w:color="auto"/>
                <w:bottom w:val="none" w:sz="0" w:space="0" w:color="auto"/>
                <w:right w:val="none" w:sz="0" w:space="0" w:color="auto"/>
              </w:divBdr>
              <w:divsChild>
                <w:div w:id="1197932823">
                  <w:marLeft w:val="0"/>
                  <w:marRight w:val="0"/>
                  <w:marTop w:val="0"/>
                  <w:marBottom w:val="0"/>
                  <w:divBdr>
                    <w:top w:val="none" w:sz="0" w:space="0" w:color="auto"/>
                    <w:left w:val="none" w:sz="0" w:space="0" w:color="auto"/>
                    <w:bottom w:val="none" w:sz="0" w:space="0" w:color="auto"/>
                    <w:right w:val="none" w:sz="0" w:space="0" w:color="auto"/>
                  </w:divBdr>
                  <w:divsChild>
                    <w:div w:id="783771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9655680">
      <w:bodyDiv w:val="1"/>
      <w:marLeft w:val="0"/>
      <w:marRight w:val="0"/>
      <w:marTop w:val="0"/>
      <w:marBottom w:val="0"/>
      <w:divBdr>
        <w:top w:val="none" w:sz="0" w:space="0" w:color="auto"/>
        <w:left w:val="none" w:sz="0" w:space="0" w:color="auto"/>
        <w:bottom w:val="none" w:sz="0" w:space="0" w:color="auto"/>
        <w:right w:val="none" w:sz="0" w:space="0" w:color="auto"/>
      </w:divBdr>
      <w:divsChild>
        <w:div w:id="1247498785">
          <w:marLeft w:val="0"/>
          <w:marRight w:val="0"/>
          <w:marTop w:val="0"/>
          <w:marBottom w:val="0"/>
          <w:divBdr>
            <w:top w:val="none" w:sz="0" w:space="0" w:color="auto"/>
            <w:left w:val="none" w:sz="0" w:space="0" w:color="auto"/>
            <w:bottom w:val="none" w:sz="0" w:space="0" w:color="auto"/>
            <w:right w:val="none" w:sz="0" w:space="0" w:color="auto"/>
          </w:divBdr>
          <w:divsChild>
            <w:div w:id="1120999314">
              <w:marLeft w:val="0"/>
              <w:marRight w:val="0"/>
              <w:marTop w:val="0"/>
              <w:marBottom w:val="0"/>
              <w:divBdr>
                <w:top w:val="none" w:sz="0" w:space="0" w:color="auto"/>
                <w:left w:val="none" w:sz="0" w:space="0" w:color="auto"/>
                <w:bottom w:val="none" w:sz="0" w:space="0" w:color="auto"/>
                <w:right w:val="none" w:sz="0" w:space="0" w:color="auto"/>
              </w:divBdr>
              <w:divsChild>
                <w:div w:id="736787636">
                  <w:marLeft w:val="0"/>
                  <w:marRight w:val="0"/>
                  <w:marTop w:val="0"/>
                  <w:marBottom w:val="0"/>
                  <w:divBdr>
                    <w:top w:val="none" w:sz="0" w:space="0" w:color="auto"/>
                    <w:left w:val="none" w:sz="0" w:space="0" w:color="auto"/>
                    <w:bottom w:val="none" w:sz="0" w:space="0" w:color="auto"/>
                    <w:right w:val="none" w:sz="0" w:space="0" w:color="auto"/>
                  </w:divBdr>
                  <w:divsChild>
                    <w:div w:id="81128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2896441">
      <w:bodyDiv w:val="1"/>
      <w:marLeft w:val="0"/>
      <w:marRight w:val="0"/>
      <w:marTop w:val="0"/>
      <w:marBottom w:val="0"/>
      <w:divBdr>
        <w:top w:val="none" w:sz="0" w:space="0" w:color="auto"/>
        <w:left w:val="none" w:sz="0" w:space="0" w:color="auto"/>
        <w:bottom w:val="none" w:sz="0" w:space="0" w:color="auto"/>
        <w:right w:val="none" w:sz="0" w:space="0" w:color="auto"/>
      </w:divBdr>
      <w:divsChild>
        <w:div w:id="1341005525">
          <w:marLeft w:val="0"/>
          <w:marRight w:val="0"/>
          <w:marTop w:val="0"/>
          <w:marBottom w:val="0"/>
          <w:divBdr>
            <w:top w:val="none" w:sz="0" w:space="0" w:color="auto"/>
            <w:left w:val="none" w:sz="0" w:space="0" w:color="auto"/>
            <w:bottom w:val="none" w:sz="0" w:space="0" w:color="auto"/>
            <w:right w:val="none" w:sz="0" w:space="0" w:color="auto"/>
          </w:divBdr>
          <w:divsChild>
            <w:div w:id="1452746697">
              <w:marLeft w:val="0"/>
              <w:marRight w:val="0"/>
              <w:marTop w:val="0"/>
              <w:marBottom w:val="0"/>
              <w:divBdr>
                <w:top w:val="none" w:sz="0" w:space="0" w:color="auto"/>
                <w:left w:val="none" w:sz="0" w:space="0" w:color="auto"/>
                <w:bottom w:val="none" w:sz="0" w:space="0" w:color="auto"/>
                <w:right w:val="none" w:sz="0" w:space="0" w:color="auto"/>
              </w:divBdr>
              <w:divsChild>
                <w:div w:id="1713191699">
                  <w:marLeft w:val="0"/>
                  <w:marRight w:val="0"/>
                  <w:marTop w:val="0"/>
                  <w:marBottom w:val="0"/>
                  <w:divBdr>
                    <w:top w:val="none" w:sz="0" w:space="0" w:color="auto"/>
                    <w:left w:val="none" w:sz="0" w:space="0" w:color="auto"/>
                    <w:bottom w:val="none" w:sz="0" w:space="0" w:color="auto"/>
                    <w:right w:val="none" w:sz="0" w:space="0" w:color="auto"/>
                  </w:divBdr>
                  <w:divsChild>
                    <w:div w:id="761876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1754124">
      <w:bodyDiv w:val="1"/>
      <w:marLeft w:val="0"/>
      <w:marRight w:val="0"/>
      <w:marTop w:val="0"/>
      <w:marBottom w:val="0"/>
      <w:divBdr>
        <w:top w:val="none" w:sz="0" w:space="0" w:color="auto"/>
        <w:left w:val="none" w:sz="0" w:space="0" w:color="auto"/>
        <w:bottom w:val="none" w:sz="0" w:space="0" w:color="auto"/>
        <w:right w:val="none" w:sz="0" w:space="0" w:color="auto"/>
      </w:divBdr>
      <w:divsChild>
        <w:div w:id="937913031">
          <w:marLeft w:val="0"/>
          <w:marRight w:val="0"/>
          <w:marTop w:val="0"/>
          <w:marBottom w:val="0"/>
          <w:divBdr>
            <w:top w:val="none" w:sz="0" w:space="0" w:color="auto"/>
            <w:left w:val="none" w:sz="0" w:space="0" w:color="auto"/>
            <w:bottom w:val="none" w:sz="0" w:space="0" w:color="auto"/>
            <w:right w:val="none" w:sz="0" w:space="0" w:color="auto"/>
          </w:divBdr>
          <w:divsChild>
            <w:div w:id="783815359">
              <w:marLeft w:val="0"/>
              <w:marRight w:val="0"/>
              <w:marTop w:val="0"/>
              <w:marBottom w:val="0"/>
              <w:divBdr>
                <w:top w:val="none" w:sz="0" w:space="0" w:color="auto"/>
                <w:left w:val="none" w:sz="0" w:space="0" w:color="auto"/>
                <w:bottom w:val="none" w:sz="0" w:space="0" w:color="auto"/>
                <w:right w:val="none" w:sz="0" w:space="0" w:color="auto"/>
              </w:divBdr>
              <w:divsChild>
                <w:div w:id="314114846">
                  <w:marLeft w:val="0"/>
                  <w:marRight w:val="0"/>
                  <w:marTop w:val="0"/>
                  <w:marBottom w:val="0"/>
                  <w:divBdr>
                    <w:top w:val="none" w:sz="0" w:space="0" w:color="auto"/>
                    <w:left w:val="none" w:sz="0" w:space="0" w:color="auto"/>
                    <w:bottom w:val="none" w:sz="0" w:space="0" w:color="auto"/>
                    <w:right w:val="none" w:sz="0" w:space="0" w:color="auto"/>
                  </w:divBdr>
                  <w:divsChild>
                    <w:div w:id="207719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6869856">
      <w:bodyDiv w:val="1"/>
      <w:marLeft w:val="0"/>
      <w:marRight w:val="0"/>
      <w:marTop w:val="0"/>
      <w:marBottom w:val="0"/>
      <w:divBdr>
        <w:top w:val="none" w:sz="0" w:space="0" w:color="auto"/>
        <w:left w:val="none" w:sz="0" w:space="0" w:color="auto"/>
        <w:bottom w:val="none" w:sz="0" w:space="0" w:color="auto"/>
        <w:right w:val="none" w:sz="0" w:space="0" w:color="auto"/>
      </w:divBdr>
    </w:div>
    <w:div w:id="1837303930">
      <w:bodyDiv w:val="1"/>
      <w:marLeft w:val="0"/>
      <w:marRight w:val="0"/>
      <w:marTop w:val="0"/>
      <w:marBottom w:val="0"/>
      <w:divBdr>
        <w:top w:val="none" w:sz="0" w:space="0" w:color="auto"/>
        <w:left w:val="none" w:sz="0" w:space="0" w:color="auto"/>
        <w:bottom w:val="none" w:sz="0" w:space="0" w:color="auto"/>
        <w:right w:val="none" w:sz="0" w:space="0" w:color="auto"/>
      </w:divBdr>
      <w:divsChild>
        <w:div w:id="1789667110">
          <w:marLeft w:val="0"/>
          <w:marRight w:val="0"/>
          <w:marTop w:val="0"/>
          <w:marBottom w:val="0"/>
          <w:divBdr>
            <w:top w:val="none" w:sz="0" w:space="0" w:color="auto"/>
            <w:left w:val="none" w:sz="0" w:space="0" w:color="auto"/>
            <w:bottom w:val="none" w:sz="0" w:space="0" w:color="auto"/>
            <w:right w:val="none" w:sz="0" w:space="0" w:color="auto"/>
          </w:divBdr>
          <w:divsChild>
            <w:div w:id="217672834">
              <w:marLeft w:val="0"/>
              <w:marRight w:val="0"/>
              <w:marTop w:val="0"/>
              <w:marBottom w:val="0"/>
              <w:divBdr>
                <w:top w:val="none" w:sz="0" w:space="0" w:color="auto"/>
                <w:left w:val="none" w:sz="0" w:space="0" w:color="auto"/>
                <w:bottom w:val="none" w:sz="0" w:space="0" w:color="auto"/>
                <w:right w:val="none" w:sz="0" w:space="0" w:color="auto"/>
              </w:divBdr>
              <w:divsChild>
                <w:div w:id="1220895064">
                  <w:marLeft w:val="0"/>
                  <w:marRight w:val="0"/>
                  <w:marTop w:val="0"/>
                  <w:marBottom w:val="0"/>
                  <w:divBdr>
                    <w:top w:val="none" w:sz="0" w:space="0" w:color="auto"/>
                    <w:left w:val="none" w:sz="0" w:space="0" w:color="auto"/>
                    <w:bottom w:val="none" w:sz="0" w:space="0" w:color="auto"/>
                    <w:right w:val="none" w:sz="0" w:space="0" w:color="auto"/>
                  </w:divBdr>
                  <w:divsChild>
                    <w:div w:id="1431319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7323576">
      <w:bodyDiv w:val="1"/>
      <w:marLeft w:val="0"/>
      <w:marRight w:val="0"/>
      <w:marTop w:val="0"/>
      <w:marBottom w:val="0"/>
      <w:divBdr>
        <w:top w:val="none" w:sz="0" w:space="0" w:color="auto"/>
        <w:left w:val="none" w:sz="0" w:space="0" w:color="auto"/>
        <w:bottom w:val="none" w:sz="0" w:space="0" w:color="auto"/>
        <w:right w:val="none" w:sz="0" w:space="0" w:color="auto"/>
      </w:divBdr>
    </w:div>
    <w:div w:id="2092314007">
      <w:bodyDiv w:val="1"/>
      <w:marLeft w:val="0"/>
      <w:marRight w:val="0"/>
      <w:marTop w:val="0"/>
      <w:marBottom w:val="0"/>
      <w:divBdr>
        <w:top w:val="none" w:sz="0" w:space="0" w:color="auto"/>
        <w:left w:val="none" w:sz="0" w:space="0" w:color="auto"/>
        <w:bottom w:val="none" w:sz="0" w:space="0" w:color="auto"/>
        <w:right w:val="none" w:sz="0" w:space="0" w:color="auto"/>
      </w:divBdr>
      <w:divsChild>
        <w:div w:id="54740682">
          <w:marLeft w:val="0"/>
          <w:marRight w:val="0"/>
          <w:marTop w:val="0"/>
          <w:marBottom w:val="0"/>
          <w:divBdr>
            <w:top w:val="none" w:sz="0" w:space="0" w:color="auto"/>
            <w:left w:val="none" w:sz="0" w:space="0" w:color="auto"/>
            <w:bottom w:val="none" w:sz="0" w:space="0" w:color="auto"/>
            <w:right w:val="none" w:sz="0" w:space="0" w:color="auto"/>
          </w:divBdr>
          <w:divsChild>
            <w:div w:id="78455427">
              <w:marLeft w:val="0"/>
              <w:marRight w:val="0"/>
              <w:marTop w:val="0"/>
              <w:marBottom w:val="0"/>
              <w:divBdr>
                <w:top w:val="none" w:sz="0" w:space="0" w:color="auto"/>
                <w:left w:val="none" w:sz="0" w:space="0" w:color="auto"/>
                <w:bottom w:val="none" w:sz="0" w:space="0" w:color="auto"/>
                <w:right w:val="none" w:sz="0" w:space="0" w:color="auto"/>
              </w:divBdr>
              <w:divsChild>
                <w:div w:id="410351069">
                  <w:marLeft w:val="0"/>
                  <w:marRight w:val="0"/>
                  <w:marTop w:val="0"/>
                  <w:marBottom w:val="0"/>
                  <w:divBdr>
                    <w:top w:val="none" w:sz="0" w:space="0" w:color="auto"/>
                    <w:left w:val="none" w:sz="0" w:space="0" w:color="auto"/>
                    <w:bottom w:val="none" w:sz="0" w:space="0" w:color="auto"/>
                    <w:right w:val="none" w:sz="0" w:space="0" w:color="auto"/>
                  </w:divBdr>
                  <w:divsChild>
                    <w:div w:id="1684043812">
                      <w:marLeft w:val="0"/>
                      <w:marRight w:val="0"/>
                      <w:marTop w:val="0"/>
                      <w:marBottom w:val="0"/>
                      <w:divBdr>
                        <w:top w:val="none" w:sz="0" w:space="0" w:color="auto"/>
                        <w:left w:val="none" w:sz="0" w:space="0" w:color="auto"/>
                        <w:bottom w:val="none" w:sz="0" w:space="0" w:color="auto"/>
                        <w:right w:val="none" w:sz="0" w:space="0" w:color="auto"/>
                      </w:divBdr>
                      <w:divsChild>
                        <w:div w:id="693190176">
                          <w:marLeft w:val="0"/>
                          <w:marRight w:val="0"/>
                          <w:marTop w:val="0"/>
                          <w:marBottom w:val="0"/>
                          <w:divBdr>
                            <w:top w:val="none" w:sz="0" w:space="0" w:color="auto"/>
                            <w:left w:val="none" w:sz="0" w:space="0" w:color="auto"/>
                            <w:bottom w:val="none" w:sz="0" w:space="0" w:color="auto"/>
                            <w:right w:val="none" w:sz="0" w:space="0" w:color="auto"/>
                          </w:divBdr>
                          <w:divsChild>
                            <w:div w:id="1048534160">
                              <w:marLeft w:val="0"/>
                              <w:marRight w:val="0"/>
                              <w:marTop w:val="0"/>
                              <w:marBottom w:val="0"/>
                              <w:divBdr>
                                <w:top w:val="none" w:sz="0" w:space="0" w:color="auto"/>
                                <w:left w:val="none" w:sz="0" w:space="0" w:color="auto"/>
                                <w:bottom w:val="none" w:sz="0" w:space="0" w:color="auto"/>
                                <w:right w:val="none" w:sz="0" w:space="0" w:color="auto"/>
                              </w:divBdr>
                              <w:divsChild>
                                <w:div w:id="127162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624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148098">
          <w:marLeft w:val="0"/>
          <w:marRight w:val="0"/>
          <w:marTop w:val="0"/>
          <w:marBottom w:val="0"/>
          <w:divBdr>
            <w:top w:val="none" w:sz="0" w:space="0" w:color="auto"/>
            <w:left w:val="none" w:sz="0" w:space="0" w:color="auto"/>
            <w:bottom w:val="none" w:sz="0" w:space="0" w:color="auto"/>
            <w:right w:val="none" w:sz="0" w:space="0" w:color="auto"/>
          </w:divBdr>
        </w:div>
        <w:div w:id="1464351686">
          <w:marLeft w:val="0"/>
          <w:marRight w:val="0"/>
          <w:marTop w:val="0"/>
          <w:marBottom w:val="0"/>
          <w:divBdr>
            <w:top w:val="none" w:sz="0" w:space="0" w:color="auto"/>
            <w:left w:val="none" w:sz="0" w:space="0" w:color="auto"/>
            <w:bottom w:val="none" w:sz="0" w:space="0" w:color="auto"/>
            <w:right w:val="none" w:sz="0" w:space="0" w:color="auto"/>
          </w:divBdr>
          <w:divsChild>
            <w:div w:id="842089005">
              <w:marLeft w:val="0"/>
              <w:marRight w:val="0"/>
              <w:marTop w:val="0"/>
              <w:marBottom w:val="0"/>
              <w:divBdr>
                <w:top w:val="none" w:sz="0" w:space="0" w:color="auto"/>
                <w:left w:val="none" w:sz="0" w:space="0" w:color="auto"/>
                <w:bottom w:val="none" w:sz="0" w:space="0" w:color="auto"/>
                <w:right w:val="none" w:sz="0" w:space="0" w:color="auto"/>
              </w:divBdr>
              <w:divsChild>
                <w:div w:id="650988784">
                  <w:marLeft w:val="0"/>
                  <w:marRight w:val="0"/>
                  <w:marTop w:val="0"/>
                  <w:marBottom w:val="0"/>
                  <w:divBdr>
                    <w:top w:val="none" w:sz="0" w:space="0" w:color="auto"/>
                    <w:left w:val="none" w:sz="0" w:space="0" w:color="auto"/>
                    <w:bottom w:val="none" w:sz="0" w:space="0" w:color="auto"/>
                    <w:right w:val="none" w:sz="0" w:space="0" w:color="auto"/>
                  </w:divBdr>
                  <w:divsChild>
                    <w:div w:id="455030319">
                      <w:marLeft w:val="0"/>
                      <w:marRight w:val="0"/>
                      <w:marTop w:val="0"/>
                      <w:marBottom w:val="0"/>
                      <w:divBdr>
                        <w:top w:val="none" w:sz="0" w:space="0" w:color="auto"/>
                        <w:left w:val="none" w:sz="0" w:space="0" w:color="auto"/>
                        <w:bottom w:val="none" w:sz="0" w:space="0" w:color="auto"/>
                        <w:right w:val="none" w:sz="0" w:space="0" w:color="auto"/>
                      </w:divBdr>
                    </w:div>
                    <w:div w:id="731543629">
                      <w:marLeft w:val="0"/>
                      <w:marRight w:val="0"/>
                      <w:marTop w:val="0"/>
                      <w:marBottom w:val="0"/>
                      <w:divBdr>
                        <w:top w:val="none" w:sz="0" w:space="0" w:color="auto"/>
                        <w:left w:val="none" w:sz="0" w:space="0" w:color="auto"/>
                        <w:bottom w:val="none" w:sz="0" w:space="0" w:color="auto"/>
                        <w:right w:val="none" w:sz="0" w:space="0" w:color="auto"/>
                      </w:divBdr>
                    </w:div>
                    <w:div w:id="1121145666">
                      <w:marLeft w:val="0"/>
                      <w:marRight w:val="0"/>
                      <w:marTop w:val="0"/>
                      <w:marBottom w:val="0"/>
                      <w:divBdr>
                        <w:top w:val="none" w:sz="0" w:space="0" w:color="auto"/>
                        <w:left w:val="none" w:sz="0" w:space="0" w:color="auto"/>
                        <w:bottom w:val="none" w:sz="0" w:space="0" w:color="auto"/>
                        <w:right w:val="none" w:sz="0" w:space="0" w:color="auto"/>
                      </w:divBdr>
                    </w:div>
                    <w:div w:id="1122335465">
                      <w:marLeft w:val="0"/>
                      <w:marRight w:val="0"/>
                      <w:marTop w:val="0"/>
                      <w:marBottom w:val="0"/>
                      <w:divBdr>
                        <w:top w:val="none" w:sz="0" w:space="0" w:color="auto"/>
                        <w:left w:val="none" w:sz="0" w:space="0" w:color="auto"/>
                        <w:bottom w:val="none" w:sz="0" w:space="0" w:color="auto"/>
                        <w:right w:val="none" w:sz="0" w:space="0" w:color="auto"/>
                      </w:divBdr>
                    </w:div>
                    <w:div w:id="1139881090">
                      <w:marLeft w:val="0"/>
                      <w:marRight w:val="0"/>
                      <w:marTop w:val="0"/>
                      <w:marBottom w:val="0"/>
                      <w:divBdr>
                        <w:top w:val="none" w:sz="0" w:space="0" w:color="auto"/>
                        <w:left w:val="none" w:sz="0" w:space="0" w:color="auto"/>
                        <w:bottom w:val="none" w:sz="0" w:space="0" w:color="auto"/>
                        <w:right w:val="none" w:sz="0" w:space="0" w:color="auto"/>
                      </w:divBdr>
                    </w:div>
                    <w:div w:id="1509253198">
                      <w:marLeft w:val="0"/>
                      <w:marRight w:val="0"/>
                      <w:marTop w:val="0"/>
                      <w:marBottom w:val="0"/>
                      <w:divBdr>
                        <w:top w:val="none" w:sz="0" w:space="0" w:color="auto"/>
                        <w:left w:val="none" w:sz="0" w:space="0" w:color="auto"/>
                        <w:bottom w:val="none" w:sz="0" w:space="0" w:color="auto"/>
                        <w:right w:val="none" w:sz="0" w:space="0" w:color="auto"/>
                      </w:divBdr>
                      <w:divsChild>
                        <w:div w:id="66462993">
                          <w:marLeft w:val="0"/>
                          <w:marRight w:val="0"/>
                          <w:marTop w:val="0"/>
                          <w:marBottom w:val="0"/>
                          <w:divBdr>
                            <w:top w:val="none" w:sz="0" w:space="0" w:color="auto"/>
                            <w:left w:val="none" w:sz="0" w:space="0" w:color="auto"/>
                            <w:bottom w:val="none" w:sz="0" w:space="0" w:color="auto"/>
                            <w:right w:val="none" w:sz="0" w:space="0" w:color="auto"/>
                          </w:divBdr>
                        </w:div>
                        <w:div w:id="379209884">
                          <w:marLeft w:val="0"/>
                          <w:marRight w:val="0"/>
                          <w:marTop w:val="0"/>
                          <w:marBottom w:val="0"/>
                          <w:divBdr>
                            <w:top w:val="none" w:sz="0" w:space="0" w:color="auto"/>
                            <w:left w:val="none" w:sz="0" w:space="0" w:color="auto"/>
                            <w:bottom w:val="none" w:sz="0" w:space="0" w:color="auto"/>
                            <w:right w:val="none" w:sz="0" w:space="0" w:color="auto"/>
                          </w:divBdr>
                        </w:div>
                        <w:div w:id="413819951">
                          <w:marLeft w:val="0"/>
                          <w:marRight w:val="0"/>
                          <w:marTop w:val="0"/>
                          <w:marBottom w:val="0"/>
                          <w:divBdr>
                            <w:top w:val="none" w:sz="0" w:space="0" w:color="auto"/>
                            <w:left w:val="none" w:sz="0" w:space="0" w:color="auto"/>
                            <w:bottom w:val="none" w:sz="0" w:space="0" w:color="auto"/>
                            <w:right w:val="none" w:sz="0" w:space="0" w:color="auto"/>
                          </w:divBdr>
                        </w:div>
                        <w:div w:id="927230501">
                          <w:marLeft w:val="0"/>
                          <w:marRight w:val="0"/>
                          <w:marTop w:val="0"/>
                          <w:marBottom w:val="0"/>
                          <w:divBdr>
                            <w:top w:val="none" w:sz="0" w:space="0" w:color="auto"/>
                            <w:left w:val="none" w:sz="0" w:space="0" w:color="auto"/>
                            <w:bottom w:val="none" w:sz="0" w:space="0" w:color="auto"/>
                            <w:right w:val="none" w:sz="0" w:space="0" w:color="auto"/>
                          </w:divBdr>
                        </w:div>
                        <w:div w:id="1156218721">
                          <w:marLeft w:val="0"/>
                          <w:marRight w:val="0"/>
                          <w:marTop w:val="0"/>
                          <w:marBottom w:val="0"/>
                          <w:divBdr>
                            <w:top w:val="none" w:sz="0" w:space="0" w:color="auto"/>
                            <w:left w:val="none" w:sz="0" w:space="0" w:color="auto"/>
                            <w:bottom w:val="none" w:sz="0" w:space="0" w:color="auto"/>
                            <w:right w:val="none" w:sz="0" w:space="0" w:color="auto"/>
                          </w:divBdr>
                        </w:div>
                      </w:divsChild>
                    </w:div>
                    <w:div w:id="1629892136">
                      <w:marLeft w:val="0"/>
                      <w:marRight w:val="0"/>
                      <w:marTop w:val="0"/>
                      <w:marBottom w:val="0"/>
                      <w:divBdr>
                        <w:top w:val="none" w:sz="0" w:space="0" w:color="auto"/>
                        <w:left w:val="none" w:sz="0" w:space="0" w:color="auto"/>
                        <w:bottom w:val="none" w:sz="0" w:space="0" w:color="auto"/>
                        <w:right w:val="none" w:sz="0" w:space="0" w:color="auto"/>
                      </w:divBdr>
                    </w:div>
                    <w:div w:id="1757631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131124">
          <w:marLeft w:val="0"/>
          <w:marRight w:val="0"/>
          <w:marTop w:val="0"/>
          <w:marBottom w:val="0"/>
          <w:divBdr>
            <w:top w:val="none" w:sz="0" w:space="0" w:color="auto"/>
            <w:left w:val="none" w:sz="0" w:space="0" w:color="auto"/>
            <w:bottom w:val="none" w:sz="0" w:space="0" w:color="auto"/>
            <w:right w:val="none" w:sz="0" w:space="0" w:color="auto"/>
          </w:divBdr>
          <w:divsChild>
            <w:div w:id="1518693620">
              <w:marLeft w:val="0"/>
              <w:marRight w:val="0"/>
              <w:marTop w:val="0"/>
              <w:marBottom w:val="0"/>
              <w:divBdr>
                <w:top w:val="none" w:sz="0" w:space="0" w:color="auto"/>
                <w:left w:val="none" w:sz="0" w:space="0" w:color="auto"/>
                <w:bottom w:val="none" w:sz="0" w:space="0" w:color="auto"/>
                <w:right w:val="none" w:sz="0" w:space="0" w:color="auto"/>
              </w:divBdr>
            </w:div>
          </w:divsChild>
        </w:div>
        <w:div w:id="2110466363">
          <w:marLeft w:val="0"/>
          <w:marRight w:val="0"/>
          <w:marTop w:val="0"/>
          <w:marBottom w:val="0"/>
          <w:divBdr>
            <w:top w:val="none" w:sz="0" w:space="0" w:color="auto"/>
            <w:left w:val="none" w:sz="0" w:space="0" w:color="auto"/>
            <w:bottom w:val="none" w:sz="0" w:space="0" w:color="auto"/>
            <w:right w:val="none" w:sz="0" w:space="0" w:color="auto"/>
          </w:divBdr>
          <w:divsChild>
            <w:div w:id="1111776068">
              <w:marLeft w:val="0"/>
              <w:marRight w:val="0"/>
              <w:marTop w:val="0"/>
              <w:marBottom w:val="0"/>
              <w:divBdr>
                <w:top w:val="none" w:sz="0" w:space="0" w:color="auto"/>
                <w:left w:val="none" w:sz="0" w:space="0" w:color="auto"/>
                <w:bottom w:val="none" w:sz="0" w:space="0" w:color="auto"/>
                <w:right w:val="none" w:sz="0" w:space="0" w:color="auto"/>
              </w:divBdr>
            </w:div>
            <w:div w:id="2064014763">
              <w:marLeft w:val="0"/>
              <w:marRight w:val="0"/>
              <w:marTop w:val="0"/>
              <w:marBottom w:val="0"/>
              <w:divBdr>
                <w:top w:val="none" w:sz="0" w:space="0" w:color="auto"/>
                <w:left w:val="none" w:sz="0" w:space="0" w:color="auto"/>
                <w:bottom w:val="none" w:sz="0" w:space="0" w:color="auto"/>
                <w:right w:val="none" w:sz="0" w:space="0" w:color="auto"/>
              </w:divBdr>
              <w:divsChild>
                <w:div w:id="566502632">
                  <w:marLeft w:val="0"/>
                  <w:marRight w:val="0"/>
                  <w:marTop w:val="300"/>
                  <w:marBottom w:val="300"/>
                  <w:divBdr>
                    <w:top w:val="none" w:sz="0" w:space="0" w:color="auto"/>
                    <w:left w:val="none" w:sz="0" w:space="0" w:color="auto"/>
                    <w:bottom w:val="none" w:sz="0" w:space="0" w:color="auto"/>
                    <w:right w:val="none" w:sz="0" w:space="0" w:color="auto"/>
                  </w:divBdr>
                  <w:divsChild>
                    <w:div w:id="1139759181">
                      <w:marLeft w:val="0"/>
                      <w:marRight w:val="0"/>
                      <w:marTop w:val="0"/>
                      <w:marBottom w:val="0"/>
                      <w:divBdr>
                        <w:top w:val="none" w:sz="0" w:space="0" w:color="auto"/>
                        <w:left w:val="none" w:sz="0" w:space="0" w:color="auto"/>
                        <w:bottom w:val="none" w:sz="0" w:space="0" w:color="auto"/>
                        <w:right w:val="none" w:sz="0" w:space="0" w:color="auto"/>
                      </w:divBdr>
                      <w:divsChild>
                        <w:div w:id="2120443042">
                          <w:marLeft w:val="0"/>
                          <w:marRight w:val="0"/>
                          <w:marTop w:val="0"/>
                          <w:marBottom w:val="0"/>
                          <w:divBdr>
                            <w:top w:val="none" w:sz="0" w:space="0" w:color="auto"/>
                            <w:left w:val="none" w:sz="0" w:space="0" w:color="auto"/>
                            <w:bottom w:val="none" w:sz="0" w:space="0" w:color="auto"/>
                            <w:right w:val="none" w:sz="0" w:space="0" w:color="auto"/>
                          </w:divBdr>
                          <w:divsChild>
                            <w:div w:id="1416589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collectcontext.abbyy.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iro86,ru/index,php/rcoko/diagnostiki/diagnostika-uchebnvkh-dostizhenii"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ro86.ru/index.php/rcoko/diagnostiki/diagnostika-uchebnvkh-dostizhenii" TargetMode="Externa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http://iro86.ru/index.php/rcoko/diagnostiki/diagnostika-uchebnvkh-dostizheniil" TargetMode="Externa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7DFF0-113E-4C1F-83E2-97FACE09F3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40</Pages>
  <Words>10594</Words>
  <Characters>60389</Characters>
  <Application>Microsoft Office Word</Application>
  <DocSecurity>0</DocSecurity>
  <Lines>503</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ДОиН</Company>
  <LinksUpToDate>false</LinksUpToDate>
  <CharactersWithSpaces>70842</CharactersWithSpaces>
  <SharedDoc>false</SharedDoc>
  <HLinks>
    <vt:vector size="12" baseType="variant">
      <vt:variant>
        <vt:i4>7733311</vt:i4>
      </vt:variant>
      <vt:variant>
        <vt:i4>0</vt:i4>
      </vt:variant>
      <vt:variant>
        <vt:i4>0</vt:i4>
      </vt:variant>
      <vt:variant>
        <vt:i4>5</vt:i4>
      </vt:variant>
      <vt:variant>
        <vt:lpwstr>http://www.bus.gov.ru/</vt:lpwstr>
      </vt:variant>
      <vt:variant>
        <vt:lpwstr/>
      </vt:variant>
      <vt:variant>
        <vt:i4>7733311</vt:i4>
      </vt:variant>
      <vt:variant>
        <vt:i4>0</vt:i4>
      </vt:variant>
      <vt:variant>
        <vt:i4>0</vt:i4>
      </vt:variant>
      <vt:variant>
        <vt:i4>5</vt:i4>
      </vt:variant>
      <vt:variant>
        <vt:lpwstr>http://www.bus.gov.ru/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shsb</dc:creator>
  <cp:lastModifiedBy>antonenko</cp:lastModifiedBy>
  <cp:revision>19</cp:revision>
  <cp:lastPrinted>2020-09-10T05:30:00Z</cp:lastPrinted>
  <dcterms:created xsi:type="dcterms:W3CDTF">2020-08-25T12:15:00Z</dcterms:created>
  <dcterms:modified xsi:type="dcterms:W3CDTF">2020-09-25T05:00:00Z</dcterms:modified>
</cp:coreProperties>
</file>