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02" w:rsidRDefault="002E6552" w:rsidP="002E65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6B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E7553B" w:rsidRPr="00986B9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C93702" w:rsidRDefault="00C93702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702" w:rsidRDefault="00C93702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552" w:rsidRPr="00A6413E" w:rsidRDefault="002E6552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413E">
        <w:rPr>
          <w:rFonts w:ascii="Times New Roman" w:hAnsi="Times New Roman" w:cs="Times New Roman"/>
          <w:b/>
          <w:sz w:val="26"/>
          <w:szCs w:val="26"/>
        </w:rPr>
        <w:t>План внеурочной деятельности</w:t>
      </w:r>
    </w:p>
    <w:p w:rsidR="001D51B3" w:rsidRPr="00A6413E" w:rsidRDefault="001D51B3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6413E">
        <w:rPr>
          <w:rFonts w:ascii="Times New Roman" w:hAnsi="Times New Roman" w:cs="Times New Roman"/>
          <w:b/>
          <w:sz w:val="26"/>
          <w:szCs w:val="26"/>
        </w:rPr>
        <w:t>Нефтеюганского</w:t>
      </w:r>
      <w:proofErr w:type="spellEnd"/>
      <w:r w:rsidRPr="00A6413E">
        <w:rPr>
          <w:rFonts w:ascii="Times New Roman" w:hAnsi="Times New Roman" w:cs="Times New Roman"/>
          <w:b/>
          <w:sz w:val="26"/>
          <w:szCs w:val="26"/>
        </w:rPr>
        <w:t xml:space="preserve"> районного муниципального общеобразовательного</w:t>
      </w:r>
    </w:p>
    <w:p w:rsidR="001D51B3" w:rsidRPr="00A6413E" w:rsidRDefault="001D51B3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413E">
        <w:rPr>
          <w:rFonts w:ascii="Times New Roman" w:hAnsi="Times New Roman" w:cs="Times New Roman"/>
          <w:b/>
          <w:sz w:val="26"/>
          <w:szCs w:val="26"/>
        </w:rPr>
        <w:t xml:space="preserve"> бюджетного учреждения  «</w:t>
      </w:r>
      <w:proofErr w:type="spellStart"/>
      <w:r w:rsidRPr="00A6413E">
        <w:rPr>
          <w:rFonts w:ascii="Times New Roman" w:hAnsi="Times New Roman" w:cs="Times New Roman"/>
          <w:b/>
          <w:sz w:val="26"/>
          <w:szCs w:val="26"/>
        </w:rPr>
        <w:t>Чеускинская</w:t>
      </w:r>
      <w:proofErr w:type="spellEnd"/>
      <w:r w:rsidRPr="00A6413E">
        <w:rPr>
          <w:rFonts w:ascii="Times New Roman" w:hAnsi="Times New Roman" w:cs="Times New Roman"/>
          <w:b/>
          <w:sz w:val="26"/>
          <w:szCs w:val="26"/>
        </w:rPr>
        <w:t xml:space="preserve"> средняя общеобразовательная школа»</w:t>
      </w:r>
    </w:p>
    <w:p w:rsidR="000B0BA1" w:rsidRDefault="009D6F2F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13E">
        <w:rPr>
          <w:rFonts w:ascii="Times New Roman" w:hAnsi="Times New Roman" w:cs="Times New Roman"/>
          <w:b/>
          <w:sz w:val="26"/>
          <w:szCs w:val="26"/>
        </w:rPr>
        <w:t>на 20</w:t>
      </w:r>
      <w:r w:rsidR="001104FE">
        <w:rPr>
          <w:rFonts w:ascii="Times New Roman" w:hAnsi="Times New Roman" w:cs="Times New Roman"/>
          <w:b/>
          <w:sz w:val="26"/>
          <w:szCs w:val="26"/>
        </w:rPr>
        <w:t>20</w:t>
      </w:r>
      <w:r w:rsidR="00AC185D" w:rsidRPr="00A641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6413E">
        <w:rPr>
          <w:rFonts w:ascii="Times New Roman" w:hAnsi="Times New Roman" w:cs="Times New Roman"/>
          <w:b/>
          <w:sz w:val="26"/>
          <w:szCs w:val="26"/>
        </w:rPr>
        <w:t>/ 20</w:t>
      </w:r>
      <w:r w:rsidR="001104FE">
        <w:rPr>
          <w:rFonts w:ascii="Times New Roman" w:hAnsi="Times New Roman" w:cs="Times New Roman"/>
          <w:b/>
          <w:sz w:val="26"/>
          <w:szCs w:val="26"/>
        </w:rPr>
        <w:t>21</w:t>
      </w:r>
      <w:r w:rsidR="001D51B3" w:rsidRPr="00A6413E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CD0C85" w:rsidRDefault="00CD0C85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A21" w:rsidRPr="005C52B2" w:rsidRDefault="001F7A21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31" w:type="dxa"/>
        <w:tblInd w:w="-558" w:type="dxa"/>
        <w:tblLayout w:type="fixed"/>
        <w:tblLook w:val="04A0" w:firstRow="1" w:lastRow="0" w:firstColumn="1" w:lastColumn="0" w:noHBand="0" w:noVBand="1"/>
      </w:tblPr>
      <w:tblGrid>
        <w:gridCol w:w="2084"/>
        <w:gridCol w:w="2410"/>
        <w:gridCol w:w="1984"/>
        <w:gridCol w:w="718"/>
        <w:gridCol w:w="718"/>
        <w:gridCol w:w="718"/>
        <w:gridCol w:w="718"/>
        <w:gridCol w:w="718"/>
        <w:gridCol w:w="663"/>
      </w:tblGrid>
      <w:tr w:rsidR="001F7A21" w:rsidRPr="00A6413E" w:rsidTr="001104FE">
        <w:trPr>
          <w:trHeight w:val="299"/>
        </w:trPr>
        <w:tc>
          <w:tcPr>
            <w:tcW w:w="2084" w:type="dxa"/>
            <w:vMerge w:val="restart"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развития личности</w:t>
            </w:r>
          </w:p>
        </w:tc>
        <w:tc>
          <w:tcPr>
            <w:tcW w:w="2410" w:type="dxa"/>
            <w:vMerge w:val="restart"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1984" w:type="dxa"/>
            <w:vMerge w:val="restart"/>
          </w:tcPr>
          <w:p w:rsidR="001F7A21" w:rsidRPr="00A6413E" w:rsidRDefault="001F7A21" w:rsidP="00A6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 за счет</w:t>
            </w:r>
          </w:p>
        </w:tc>
        <w:tc>
          <w:tcPr>
            <w:tcW w:w="3590" w:type="dxa"/>
            <w:gridSpan w:val="5"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 (по классам)</w:t>
            </w:r>
          </w:p>
        </w:tc>
        <w:tc>
          <w:tcPr>
            <w:tcW w:w="663" w:type="dxa"/>
            <w:vMerge w:val="restart"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F7A21" w:rsidRPr="00A6413E" w:rsidTr="001104FE">
        <w:trPr>
          <w:trHeight w:val="230"/>
        </w:trPr>
        <w:tc>
          <w:tcPr>
            <w:tcW w:w="2084" w:type="dxa"/>
            <w:vMerge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8" w:type="dxa"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18" w:type="dxa"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18" w:type="dxa"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18" w:type="dxa"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718" w:type="dxa"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663" w:type="dxa"/>
            <w:vMerge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6984" w:rsidRPr="00A6413E" w:rsidTr="001104FE">
        <w:trPr>
          <w:trHeight w:val="321"/>
        </w:trPr>
        <w:tc>
          <w:tcPr>
            <w:tcW w:w="2084" w:type="dxa"/>
            <w:vMerge w:val="restart"/>
          </w:tcPr>
          <w:p w:rsidR="00356984" w:rsidRPr="00A6413E" w:rsidRDefault="00356984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портивно</w:t>
            </w:r>
            <w:proofErr w:type="spellEnd"/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- оздоровительное</w:t>
            </w:r>
          </w:p>
        </w:tc>
        <w:tc>
          <w:tcPr>
            <w:tcW w:w="2410" w:type="dxa"/>
          </w:tcPr>
          <w:p w:rsidR="00356984" w:rsidRPr="00A6413E" w:rsidRDefault="00356984" w:rsidP="00590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Шахматы  / шахматные уроки</w:t>
            </w:r>
          </w:p>
        </w:tc>
        <w:tc>
          <w:tcPr>
            <w:tcW w:w="1984" w:type="dxa"/>
          </w:tcPr>
          <w:p w:rsidR="00356984" w:rsidRPr="00A6413E" w:rsidRDefault="00356984" w:rsidP="005903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ВД</w:t>
            </w:r>
          </w:p>
        </w:tc>
        <w:tc>
          <w:tcPr>
            <w:tcW w:w="718" w:type="dxa"/>
          </w:tcPr>
          <w:p w:rsidR="00356984" w:rsidRPr="00A6413E" w:rsidRDefault="00356984" w:rsidP="0059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356984" w:rsidRPr="00A6413E" w:rsidRDefault="00356984" w:rsidP="0059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356984" w:rsidRPr="00A6413E" w:rsidRDefault="00356984" w:rsidP="0059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356984" w:rsidRPr="00A6413E" w:rsidRDefault="00356984" w:rsidP="0059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356984" w:rsidRPr="00A6413E" w:rsidRDefault="00356984" w:rsidP="0059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356984" w:rsidRPr="00A6413E" w:rsidRDefault="00356984" w:rsidP="0059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6984" w:rsidRPr="00A6413E" w:rsidTr="001104FE">
        <w:trPr>
          <w:trHeight w:val="321"/>
        </w:trPr>
        <w:tc>
          <w:tcPr>
            <w:tcW w:w="2084" w:type="dxa"/>
            <w:vMerge/>
          </w:tcPr>
          <w:p w:rsidR="00356984" w:rsidRPr="00A6413E" w:rsidRDefault="00356984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56984" w:rsidRPr="00A6413E" w:rsidRDefault="00356984" w:rsidP="00356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984">
              <w:rPr>
                <w:rFonts w:ascii="Times New Roman" w:hAnsi="Times New Roman" w:cs="Times New Roman"/>
                <w:sz w:val="24"/>
                <w:szCs w:val="24"/>
              </w:rPr>
              <w:t>«Мы вместе»/пришкольный оздоровительный лагерь</w:t>
            </w:r>
            <w:r w:rsidRPr="003569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356984" w:rsidRPr="00A6413E" w:rsidRDefault="00356984" w:rsidP="005903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984">
              <w:rPr>
                <w:rFonts w:ascii="Times New Roman" w:hAnsi="Times New Roman" w:cs="Times New Roman"/>
                <w:sz w:val="24"/>
                <w:szCs w:val="24"/>
              </w:rPr>
              <w:t>организация каникулярного отдыха</w:t>
            </w:r>
          </w:p>
        </w:tc>
        <w:tc>
          <w:tcPr>
            <w:tcW w:w="718" w:type="dxa"/>
          </w:tcPr>
          <w:p w:rsidR="00356984" w:rsidRPr="00A6413E" w:rsidRDefault="009F05E7" w:rsidP="0059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356984" w:rsidRPr="00A6413E" w:rsidRDefault="009F05E7" w:rsidP="0059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356984" w:rsidRPr="00A6413E" w:rsidRDefault="00356984" w:rsidP="0059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356984" w:rsidRPr="00A6413E" w:rsidRDefault="00356984" w:rsidP="0059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356984" w:rsidRPr="00A6413E" w:rsidRDefault="00356984" w:rsidP="0059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356984" w:rsidRPr="00A6413E" w:rsidRDefault="00356984" w:rsidP="0059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CA7" w:rsidRPr="00A6413E" w:rsidTr="001104FE">
        <w:trPr>
          <w:trHeight w:val="493"/>
        </w:trPr>
        <w:tc>
          <w:tcPr>
            <w:tcW w:w="2084" w:type="dxa"/>
            <w:vMerge w:val="restart"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10" w:type="dxa"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 xml:space="preserve">Музейные уроки  </w:t>
            </w:r>
          </w:p>
        </w:tc>
        <w:tc>
          <w:tcPr>
            <w:tcW w:w="1984" w:type="dxa"/>
          </w:tcPr>
          <w:p w:rsidR="00B94CA7" w:rsidRPr="00A6413E" w:rsidRDefault="00B94CA7" w:rsidP="001C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 xml:space="preserve">Классное </w:t>
            </w:r>
          </w:p>
          <w:p w:rsidR="00B94CA7" w:rsidRPr="00A6413E" w:rsidRDefault="00B94CA7" w:rsidP="001C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рук-во</w:t>
            </w:r>
            <w:proofErr w:type="gramEnd"/>
          </w:p>
        </w:tc>
        <w:tc>
          <w:tcPr>
            <w:tcW w:w="718" w:type="dxa"/>
          </w:tcPr>
          <w:p w:rsidR="00B94CA7" w:rsidRPr="00A6413E" w:rsidRDefault="00B94CA7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B94CA7" w:rsidRPr="00A6413E" w:rsidRDefault="00B94CA7" w:rsidP="001C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4CA7" w:rsidRPr="00A6413E" w:rsidTr="001104FE">
        <w:trPr>
          <w:trHeight w:val="381"/>
        </w:trPr>
        <w:tc>
          <w:tcPr>
            <w:tcW w:w="2084" w:type="dxa"/>
            <w:vMerge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«Музейные уроки. История и культура казачества»</w:t>
            </w:r>
          </w:p>
        </w:tc>
        <w:tc>
          <w:tcPr>
            <w:tcW w:w="1984" w:type="dxa"/>
          </w:tcPr>
          <w:p w:rsidR="00B94CA7" w:rsidRPr="00A6413E" w:rsidRDefault="001104FE" w:rsidP="001C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работы педагога-организатора</w:t>
            </w:r>
          </w:p>
        </w:tc>
        <w:tc>
          <w:tcPr>
            <w:tcW w:w="718" w:type="dxa"/>
          </w:tcPr>
          <w:p w:rsidR="00B94CA7" w:rsidRPr="00A6413E" w:rsidRDefault="00B94CA7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1104FE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B94CA7" w:rsidRPr="00A6413E" w:rsidRDefault="00B94CA7" w:rsidP="001C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04FE" w:rsidRPr="00A6413E" w:rsidTr="001104FE">
        <w:trPr>
          <w:trHeight w:val="252"/>
        </w:trPr>
        <w:tc>
          <w:tcPr>
            <w:tcW w:w="2084" w:type="dxa"/>
            <w:vMerge w:val="restart"/>
          </w:tcPr>
          <w:p w:rsidR="001104FE" w:rsidRPr="00A6413E" w:rsidRDefault="001104FE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410" w:type="dxa"/>
          </w:tcPr>
          <w:p w:rsidR="001104FE" w:rsidRPr="00A6413E" w:rsidRDefault="001104FE" w:rsidP="007B1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грамотности»/факультатив</w:t>
            </w:r>
          </w:p>
        </w:tc>
        <w:tc>
          <w:tcPr>
            <w:tcW w:w="1984" w:type="dxa"/>
          </w:tcPr>
          <w:p w:rsidR="001104FE" w:rsidRPr="00A6413E" w:rsidRDefault="001104FE" w:rsidP="007B13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ВД</w:t>
            </w:r>
          </w:p>
        </w:tc>
        <w:tc>
          <w:tcPr>
            <w:tcW w:w="718" w:type="dxa"/>
          </w:tcPr>
          <w:p w:rsidR="001104FE" w:rsidRPr="00A6413E" w:rsidRDefault="001104FE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1104FE" w:rsidRPr="00A6413E" w:rsidRDefault="001104FE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1104FE" w:rsidRPr="00A6413E" w:rsidRDefault="001104FE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1104FE" w:rsidRPr="00A6413E" w:rsidRDefault="001104FE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1104FE" w:rsidRPr="00A6413E" w:rsidRDefault="001104FE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1104FE" w:rsidRPr="00A6413E" w:rsidRDefault="001104FE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04FE" w:rsidRPr="00A6413E" w:rsidTr="001104FE">
        <w:trPr>
          <w:trHeight w:val="252"/>
        </w:trPr>
        <w:tc>
          <w:tcPr>
            <w:tcW w:w="2084" w:type="dxa"/>
            <w:vMerge/>
          </w:tcPr>
          <w:p w:rsidR="001104FE" w:rsidRPr="00A6413E" w:rsidRDefault="001104FE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104FE" w:rsidRPr="00A6413E" w:rsidRDefault="001104FE" w:rsidP="007B1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«Мой выбор - мое призвание»</w:t>
            </w:r>
          </w:p>
        </w:tc>
        <w:tc>
          <w:tcPr>
            <w:tcW w:w="1984" w:type="dxa"/>
          </w:tcPr>
          <w:p w:rsidR="001104FE" w:rsidRPr="00A6413E" w:rsidRDefault="001104FE" w:rsidP="007B13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ВД</w:t>
            </w:r>
          </w:p>
        </w:tc>
        <w:tc>
          <w:tcPr>
            <w:tcW w:w="718" w:type="dxa"/>
          </w:tcPr>
          <w:p w:rsidR="001104FE" w:rsidRPr="00A6413E" w:rsidRDefault="001104FE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1104FE" w:rsidRPr="00A6413E" w:rsidRDefault="001104FE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1104FE" w:rsidRPr="00A6413E" w:rsidRDefault="001104FE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1104FE" w:rsidRPr="00A6413E" w:rsidRDefault="001104FE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1104FE" w:rsidRPr="00A6413E" w:rsidRDefault="001104FE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1104FE" w:rsidRPr="00A6413E" w:rsidRDefault="001104FE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04FE" w:rsidRPr="00A6413E" w:rsidTr="001104FE">
        <w:trPr>
          <w:trHeight w:val="252"/>
        </w:trPr>
        <w:tc>
          <w:tcPr>
            <w:tcW w:w="2084" w:type="dxa"/>
            <w:vMerge/>
          </w:tcPr>
          <w:p w:rsidR="001104FE" w:rsidRPr="00A6413E" w:rsidRDefault="001104FE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104FE" w:rsidRPr="00A6413E" w:rsidRDefault="001104FE" w:rsidP="007B1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«Творим добро» / волонтерская деятельность</w:t>
            </w:r>
          </w:p>
        </w:tc>
        <w:tc>
          <w:tcPr>
            <w:tcW w:w="1984" w:type="dxa"/>
          </w:tcPr>
          <w:p w:rsidR="001104FE" w:rsidRPr="00A6413E" w:rsidRDefault="001104FE" w:rsidP="007B13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работы педагога-организатора</w:t>
            </w:r>
          </w:p>
        </w:tc>
        <w:tc>
          <w:tcPr>
            <w:tcW w:w="718" w:type="dxa"/>
          </w:tcPr>
          <w:p w:rsidR="001104FE" w:rsidRPr="00A6413E" w:rsidRDefault="001104FE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1104FE" w:rsidRPr="00A6413E" w:rsidRDefault="001104FE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1104FE" w:rsidRPr="00A6413E" w:rsidRDefault="001104FE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1104FE" w:rsidRPr="00A6413E" w:rsidRDefault="001104FE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1104FE" w:rsidRPr="00A6413E" w:rsidRDefault="001104FE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1104FE" w:rsidRPr="00A6413E" w:rsidRDefault="001104FE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4CA7" w:rsidRPr="00A6413E" w:rsidTr="001104FE">
        <w:trPr>
          <w:trHeight w:val="257"/>
        </w:trPr>
        <w:tc>
          <w:tcPr>
            <w:tcW w:w="2084" w:type="dxa"/>
            <w:vMerge w:val="restart"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Общеинтеллек-туальное</w:t>
            </w:r>
            <w:proofErr w:type="spellEnd"/>
          </w:p>
        </w:tc>
        <w:tc>
          <w:tcPr>
            <w:tcW w:w="2410" w:type="dxa"/>
          </w:tcPr>
          <w:p w:rsidR="00B94CA7" w:rsidRPr="00A6413E" w:rsidRDefault="00B94CA7" w:rsidP="007B1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математика»/факультатив</w:t>
            </w:r>
          </w:p>
        </w:tc>
        <w:tc>
          <w:tcPr>
            <w:tcW w:w="1984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9F4F6F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4CA7" w:rsidRPr="00A6413E" w:rsidTr="001104FE">
        <w:trPr>
          <w:trHeight w:val="257"/>
        </w:trPr>
        <w:tc>
          <w:tcPr>
            <w:tcW w:w="2084" w:type="dxa"/>
            <w:vMerge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4CA7" w:rsidRPr="00A6413E" w:rsidRDefault="00B94CA7" w:rsidP="00110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04FE">
              <w:rPr>
                <w:rFonts w:ascii="Times New Roman" w:hAnsi="Times New Roman" w:cs="Times New Roman"/>
                <w:sz w:val="24"/>
                <w:szCs w:val="24"/>
              </w:rPr>
              <w:t>Юный филолог</w:t>
            </w: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» / факультатив</w:t>
            </w:r>
          </w:p>
        </w:tc>
        <w:tc>
          <w:tcPr>
            <w:tcW w:w="1984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1104FE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4CA7" w:rsidRPr="00A6413E" w:rsidTr="001104FE">
        <w:trPr>
          <w:trHeight w:val="289"/>
        </w:trPr>
        <w:tc>
          <w:tcPr>
            <w:tcW w:w="2084" w:type="dxa"/>
            <w:vMerge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4CA7" w:rsidRPr="00A6413E" w:rsidRDefault="00B94CA7" w:rsidP="006B0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0861" w:rsidRPr="00A6413E">
              <w:rPr>
                <w:rFonts w:ascii="Times New Roman" w:hAnsi="Times New Roman" w:cs="Times New Roman"/>
                <w:sz w:val="24"/>
                <w:szCs w:val="24"/>
              </w:rPr>
              <w:t>Трудные разделы математики</w:t>
            </w: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 xml:space="preserve">» / факультатив </w:t>
            </w:r>
          </w:p>
        </w:tc>
        <w:tc>
          <w:tcPr>
            <w:tcW w:w="1984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4CA7" w:rsidRPr="00A6413E" w:rsidTr="001104FE">
        <w:trPr>
          <w:trHeight w:val="189"/>
        </w:trPr>
        <w:tc>
          <w:tcPr>
            <w:tcW w:w="2084" w:type="dxa"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94CA7" w:rsidRPr="009F4F6F" w:rsidRDefault="00B94CA7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9F4F6F" w:rsidRDefault="009F05E7" w:rsidP="00243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8" w:type="dxa"/>
          </w:tcPr>
          <w:p w:rsidR="00B94CA7" w:rsidRPr="009F4F6F" w:rsidRDefault="009F05E7" w:rsidP="00A6413E">
            <w:pPr>
              <w:tabs>
                <w:tab w:val="center" w:pos="2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B94CA7" w:rsidRPr="009F4F6F" w:rsidRDefault="009F4F6F" w:rsidP="00243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F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B94CA7" w:rsidRPr="009F4F6F" w:rsidRDefault="009F4F6F" w:rsidP="00243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F6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B94CA7" w:rsidRPr="009F4F6F" w:rsidRDefault="009F4F6F" w:rsidP="00243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F6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B94CA7" w:rsidRPr="009F4F6F" w:rsidRDefault="009F4F6F" w:rsidP="009F0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F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F05E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4374D5" w:rsidRDefault="004374D5" w:rsidP="005C52B2">
      <w:pPr>
        <w:spacing w:after="0" w:line="200" w:lineRule="atLeast"/>
        <w:rPr>
          <w:rFonts w:ascii="Times New Roman" w:hAnsi="Times New Roman" w:cs="Times New Roman"/>
          <w:b/>
          <w:sz w:val="20"/>
          <w:szCs w:val="20"/>
        </w:rPr>
      </w:pPr>
    </w:p>
    <w:p w:rsidR="004374D5" w:rsidRPr="004229D3" w:rsidRDefault="004374D5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6117" w:rsidRDefault="00266117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B51" w:rsidRDefault="00C95B51" w:rsidP="00C95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4FE" w:rsidRDefault="001104FE" w:rsidP="00C95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652" w:rsidRDefault="004C0652" w:rsidP="00C95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F6F" w:rsidRDefault="009F4F6F" w:rsidP="00C95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F6F" w:rsidRDefault="009F4F6F" w:rsidP="00C95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F6F" w:rsidRDefault="009F4F6F" w:rsidP="00C95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4FE" w:rsidRDefault="001104FE" w:rsidP="00C95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4FE" w:rsidRDefault="001104FE" w:rsidP="00C95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652" w:rsidRDefault="004C0652" w:rsidP="00C95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545" w:rsidRPr="004374D5" w:rsidRDefault="004374D5" w:rsidP="00C95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74D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36610" w:rsidRPr="004229D3" w:rsidRDefault="00EE0545" w:rsidP="00C953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9D3">
        <w:rPr>
          <w:rFonts w:ascii="Times New Roman" w:hAnsi="Times New Roman" w:cs="Times New Roman"/>
          <w:b/>
          <w:sz w:val="26"/>
          <w:szCs w:val="26"/>
        </w:rPr>
        <w:t xml:space="preserve">к плану </w:t>
      </w:r>
      <w:r w:rsidR="007C4971" w:rsidRPr="004229D3">
        <w:rPr>
          <w:rFonts w:ascii="Times New Roman" w:hAnsi="Times New Roman" w:cs="Times New Roman"/>
          <w:b/>
          <w:sz w:val="26"/>
          <w:szCs w:val="26"/>
        </w:rPr>
        <w:t xml:space="preserve">внеурочной деятельности </w:t>
      </w:r>
      <w:r w:rsidR="00536610" w:rsidRPr="004229D3">
        <w:rPr>
          <w:rFonts w:ascii="Times New Roman" w:hAnsi="Times New Roman" w:cs="Times New Roman"/>
          <w:b/>
          <w:sz w:val="26"/>
          <w:szCs w:val="26"/>
        </w:rPr>
        <w:t>НРМОБУ «</w:t>
      </w:r>
      <w:proofErr w:type="spellStart"/>
      <w:r w:rsidR="00536610" w:rsidRPr="004229D3">
        <w:rPr>
          <w:rFonts w:ascii="Times New Roman" w:hAnsi="Times New Roman" w:cs="Times New Roman"/>
          <w:b/>
          <w:sz w:val="26"/>
          <w:szCs w:val="26"/>
        </w:rPr>
        <w:t>Чеускинская</w:t>
      </w:r>
      <w:proofErr w:type="spellEnd"/>
      <w:r w:rsidR="00536610" w:rsidRPr="004229D3"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:rsidR="009A2B04" w:rsidRPr="004229D3" w:rsidRDefault="002B1559" w:rsidP="00C953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9D3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1F7A21">
        <w:rPr>
          <w:rFonts w:ascii="Times New Roman" w:hAnsi="Times New Roman" w:cs="Times New Roman"/>
          <w:b/>
          <w:sz w:val="26"/>
          <w:szCs w:val="26"/>
        </w:rPr>
        <w:t>5</w:t>
      </w:r>
      <w:r w:rsidRPr="004229D3">
        <w:rPr>
          <w:rFonts w:ascii="Times New Roman" w:hAnsi="Times New Roman" w:cs="Times New Roman"/>
          <w:b/>
          <w:sz w:val="26"/>
          <w:szCs w:val="26"/>
        </w:rPr>
        <w:t>-</w:t>
      </w:r>
      <w:r w:rsidR="00C93702">
        <w:rPr>
          <w:rFonts w:ascii="Times New Roman" w:hAnsi="Times New Roman" w:cs="Times New Roman"/>
          <w:b/>
          <w:sz w:val="26"/>
          <w:szCs w:val="26"/>
        </w:rPr>
        <w:t>9</w:t>
      </w:r>
      <w:r w:rsidR="00536610" w:rsidRPr="004229D3">
        <w:rPr>
          <w:rFonts w:ascii="Times New Roman" w:hAnsi="Times New Roman" w:cs="Times New Roman"/>
          <w:b/>
          <w:sz w:val="26"/>
          <w:szCs w:val="26"/>
        </w:rPr>
        <w:t xml:space="preserve"> классах </w:t>
      </w:r>
      <w:r w:rsidRPr="004229D3">
        <w:rPr>
          <w:rFonts w:ascii="Times New Roman" w:hAnsi="Times New Roman" w:cs="Times New Roman"/>
          <w:b/>
          <w:sz w:val="26"/>
          <w:szCs w:val="26"/>
        </w:rPr>
        <w:t>на 20</w:t>
      </w:r>
      <w:r w:rsidR="001104FE">
        <w:rPr>
          <w:rFonts w:ascii="Times New Roman" w:hAnsi="Times New Roman" w:cs="Times New Roman"/>
          <w:b/>
          <w:sz w:val="26"/>
          <w:szCs w:val="26"/>
        </w:rPr>
        <w:t>20</w:t>
      </w:r>
      <w:r w:rsidRPr="004229D3">
        <w:rPr>
          <w:rFonts w:ascii="Times New Roman" w:hAnsi="Times New Roman" w:cs="Times New Roman"/>
          <w:b/>
          <w:sz w:val="26"/>
          <w:szCs w:val="26"/>
        </w:rPr>
        <w:t>/20</w:t>
      </w:r>
      <w:r w:rsidR="00C93702">
        <w:rPr>
          <w:rFonts w:ascii="Times New Roman" w:hAnsi="Times New Roman" w:cs="Times New Roman"/>
          <w:b/>
          <w:sz w:val="26"/>
          <w:szCs w:val="26"/>
        </w:rPr>
        <w:t>2</w:t>
      </w:r>
      <w:r w:rsidR="001104FE">
        <w:rPr>
          <w:rFonts w:ascii="Times New Roman" w:hAnsi="Times New Roman" w:cs="Times New Roman"/>
          <w:b/>
          <w:sz w:val="26"/>
          <w:szCs w:val="26"/>
        </w:rPr>
        <w:t>1</w:t>
      </w:r>
      <w:r w:rsidR="00EE0545" w:rsidRPr="004229D3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4865BC" w:rsidRPr="004229D3" w:rsidRDefault="004865BC" w:rsidP="00134C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DED" w:rsidRDefault="00CF6509" w:rsidP="00134C8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865BC">
        <w:rPr>
          <w:rFonts w:ascii="Times New Roman" w:hAnsi="Times New Roman"/>
          <w:sz w:val="26"/>
          <w:szCs w:val="26"/>
        </w:rPr>
        <w:t xml:space="preserve"> </w:t>
      </w:r>
      <w:r w:rsidR="00F51DED" w:rsidRPr="00F51DED">
        <w:rPr>
          <w:rFonts w:ascii="Times New Roman" w:hAnsi="Times New Roman"/>
          <w:sz w:val="26"/>
          <w:szCs w:val="26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обучающихся в содержательном досуге, их участии в самоуправлении и общественно полезной деятельности. </w:t>
      </w:r>
    </w:p>
    <w:p w:rsidR="00F51DED" w:rsidRDefault="00F51DED" w:rsidP="00134C8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F51DED">
        <w:rPr>
          <w:rFonts w:ascii="Times New Roman" w:hAnsi="Times New Roman"/>
          <w:sz w:val="26"/>
          <w:szCs w:val="26"/>
        </w:rPr>
        <w:t xml:space="preserve">Под внеурочной деятельностью при реализации ФГОС начального общего и основного общего образования понимается образовательная деятельность, осуществляемая </w:t>
      </w:r>
      <w:r>
        <w:rPr>
          <w:rFonts w:ascii="Times New Roman" w:hAnsi="Times New Roman"/>
          <w:sz w:val="26"/>
          <w:szCs w:val="26"/>
        </w:rPr>
        <w:t xml:space="preserve">в формах, отличных от урочной </w:t>
      </w:r>
      <w:r w:rsidRPr="00F51DED">
        <w:rPr>
          <w:rFonts w:ascii="Times New Roman" w:hAnsi="Times New Roman"/>
          <w:sz w:val="26"/>
          <w:szCs w:val="26"/>
        </w:rPr>
        <w:t>и направленная на достижение планируемых результатов освоения основных образовательных программ основного общего образования.</w:t>
      </w:r>
      <w:proofErr w:type="gramEnd"/>
    </w:p>
    <w:p w:rsidR="00CF6509" w:rsidRDefault="00CF6509" w:rsidP="00134C8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865BC">
        <w:rPr>
          <w:rFonts w:ascii="Times New Roman" w:hAnsi="Times New Roman"/>
          <w:sz w:val="26"/>
          <w:szCs w:val="26"/>
        </w:rPr>
        <w:t xml:space="preserve"> </w:t>
      </w:r>
      <w:r w:rsidR="00C93702">
        <w:rPr>
          <w:rFonts w:ascii="Times New Roman" w:hAnsi="Times New Roman"/>
          <w:sz w:val="26"/>
          <w:szCs w:val="26"/>
        </w:rPr>
        <w:tab/>
      </w:r>
      <w:r w:rsidRPr="004865BC">
        <w:rPr>
          <w:rFonts w:ascii="Times New Roman" w:hAnsi="Times New Roman"/>
          <w:sz w:val="26"/>
          <w:szCs w:val="26"/>
        </w:rPr>
        <w:t>План</w:t>
      </w:r>
      <w:r w:rsidR="00753FFA">
        <w:rPr>
          <w:rFonts w:ascii="Times New Roman" w:hAnsi="Times New Roman"/>
          <w:sz w:val="26"/>
          <w:szCs w:val="26"/>
        </w:rPr>
        <w:t xml:space="preserve"> внеурочной деятельности в </w:t>
      </w:r>
      <w:r w:rsidR="00364447">
        <w:rPr>
          <w:rFonts w:ascii="Times New Roman" w:hAnsi="Times New Roman"/>
          <w:sz w:val="26"/>
          <w:szCs w:val="26"/>
        </w:rPr>
        <w:t>5</w:t>
      </w:r>
      <w:r w:rsidR="002E6828">
        <w:rPr>
          <w:rFonts w:ascii="Times New Roman" w:hAnsi="Times New Roman"/>
          <w:sz w:val="26"/>
          <w:szCs w:val="26"/>
        </w:rPr>
        <w:t>-</w:t>
      </w:r>
      <w:r w:rsidR="00C93702">
        <w:rPr>
          <w:rFonts w:ascii="Times New Roman" w:hAnsi="Times New Roman"/>
          <w:sz w:val="26"/>
          <w:szCs w:val="26"/>
        </w:rPr>
        <w:t>9</w:t>
      </w:r>
      <w:r w:rsidR="00536610">
        <w:rPr>
          <w:rFonts w:ascii="Times New Roman" w:hAnsi="Times New Roman"/>
          <w:sz w:val="26"/>
          <w:szCs w:val="26"/>
        </w:rPr>
        <w:t xml:space="preserve"> </w:t>
      </w:r>
      <w:r w:rsidRPr="004865BC">
        <w:rPr>
          <w:rFonts w:ascii="Times New Roman" w:hAnsi="Times New Roman"/>
          <w:sz w:val="26"/>
          <w:szCs w:val="26"/>
        </w:rPr>
        <w:t xml:space="preserve"> классах </w:t>
      </w:r>
      <w:r w:rsidR="00F00948" w:rsidRPr="004865BC">
        <w:rPr>
          <w:rFonts w:ascii="Times New Roman" w:hAnsi="Times New Roman"/>
          <w:sz w:val="26"/>
          <w:szCs w:val="26"/>
        </w:rPr>
        <w:t>Н</w:t>
      </w:r>
      <w:r w:rsidR="00753FFA">
        <w:rPr>
          <w:rFonts w:ascii="Times New Roman" w:hAnsi="Times New Roman"/>
          <w:sz w:val="26"/>
          <w:szCs w:val="26"/>
        </w:rPr>
        <w:t>РМОБУ «</w:t>
      </w:r>
      <w:proofErr w:type="spellStart"/>
      <w:r w:rsidR="00753FFA">
        <w:rPr>
          <w:rFonts w:ascii="Times New Roman" w:hAnsi="Times New Roman"/>
          <w:sz w:val="26"/>
          <w:szCs w:val="26"/>
        </w:rPr>
        <w:t>Чеускинская</w:t>
      </w:r>
      <w:proofErr w:type="spellEnd"/>
      <w:r w:rsidR="00753FFA">
        <w:rPr>
          <w:rFonts w:ascii="Times New Roman" w:hAnsi="Times New Roman"/>
          <w:sz w:val="26"/>
          <w:szCs w:val="26"/>
        </w:rPr>
        <w:t xml:space="preserve"> СОШ»  на 20</w:t>
      </w:r>
      <w:r w:rsidR="00D3196A">
        <w:rPr>
          <w:rFonts w:ascii="Times New Roman" w:hAnsi="Times New Roman"/>
          <w:sz w:val="26"/>
          <w:szCs w:val="26"/>
        </w:rPr>
        <w:t>20</w:t>
      </w:r>
      <w:r w:rsidR="00F51DED">
        <w:rPr>
          <w:rFonts w:ascii="Times New Roman" w:hAnsi="Times New Roman"/>
          <w:sz w:val="26"/>
          <w:szCs w:val="26"/>
        </w:rPr>
        <w:t>/</w:t>
      </w:r>
      <w:r w:rsidR="00753FFA">
        <w:rPr>
          <w:rFonts w:ascii="Times New Roman" w:hAnsi="Times New Roman"/>
          <w:sz w:val="26"/>
          <w:szCs w:val="26"/>
        </w:rPr>
        <w:t>20</w:t>
      </w:r>
      <w:r w:rsidR="00C93702">
        <w:rPr>
          <w:rFonts w:ascii="Times New Roman" w:hAnsi="Times New Roman"/>
          <w:sz w:val="26"/>
          <w:szCs w:val="26"/>
        </w:rPr>
        <w:t>2</w:t>
      </w:r>
      <w:r w:rsidR="00D3196A">
        <w:rPr>
          <w:rFonts w:ascii="Times New Roman" w:hAnsi="Times New Roman"/>
          <w:sz w:val="26"/>
          <w:szCs w:val="26"/>
        </w:rPr>
        <w:t>1</w:t>
      </w:r>
      <w:r w:rsidRPr="004865BC">
        <w:rPr>
          <w:rFonts w:ascii="Times New Roman" w:hAnsi="Times New Roman"/>
          <w:sz w:val="26"/>
          <w:szCs w:val="26"/>
        </w:rPr>
        <w:t xml:space="preserve"> учебный год разработан на основе</w:t>
      </w:r>
      <w:r w:rsidR="00F00948" w:rsidRPr="004865BC">
        <w:rPr>
          <w:rFonts w:ascii="Times New Roman" w:hAnsi="Times New Roman"/>
          <w:sz w:val="26"/>
          <w:szCs w:val="26"/>
        </w:rPr>
        <w:t xml:space="preserve"> следующих нормативных документов</w:t>
      </w:r>
      <w:r w:rsidRPr="004865BC">
        <w:rPr>
          <w:rFonts w:ascii="Times New Roman" w:hAnsi="Times New Roman"/>
          <w:sz w:val="26"/>
          <w:szCs w:val="26"/>
        </w:rPr>
        <w:t>:</w:t>
      </w:r>
    </w:p>
    <w:p w:rsidR="00CF72F9" w:rsidRDefault="00CF72F9" w:rsidP="00134C8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 Закон</w:t>
      </w:r>
      <w:r w:rsidR="00DB52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Российской </w:t>
      </w:r>
      <w:r w:rsidR="00753FFA">
        <w:rPr>
          <w:rFonts w:ascii="Times New Roman" w:hAnsi="Times New Roman"/>
          <w:sz w:val="26"/>
          <w:szCs w:val="26"/>
        </w:rPr>
        <w:t xml:space="preserve"> </w:t>
      </w:r>
      <w:r w:rsidR="002E6828">
        <w:rPr>
          <w:rFonts w:ascii="Times New Roman" w:hAnsi="Times New Roman"/>
          <w:sz w:val="26"/>
          <w:szCs w:val="26"/>
        </w:rPr>
        <w:t>Федерации от 29.12.2012 №</w:t>
      </w:r>
      <w:r>
        <w:rPr>
          <w:rFonts w:ascii="Times New Roman" w:hAnsi="Times New Roman"/>
          <w:sz w:val="26"/>
          <w:szCs w:val="26"/>
        </w:rPr>
        <w:t xml:space="preserve">273- ФЗ </w:t>
      </w:r>
      <w:r w:rsidR="00753FF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«Об образовании в Российской Федерации»  </w:t>
      </w:r>
      <w:r w:rsidR="002E6828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9ст.12 п.5,7; ст. 28 п.3.6; ст.34 п.1.3, 1.5, 4; ст.35);</w:t>
      </w:r>
    </w:p>
    <w:p w:rsidR="00350004" w:rsidRDefault="00CF72F9" w:rsidP="00364447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4865BC">
        <w:rPr>
          <w:rFonts w:ascii="Times New Roman" w:hAnsi="Times New Roman"/>
          <w:sz w:val="26"/>
          <w:szCs w:val="26"/>
        </w:rPr>
        <w:t>-  Санитарно–</w:t>
      </w:r>
      <w:r w:rsidR="002E6828">
        <w:rPr>
          <w:rFonts w:ascii="Times New Roman" w:hAnsi="Times New Roman"/>
          <w:sz w:val="26"/>
          <w:szCs w:val="26"/>
        </w:rPr>
        <w:t>эпидемиологические</w:t>
      </w:r>
      <w:r w:rsidRPr="004865BC">
        <w:rPr>
          <w:rFonts w:ascii="Times New Roman" w:hAnsi="Times New Roman"/>
          <w:sz w:val="26"/>
          <w:szCs w:val="26"/>
        </w:rPr>
        <w:t xml:space="preserve"> требовани</w:t>
      </w:r>
      <w:r w:rsidR="002E6828">
        <w:rPr>
          <w:rFonts w:ascii="Times New Roman" w:hAnsi="Times New Roman"/>
          <w:sz w:val="26"/>
          <w:szCs w:val="26"/>
        </w:rPr>
        <w:t>я</w:t>
      </w:r>
      <w:r w:rsidRPr="004865BC">
        <w:rPr>
          <w:rFonts w:ascii="Times New Roman" w:hAnsi="Times New Roman"/>
          <w:sz w:val="26"/>
          <w:szCs w:val="26"/>
        </w:rPr>
        <w:t xml:space="preserve"> к условиям и организации обучения в общеобразоват</w:t>
      </w:r>
      <w:r w:rsidR="001611E4">
        <w:rPr>
          <w:rFonts w:ascii="Times New Roman" w:hAnsi="Times New Roman"/>
          <w:sz w:val="26"/>
          <w:szCs w:val="26"/>
        </w:rPr>
        <w:t>ельных учреждениях. СанПиН 2.4.4.3172-14</w:t>
      </w:r>
      <w:r w:rsidRPr="004865BC">
        <w:rPr>
          <w:rFonts w:ascii="Times New Roman" w:hAnsi="Times New Roman"/>
          <w:sz w:val="26"/>
          <w:szCs w:val="26"/>
        </w:rPr>
        <w:t>, утвержденны</w:t>
      </w:r>
      <w:r w:rsidR="002E6828">
        <w:rPr>
          <w:rFonts w:ascii="Times New Roman" w:hAnsi="Times New Roman"/>
          <w:sz w:val="26"/>
          <w:szCs w:val="26"/>
        </w:rPr>
        <w:t>й</w:t>
      </w:r>
      <w:r w:rsidRPr="004865BC">
        <w:rPr>
          <w:rFonts w:ascii="Times New Roman" w:hAnsi="Times New Roman"/>
          <w:sz w:val="26"/>
          <w:szCs w:val="26"/>
        </w:rPr>
        <w:t xml:space="preserve"> постановлением</w:t>
      </w:r>
      <w:r w:rsidR="00013D03">
        <w:rPr>
          <w:rFonts w:ascii="Times New Roman" w:hAnsi="Times New Roman"/>
          <w:sz w:val="26"/>
          <w:szCs w:val="26"/>
        </w:rPr>
        <w:t xml:space="preserve"> </w:t>
      </w:r>
      <w:r w:rsidRPr="004865BC">
        <w:rPr>
          <w:rFonts w:ascii="Times New Roman" w:hAnsi="Times New Roman"/>
          <w:sz w:val="26"/>
          <w:szCs w:val="26"/>
        </w:rPr>
        <w:t xml:space="preserve"> Главного санитарного</w:t>
      </w:r>
      <w:r w:rsidR="00806957">
        <w:rPr>
          <w:rFonts w:ascii="Times New Roman" w:hAnsi="Times New Roman"/>
          <w:sz w:val="26"/>
          <w:szCs w:val="26"/>
        </w:rPr>
        <w:t xml:space="preserve"> </w:t>
      </w:r>
      <w:r w:rsidRPr="004865BC">
        <w:rPr>
          <w:rFonts w:ascii="Times New Roman" w:hAnsi="Times New Roman"/>
          <w:sz w:val="26"/>
          <w:szCs w:val="26"/>
        </w:rPr>
        <w:t xml:space="preserve"> </w:t>
      </w:r>
      <w:r w:rsidR="001611E4">
        <w:rPr>
          <w:rFonts w:ascii="Times New Roman" w:hAnsi="Times New Roman"/>
          <w:sz w:val="26"/>
          <w:szCs w:val="26"/>
        </w:rPr>
        <w:t>врача</w:t>
      </w:r>
      <w:r w:rsidR="00013D03">
        <w:rPr>
          <w:rFonts w:ascii="Times New Roman" w:hAnsi="Times New Roman"/>
          <w:sz w:val="26"/>
          <w:szCs w:val="26"/>
        </w:rPr>
        <w:t xml:space="preserve"> </w:t>
      </w:r>
      <w:r w:rsidR="001611E4">
        <w:rPr>
          <w:rFonts w:ascii="Times New Roman" w:hAnsi="Times New Roman"/>
          <w:sz w:val="26"/>
          <w:szCs w:val="26"/>
        </w:rPr>
        <w:t xml:space="preserve"> Российской </w:t>
      </w:r>
      <w:r w:rsidR="00013D03">
        <w:rPr>
          <w:rFonts w:ascii="Times New Roman" w:hAnsi="Times New Roman"/>
          <w:sz w:val="26"/>
          <w:szCs w:val="26"/>
        </w:rPr>
        <w:t xml:space="preserve"> </w:t>
      </w:r>
      <w:r w:rsidR="001611E4">
        <w:rPr>
          <w:rFonts w:ascii="Times New Roman" w:hAnsi="Times New Roman"/>
          <w:sz w:val="26"/>
          <w:szCs w:val="26"/>
        </w:rPr>
        <w:t xml:space="preserve">Федерации </w:t>
      </w:r>
      <w:r w:rsidR="00753FFA">
        <w:rPr>
          <w:rFonts w:ascii="Times New Roman" w:hAnsi="Times New Roman"/>
          <w:sz w:val="26"/>
          <w:szCs w:val="26"/>
        </w:rPr>
        <w:t xml:space="preserve"> </w:t>
      </w:r>
      <w:r w:rsidR="001611E4">
        <w:rPr>
          <w:rFonts w:ascii="Times New Roman" w:hAnsi="Times New Roman"/>
          <w:sz w:val="26"/>
          <w:szCs w:val="26"/>
        </w:rPr>
        <w:t>от 04.08.2014 г. № 41</w:t>
      </w:r>
      <w:r w:rsidR="002E6828">
        <w:rPr>
          <w:rFonts w:ascii="Times New Roman" w:hAnsi="Times New Roman"/>
          <w:sz w:val="26"/>
          <w:szCs w:val="26"/>
        </w:rPr>
        <w:t xml:space="preserve"> (</w:t>
      </w:r>
      <w:r w:rsidR="00BD265F">
        <w:rPr>
          <w:rFonts w:ascii="Times New Roman" w:hAnsi="Times New Roman"/>
          <w:sz w:val="26"/>
          <w:szCs w:val="26"/>
        </w:rPr>
        <w:t>зар</w:t>
      </w:r>
      <w:r w:rsidR="00F51DED">
        <w:rPr>
          <w:rFonts w:ascii="Times New Roman" w:hAnsi="Times New Roman"/>
          <w:sz w:val="26"/>
          <w:szCs w:val="26"/>
        </w:rPr>
        <w:t>е</w:t>
      </w:r>
      <w:r w:rsidR="00BD265F">
        <w:rPr>
          <w:rFonts w:ascii="Times New Roman" w:hAnsi="Times New Roman"/>
          <w:sz w:val="26"/>
          <w:szCs w:val="26"/>
        </w:rPr>
        <w:t>гистрировано в</w:t>
      </w:r>
      <w:r w:rsidR="00CE52F9">
        <w:rPr>
          <w:rFonts w:ascii="Times New Roman" w:hAnsi="Times New Roman"/>
          <w:sz w:val="26"/>
          <w:szCs w:val="26"/>
        </w:rPr>
        <w:t xml:space="preserve"> </w:t>
      </w:r>
      <w:r w:rsidR="00013D03">
        <w:rPr>
          <w:rFonts w:ascii="Times New Roman" w:hAnsi="Times New Roman"/>
          <w:sz w:val="26"/>
          <w:szCs w:val="26"/>
        </w:rPr>
        <w:t xml:space="preserve"> </w:t>
      </w:r>
      <w:r w:rsidR="00BD265F">
        <w:rPr>
          <w:rFonts w:ascii="Times New Roman" w:hAnsi="Times New Roman"/>
          <w:sz w:val="26"/>
          <w:szCs w:val="26"/>
        </w:rPr>
        <w:t xml:space="preserve">Министерстве </w:t>
      </w:r>
      <w:r w:rsidR="00806957">
        <w:rPr>
          <w:rFonts w:ascii="Times New Roman" w:hAnsi="Times New Roman"/>
          <w:sz w:val="26"/>
          <w:szCs w:val="26"/>
        </w:rPr>
        <w:t xml:space="preserve"> </w:t>
      </w:r>
      <w:r w:rsidR="00BD265F">
        <w:rPr>
          <w:rFonts w:ascii="Times New Roman" w:hAnsi="Times New Roman"/>
          <w:sz w:val="26"/>
          <w:szCs w:val="26"/>
        </w:rPr>
        <w:t xml:space="preserve">юстиции </w:t>
      </w:r>
      <w:r w:rsidR="00013D03">
        <w:rPr>
          <w:rFonts w:ascii="Times New Roman" w:hAnsi="Times New Roman"/>
          <w:sz w:val="26"/>
          <w:szCs w:val="26"/>
        </w:rPr>
        <w:t xml:space="preserve"> </w:t>
      </w:r>
      <w:r w:rsidR="00CE52F9">
        <w:rPr>
          <w:rFonts w:ascii="Times New Roman" w:hAnsi="Times New Roman"/>
          <w:sz w:val="26"/>
          <w:szCs w:val="26"/>
        </w:rPr>
        <w:t>Российской</w:t>
      </w:r>
      <w:r w:rsidR="00753FFA">
        <w:rPr>
          <w:rFonts w:ascii="Times New Roman" w:hAnsi="Times New Roman"/>
          <w:sz w:val="26"/>
          <w:szCs w:val="26"/>
        </w:rPr>
        <w:t xml:space="preserve"> </w:t>
      </w:r>
      <w:r w:rsidR="00CE52F9">
        <w:rPr>
          <w:rFonts w:ascii="Times New Roman" w:hAnsi="Times New Roman"/>
          <w:sz w:val="26"/>
          <w:szCs w:val="26"/>
        </w:rPr>
        <w:t xml:space="preserve"> Федерации</w:t>
      </w:r>
      <w:r w:rsidR="00753FFA">
        <w:rPr>
          <w:rFonts w:ascii="Times New Roman" w:hAnsi="Times New Roman"/>
          <w:sz w:val="26"/>
          <w:szCs w:val="26"/>
        </w:rPr>
        <w:t xml:space="preserve"> </w:t>
      </w:r>
      <w:r w:rsidR="00CE52F9">
        <w:rPr>
          <w:rFonts w:ascii="Times New Roman" w:hAnsi="Times New Roman"/>
          <w:sz w:val="26"/>
          <w:szCs w:val="26"/>
        </w:rPr>
        <w:t xml:space="preserve"> 20 августа 2014года </w:t>
      </w:r>
      <w:r w:rsidR="00013D03">
        <w:rPr>
          <w:rFonts w:ascii="Times New Roman" w:hAnsi="Times New Roman"/>
          <w:sz w:val="26"/>
          <w:szCs w:val="26"/>
        </w:rPr>
        <w:t xml:space="preserve"> </w:t>
      </w:r>
      <w:r w:rsidR="00CE52F9">
        <w:rPr>
          <w:rFonts w:ascii="Times New Roman" w:hAnsi="Times New Roman"/>
          <w:sz w:val="26"/>
          <w:szCs w:val="26"/>
        </w:rPr>
        <w:t>регистрационный № 33660</w:t>
      </w:r>
      <w:r w:rsidR="002E6828">
        <w:rPr>
          <w:rFonts w:ascii="Times New Roman" w:hAnsi="Times New Roman"/>
          <w:sz w:val="26"/>
          <w:szCs w:val="26"/>
        </w:rPr>
        <w:t>);</w:t>
      </w:r>
    </w:p>
    <w:p w:rsidR="00364447" w:rsidRDefault="00364447" w:rsidP="00364447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 </w:t>
      </w:r>
      <w:r w:rsidRPr="00364447">
        <w:rPr>
          <w:rFonts w:ascii="Times New Roman" w:hAnsi="Times New Roman"/>
          <w:sz w:val="26"/>
          <w:szCs w:val="26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364447" w:rsidRPr="004865BC" w:rsidRDefault="00364447" w:rsidP="00364447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64447">
        <w:rPr>
          <w:rFonts w:ascii="Times New Roman" w:hAnsi="Times New Roman"/>
          <w:sz w:val="26"/>
          <w:szCs w:val="26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 1897 (далее - ФГОС основного общего образования);</w:t>
      </w:r>
    </w:p>
    <w:p w:rsidR="00B94CA7" w:rsidRDefault="00F00948" w:rsidP="00B94CA7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4865BC">
        <w:rPr>
          <w:rFonts w:ascii="Times New Roman" w:hAnsi="Times New Roman"/>
          <w:sz w:val="26"/>
          <w:szCs w:val="26"/>
        </w:rPr>
        <w:t xml:space="preserve">-  </w:t>
      </w:r>
      <w:r w:rsidR="00B94CA7" w:rsidRPr="00066B80">
        <w:rPr>
          <w:rFonts w:ascii="Times New Roman" w:hAnsi="Times New Roman"/>
          <w:sz w:val="26"/>
          <w:szCs w:val="26"/>
        </w:rPr>
        <w:t xml:space="preserve">Письмо </w:t>
      </w:r>
      <w:proofErr w:type="spellStart"/>
      <w:r w:rsidR="00B94CA7" w:rsidRPr="00066B80">
        <w:rPr>
          <w:rFonts w:ascii="Times New Roman" w:hAnsi="Times New Roman"/>
          <w:sz w:val="26"/>
          <w:szCs w:val="26"/>
        </w:rPr>
        <w:t>М</w:t>
      </w:r>
      <w:r w:rsidR="00B94CA7">
        <w:rPr>
          <w:rFonts w:ascii="Times New Roman" w:hAnsi="Times New Roman"/>
          <w:sz w:val="26"/>
          <w:szCs w:val="26"/>
        </w:rPr>
        <w:t>инобрн</w:t>
      </w:r>
      <w:r w:rsidR="00B94CA7" w:rsidRPr="00066B80">
        <w:rPr>
          <w:rFonts w:ascii="Times New Roman" w:hAnsi="Times New Roman"/>
          <w:sz w:val="26"/>
          <w:szCs w:val="26"/>
        </w:rPr>
        <w:t>ауки</w:t>
      </w:r>
      <w:proofErr w:type="spellEnd"/>
      <w:r w:rsidR="00B94CA7" w:rsidRPr="00066B80">
        <w:rPr>
          <w:rFonts w:ascii="Times New Roman" w:hAnsi="Times New Roman"/>
          <w:sz w:val="26"/>
          <w:szCs w:val="26"/>
        </w:rPr>
        <w:t xml:space="preserve"> от 14.12.2015 № 09-3564 «О внеурочной деятельности и реализации дополнительных общеобразовательных программ»</w:t>
      </w:r>
      <w:r w:rsidR="00B94CA7">
        <w:rPr>
          <w:rFonts w:ascii="Times New Roman" w:hAnsi="Times New Roman"/>
          <w:sz w:val="26"/>
          <w:szCs w:val="26"/>
        </w:rPr>
        <w:t xml:space="preserve">. </w:t>
      </w:r>
    </w:p>
    <w:p w:rsidR="00B94CA7" w:rsidRDefault="00B94CA7" w:rsidP="00B94CA7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Письмо </w:t>
      </w:r>
      <w:proofErr w:type="spellStart"/>
      <w:r>
        <w:rPr>
          <w:rFonts w:ascii="Times New Roman" w:hAnsi="Times New Roman"/>
          <w:sz w:val="26"/>
          <w:szCs w:val="26"/>
        </w:rPr>
        <w:t>Минобрнауки</w:t>
      </w:r>
      <w:proofErr w:type="spellEnd"/>
      <w:r>
        <w:rPr>
          <w:rFonts w:ascii="Times New Roman" w:hAnsi="Times New Roman"/>
          <w:sz w:val="26"/>
          <w:szCs w:val="26"/>
        </w:rPr>
        <w:t xml:space="preserve"> России от 18.08.2017г. №09-1672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A929F0" w:rsidRDefault="00EE0545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4865BC">
        <w:rPr>
          <w:rFonts w:ascii="Times New Roman" w:hAnsi="Times New Roman"/>
          <w:sz w:val="26"/>
          <w:szCs w:val="26"/>
        </w:rPr>
        <w:tab/>
      </w:r>
      <w:r w:rsidR="00A929F0" w:rsidRPr="00A929F0">
        <w:rPr>
          <w:rFonts w:ascii="Times New Roman" w:hAnsi="Times New Roman"/>
          <w:sz w:val="26"/>
          <w:szCs w:val="26"/>
        </w:rPr>
        <w:t xml:space="preserve">Внеурочная деятельность </w:t>
      </w:r>
      <w:proofErr w:type="gramStart"/>
      <w:r w:rsidR="00A929F0" w:rsidRPr="00A929F0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="00A929F0" w:rsidRPr="00A929F0">
        <w:rPr>
          <w:rFonts w:ascii="Times New Roman" w:hAnsi="Times New Roman"/>
          <w:sz w:val="26"/>
          <w:szCs w:val="26"/>
        </w:rPr>
        <w:t xml:space="preserve"> </w:t>
      </w:r>
      <w:r w:rsidR="00A929F0">
        <w:rPr>
          <w:rFonts w:ascii="Times New Roman" w:hAnsi="Times New Roman"/>
          <w:sz w:val="26"/>
          <w:szCs w:val="26"/>
        </w:rPr>
        <w:t>НРМОБУ «</w:t>
      </w:r>
      <w:proofErr w:type="spellStart"/>
      <w:r w:rsidR="00A929F0">
        <w:rPr>
          <w:rFonts w:ascii="Times New Roman" w:hAnsi="Times New Roman"/>
          <w:sz w:val="26"/>
          <w:szCs w:val="26"/>
        </w:rPr>
        <w:t>Чеускинская</w:t>
      </w:r>
      <w:proofErr w:type="spellEnd"/>
      <w:r w:rsidR="00A929F0">
        <w:rPr>
          <w:rFonts w:ascii="Times New Roman" w:hAnsi="Times New Roman"/>
          <w:sz w:val="26"/>
          <w:szCs w:val="26"/>
        </w:rPr>
        <w:t xml:space="preserve"> СОШ»</w:t>
      </w:r>
      <w:r w:rsidR="00A929F0" w:rsidRPr="00A929F0">
        <w:rPr>
          <w:rFonts w:ascii="Times New Roman" w:hAnsi="Times New Roman"/>
          <w:sz w:val="26"/>
          <w:szCs w:val="26"/>
        </w:rPr>
        <w:t xml:space="preserve"> осуществляется в соответствии с Основной образовательной программой основного общего образования и учебным планом на 20</w:t>
      </w:r>
      <w:r w:rsidR="001104FE">
        <w:rPr>
          <w:rFonts w:ascii="Times New Roman" w:hAnsi="Times New Roman"/>
          <w:sz w:val="26"/>
          <w:szCs w:val="26"/>
        </w:rPr>
        <w:t>20</w:t>
      </w:r>
      <w:r w:rsidR="00A929F0">
        <w:rPr>
          <w:rFonts w:ascii="Times New Roman" w:hAnsi="Times New Roman"/>
          <w:sz w:val="26"/>
          <w:szCs w:val="26"/>
        </w:rPr>
        <w:t>/</w:t>
      </w:r>
      <w:r w:rsidR="00A929F0" w:rsidRPr="00A929F0">
        <w:rPr>
          <w:rFonts w:ascii="Times New Roman" w:hAnsi="Times New Roman"/>
          <w:sz w:val="26"/>
          <w:szCs w:val="26"/>
        </w:rPr>
        <w:t>20</w:t>
      </w:r>
      <w:r w:rsidR="00C93702">
        <w:rPr>
          <w:rFonts w:ascii="Times New Roman" w:hAnsi="Times New Roman"/>
          <w:sz w:val="26"/>
          <w:szCs w:val="26"/>
        </w:rPr>
        <w:t>2</w:t>
      </w:r>
      <w:r w:rsidR="001104FE">
        <w:rPr>
          <w:rFonts w:ascii="Times New Roman" w:hAnsi="Times New Roman"/>
          <w:sz w:val="26"/>
          <w:szCs w:val="26"/>
        </w:rPr>
        <w:t>1</w:t>
      </w:r>
      <w:r w:rsidR="00A929F0" w:rsidRPr="00A929F0">
        <w:rPr>
          <w:rFonts w:ascii="Times New Roman" w:hAnsi="Times New Roman"/>
          <w:sz w:val="26"/>
          <w:szCs w:val="26"/>
        </w:rPr>
        <w:t xml:space="preserve"> учебный год. </w:t>
      </w:r>
    </w:p>
    <w:p w:rsidR="00A929F0" w:rsidRDefault="00A929F0" w:rsidP="00134C80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A929F0">
        <w:rPr>
          <w:rFonts w:ascii="Times New Roman" w:hAnsi="Times New Roman"/>
          <w:sz w:val="26"/>
          <w:szCs w:val="26"/>
        </w:rPr>
        <w:t>потребностей</w:t>
      </w:r>
      <w:proofErr w:type="gramEnd"/>
      <w:r w:rsidRPr="00A929F0">
        <w:rPr>
          <w:rFonts w:ascii="Times New Roman" w:hAnsi="Times New Roman"/>
          <w:sz w:val="26"/>
          <w:szCs w:val="26"/>
        </w:rPr>
        <w:t xml:space="preserve"> обучающихся и предоставлять возможность выбора занятий внеурочной деятельности каждому обучающему</w:t>
      </w:r>
      <w:r>
        <w:rPr>
          <w:rFonts w:ascii="Times New Roman" w:hAnsi="Times New Roman"/>
          <w:sz w:val="26"/>
          <w:szCs w:val="26"/>
        </w:rPr>
        <w:t xml:space="preserve">. </w:t>
      </w:r>
      <w:r w:rsidRPr="00A929F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865BC">
        <w:rPr>
          <w:rFonts w:ascii="Times New Roman" w:hAnsi="Times New Roman"/>
          <w:sz w:val="26"/>
          <w:szCs w:val="26"/>
        </w:rPr>
        <w:t>Недельная нагрузка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65BC">
        <w:rPr>
          <w:rFonts w:ascii="Times New Roman" w:hAnsi="Times New Roman"/>
          <w:sz w:val="26"/>
          <w:szCs w:val="26"/>
        </w:rPr>
        <w:t xml:space="preserve"> каждого обучающегося не превышает предельно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65BC">
        <w:rPr>
          <w:rFonts w:ascii="Times New Roman" w:hAnsi="Times New Roman"/>
          <w:sz w:val="26"/>
          <w:szCs w:val="26"/>
        </w:rPr>
        <w:t>допустимую</w:t>
      </w:r>
      <w:r>
        <w:rPr>
          <w:rFonts w:ascii="Times New Roman" w:hAnsi="Times New Roman"/>
          <w:sz w:val="26"/>
          <w:szCs w:val="26"/>
        </w:rPr>
        <w:t xml:space="preserve"> и составляет </w:t>
      </w:r>
      <w:r w:rsidRPr="004865BC">
        <w:rPr>
          <w:rFonts w:ascii="Times New Roman" w:hAnsi="Times New Roman"/>
          <w:sz w:val="26"/>
          <w:szCs w:val="26"/>
        </w:rPr>
        <w:t>не более 10 часов в неделю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511FB2" w:rsidRDefault="000B0BA1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</w:t>
      </w:r>
      <w:r w:rsidR="009A2B04" w:rsidRPr="004865BC">
        <w:rPr>
          <w:rFonts w:ascii="Times New Roman" w:hAnsi="Times New Roman"/>
          <w:sz w:val="26"/>
          <w:szCs w:val="26"/>
        </w:rPr>
        <w:t>План внеурочной деятельности является нормативным докум</w:t>
      </w:r>
      <w:r w:rsidR="00A929F0">
        <w:rPr>
          <w:rFonts w:ascii="Times New Roman" w:hAnsi="Times New Roman"/>
          <w:sz w:val="26"/>
          <w:szCs w:val="26"/>
        </w:rPr>
        <w:t>ентом НРМОБУ «</w:t>
      </w:r>
      <w:proofErr w:type="spellStart"/>
      <w:r w:rsidR="00A929F0">
        <w:rPr>
          <w:rFonts w:ascii="Times New Roman" w:hAnsi="Times New Roman"/>
          <w:sz w:val="26"/>
          <w:szCs w:val="26"/>
        </w:rPr>
        <w:t>Чеускинская</w:t>
      </w:r>
      <w:proofErr w:type="spellEnd"/>
      <w:r w:rsidR="00A929F0">
        <w:rPr>
          <w:rFonts w:ascii="Times New Roman" w:hAnsi="Times New Roman"/>
          <w:sz w:val="26"/>
          <w:szCs w:val="26"/>
        </w:rPr>
        <w:t xml:space="preserve"> СОШ» и</w:t>
      </w:r>
      <w:r w:rsidR="00511FB2">
        <w:rPr>
          <w:rFonts w:ascii="Times New Roman" w:hAnsi="Times New Roman"/>
          <w:sz w:val="26"/>
          <w:szCs w:val="26"/>
        </w:rPr>
        <w:t xml:space="preserve"> инструментом в управлении качеством образования.</w:t>
      </w:r>
    </w:p>
    <w:p w:rsidR="00A929F0" w:rsidRDefault="00511FB2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A929F0">
        <w:rPr>
          <w:rFonts w:ascii="Times New Roman" w:hAnsi="Times New Roman"/>
          <w:sz w:val="26"/>
          <w:szCs w:val="26"/>
        </w:rPr>
        <w:tab/>
      </w:r>
      <w:r w:rsidR="00A929F0" w:rsidRPr="00A929F0">
        <w:rPr>
          <w:rFonts w:ascii="Times New Roman" w:hAnsi="Times New Roman"/>
          <w:b/>
          <w:sz w:val="26"/>
          <w:szCs w:val="26"/>
        </w:rPr>
        <w:t>Цель</w:t>
      </w:r>
      <w:r w:rsidR="00A929F0" w:rsidRPr="00A929F0">
        <w:rPr>
          <w:rFonts w:ascii="Times New Roman" w:hAnsi="Times New Roman"/>
          <w:sz w:val="26"/>
          <w:szCs w:val="26"/>
        </w:rPr>
        <w:t xml:space="preserve"> внеурочной деятельности 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</w:t>
      </w:r>
      <w:r w:rsidR="00A929F0">
        <w:rPr>
          <w:rFonts w:ascii="Times New Roman" w:hAnsi="Times New Roman"/>
          <w:sz w:val="26"/>
          <w:szCs w:val="26"/>
        </w:rPr>
        <w:t>о</w:t>
      </w:r>
      <w:r w:rsidR="00A929F0" w:rsidRPr="00A929F0">
        <w:rPr>
          <w:rFonts w:ascii="Times New Roman" w:hAnsi="Times New Roman"/>
          <w:sz w:val="26"/>
          <w:szCs w:val="26"/>
        </w:rPr>
        <w:t xml:space="preserve">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</w:t>
      </w:r>
      <w:proofErr w:type="gramStart"/>
      <w:r w:rsidR="00A929F0" w:rsidRPr="00A929F0">
        <w:rPr>
          <w:rFonts w:ascii="Times New Roman" w:hAnsi="Times New Roman"/>
          <w:sz w:val="26"/>
          <w:szCs w:val="26"/>
        </w:rPr>
        <w:t>с</w:t>
      </w:r>
      <w:proofErr w:type="gramEnd"/>
      <w:r w:rsidR="00A929F0" w:rsidRPr="00A929F0">
        <w:rPr>
          <w:rFonts w:ascii="Times New Roman" w:hAnsi="Times New Roman"/>
          <w:sz w:val="26"/>
          <w:szCs w:val="26"/>
        </w:rPr>
        <w:t xml:space="preserve"> сформированной гражданской ответственностью и правовым самосознанием, способной на социально значимую практическую деятельность. </w:t>
      </w:r>
    </w:p>
    <w:p w:rsidR="00A929F0" w:rsidRDefault="00A929F0" w:rsidP="00134C80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b/>
          <w:sz w:val="26"/>
          <w:szCs w:val="26"/>
        </w:rPr>
        <w:t>Основные задачи</w:t>
      </w:r>
      <w:r w:rsidRPr="00A929F0">
        <w:rPr>
          <w:rFonts w:ascii="Times New Roman" w:hAnsi="Times New Roman"/>
          <w:sz w:val="26"/>
          <w:szCs w:val="26"/>
        </w:rPr>
        <w:t xml:space="preserve"> организации внеурочной деятельности: </w:t>
      </w:r>
    </w:p>
    <w:p w:rsidR="00134C80" w:rsidRDefault="00A929F0" w:rsidP="00134C80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Создание условий для достижения </w:t>
      </w:r>
      <w:proofErr w:type="gramStart"/>
      <w:r w:rsidRPr="00A929F0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A929F0">
        <w:rPr>
          <w:rFonts w:ascii="Times New Roman" w:hAnsi="Times New Roman"/>
          <w:sz w:val="26"/>
          <w:szCs w:val="26"/>
        </w:rPr>
        <w:t xml:space="preserve"> уровня образованности, соответствующего их личностному потенциалу. </w:t>
      </w:r>
    </w:p>
    <w:p w:rsidR="00134C80" w:rsidRDefault="00A929F0" w:rsidP="00134C80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Ориентация на достижение учениками социальной зрелости. </w:t>
      </w:r>
    </w:p>
    <w:p w:rsidR="00134C80" w:rsidRDefault="00A929F0" w:rsidP="00134C80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Удовлетворение образовательных потребностей учащихся и их родителей. </w:t>
      </w:r>
    </w:p>
    <w:p w:rsidR="00134C80" w:rsidRDefault="00A929F0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t xml:space="preserve">При этом решаются следующие основные </w:t>
      </w:r>
      <w:r w:rsidRPr="00134C80">
        <w:rPr>
          <w:rFonts w:ascii="Times New Roman" w:hAnsi="Times New Roman"/>
          <w:sz w:val="26"/>
          <w:szCs w:val="26"/>
          <w:u w:val="single"/>
        </w:rPr>
        <w:t>педагогические задачи:</w:t>
      </w:r>
      <w:r w:rsidRPr="00A929F0">
        <w:rPr>
          <w:rFonts w:ascii="Times New Roman" w:hAnsi="Times New Roman"/>
          <w:sz w:val="26"/>
          <w:szCs w:val="26"/>
        </w:rPr>
        <w:t xml:space="preserve"> </w:t>
      </w:r>
    </w:p>
    <w:p w:rsidR="00134C80" w:rsidRDefault="00A929F0" w:rsidP="00134C80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включение учащихся в разностороннюю деятельность;</w:t>
      </w:r>
    </w:p>
    <w:p w:rsidR="00134C80" w:rsidRDefault="00A929F0" w:rsidP="00134C80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формирование навыков позитивного коммуникативного общения;</w:t>
      </w:r>
    </w:p>
    <w:p w:rsidR="00134C80" w:rsidRDefault="00A929F0" w:rsidP="00134C80">
      <w:pPr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="00134C80">
        <w:rPr>
          <w:rFonts w:ascii="Times New Roman" w:hAnsi="Times New Roman"/>
          <w:sz w:val="26"/>
          <w:szCs w:val="26"/>
        </w:rPr>
        <w:t xml:space="preserve"> </w:t>
      </w:r>
      <w:r w:rsidRPr="00A929F0">
        <w:rPr>
          <w:rFonts w:ascii="Times New Roman" w:hAnsi="Times New Roman"/>
          <w:sz w:val="26"/>
          <w:szCs w:val="26"/>
        </w:rPr>
        <w:t xml:space="preserve">воспитание трудолюбия, способности к преодолению трудностей, целеустремленности и настойчивости в достижении результата; </w:t>
      </w:r>
    </w:p>
    <w:p w:rsidR="00134C80" w:rsidRDefault="00A929F0" w:rsidP="00134C80">
      <w:pPr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929F0">
        <w:rPr>
          <w:rFonts w:ascii="Times New Roman" w:hAnsi="Times New Roman"/>
          <w:sz w:val="26"/>
          <w:szCs w:val="26"/>
        </w:rPr>
        <w:t xml:space="preserve">развитие позитивного отношения к базовым общественным ценностям (человек, семья, Отечество, природа, мир, знания, труд, культура); </w:t>
      </w:r>
      <w:proofErr w:type="gramEnd"/>
    </w:p>
    <w:p w:rsidR="00134C80" w:rsidRDefault="00A929F0" w:rsidP="00134C80">
      <w:pPr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формирования стремления к здоровому образу жизни; </w:t>
      </w:r>
    </w:p>
    <w:p w:rsidR="00134C80" w:rsidRDefault="00A929F0" w:rsidP="00134C80">
      <w:pPr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воспитание у учащихся гражданственности и патриотизма к своей стране</w:t>
      </w:r>
      <w:r w:rsidR="00134C80">
        <w:rPr>
          <w:rFonts w:ascii="Times New Roman" w:hAnsi="Times New Roman"/>
          <w:sz w:val="26"/>
          <w:szCs w:val="26"/>
        </w:rPr>
        <w:t>;</w:t>
      </w:r>
      <w:r w:rsidRPr="00A929F0">
        <w:rPr>
          <w:rFonts w:ascii="Times New Roman" w:hAnsi="Times New Roman"/>
          <w:sz w:val="26"/>
          <w:szCs w:val="26"/>
        </w:rPr>
        <w:t xml:space="preserve"> </w:t>
      </w:r>
    </w:p>
    <w:p w:rsidR="00A929F0" w:rsidRDefault="00A929F0" w:rsidP="00134C80">
      <w:pPr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подготовка учащихся к активной и полноценной жизнедеятельности в современном мире. </w:t>
      </w:r>
      <w:r w:rsidR="00511FB2">
        <w:rPr>
          <w:rFonts w:ascii="Times New Roman" w:hAnsi="Times New Roman"/>
          <w:sz w:val="26"/>
          <w:szCs w:val="26"/>
        </w:rPr>
        <w:t xml:space="preserve">    </w:t>
      </w:r>
    </w:p>
    <w:p w:rsidR="00511FB2" w:rsidRDefault="00511FB2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Основополагающими принципами построения плана внеурочной деятельности являются:</w:t>
      </w:r>
    </w:p>
    <w:p w:rsidR="00426AE2" w:rsidRDefault="00426AE2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вариативность, обеспечивающая индивидуальные потребности в образовании;</w:t>
      </w:r>
    </w:p>
    <w:p w:rsidR="00426AE2" w:rsidRDefault="00426AE2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дифференциация с целью реализации возрастных особенностей обучающихся;</w:t>
      </w:r>
    </w:p>
    <w:p w:rsidR="00426AE2" w:rsidRDefault="00134C80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</w:t>
      </w:r>
      <w:r w:rsidR="00426AE2">
        <w:rPr>
          <w:rFonts w:ascii="Times New Roman" w:hAnsi="Times New Roman"/>
          <w:sz w:val="26"/>
          <w:szCs w:val="26"/>
        </w:rPr>
        <w:t xml:space="preserve">индивидуализация, позволяющая учитывать интересы, склонности и способности </w:t>
      </w:r>
      <w:proofErr w:type="gramStart"/>
      <w:r w:rsidR="00426AE2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="00426AE2">
        <w:rPr>
          <w:rFonts w:ascii="Times New Roman" w:hAnsi="Times New Roman"/>
          <w:sz w:val="26"/>
          <w:szCs w:val="26"/>
        </w:rPr>
        <w:t>;</w:t>
      </w:r>
    </w:p>
    <w:p w:rsidR="00426AE2" w:rsidRDefault="00426AE2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добровольность выбора курсов внеурочной деятельности;</w:t>
      </w:r>
    </w:p>
    <w:p w:rsidR="00426AE2" w:rsidRDefault="00426AE2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учет потребностей обучающихся и их родителей;</w:t>
      </w:r>
    </w:p>
    <w:p w:rsidR="00426AE2" w:rsidRPr="004865BC" w:rsidRDefault="00426AE2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разнообразие форм организации внеурочной деятельности.</w:t>
      </w:r>
    </w:p>
    <w:p w:rsidR="000B0BA1" w:rsidRDefault="00EE0545" w:rsidP="00134C80">
      <w:pPr>
        <w:spacing w:after="0"/>
        <w:jc w:val="both"/>
        <w:rPr>
          <w:rFonts w:ascii="Times New Roman" w:hAnsi="Times New Roman"/>
          <w:b/>
          <w:i/>
          <w:sz w:val="16"/>
          <w:szCs w:val="16"/>
        </w:rPr>
      </w:pPr>
      <w:r w:rsidRPr="004865BC">
        <w:rPr>
          <w:rFonts w:ascii="Times New Roman" w:hAnsi="Times New Roman"/>
          <w:b/>
          <w:i/>
          <w:sz w:val="26"/>
          <w:szCs w:val="26"/>
        </w:rPr>
        <w:tab/>
      </w:r>
    </w:p>
    <w:p w:rsidR="00426AE2" w:rsidRDefault="000B0BA1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      </w:t>
      </w:r>
      <w:r w:rsidR="00EE0545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В соответствии с требованиями ФГОС НОО</w:t>
      </w:r>
      <w:r w:rsidR="00134C80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и ФГОС ООО</w:t>
      </w:r>
      <w:r w:rsidR="00EE0545" w:rsidRPr="004865BC">
        <w:rPr>
          <w:rStyle w:val="Zag11"/>
          <w:rFonts w:ascii="Times New Roman" w:eastAsia="@Arial Unicode MS" w:hAnsi="Times New Roman" w:cs="Times New Roman"/>
          <w:b/>
          <w:bCs/>
          <w:sz w:val="26"/>
          <w:szCs w:val="26"/>
        </w:rPr>
        <w:t xml:space="preserve"> </w:t>
      </w:r>
      <w:r w:rsidR="00EE0545" w:rsidRPr="004865BC">
        <w:rPr>
          <w:rStyle w:val="Zag11"/>
          <w:rFonts w:ascii="Times New Roman" w:eastAsia="@Arial Unicode MS" w:hAnsi="Times New Roman" w:cs="Times New Roman"/>
          <w:iCs/>
          <w:sz w:val="26"/>
          <w:szCs w:val="26"/>
        </w:rPr>
        <w:t>внеурочная деятельность</w:t>
      </w:r>
      <w:r w:rsidR="00EE0545" w:rsidRPr="004865BC">
        <w:rPr>
          <w:rStyle w:val="Zag11"/>
          <w:rFonts w:ascii="Times New Roman" w:eastAsia="@Arial Unicode MS" w:hAnsi="Times New Roman" w:cs="Times New Roman"/>
          <w:i/>
          <w:iCs/>
          <w:sz w:val="26"/>
          <w:szCs w:val="26"/>
        </w:rPr>
        <w:t xml:space="preserve"> </w:t>
      </w:r>
      <w:r w:rsidR="00EE0545" w:rsidRPr="004865BC">
        <w:rPr>
          <w:rStyle w:val="Zag11"/>
          <w:rFonts w:ascii="Times New Roman" w:eastAsia="@Arial Unicode MS" w:hAnsi="Times New Roman" w:cs="Times New Roman"/>
          <w:iCs/>
          <w:sz w:val="26"/>
          <w:szCs w:val="26"/>
        </w:rPr>
        <w:t>обучающихся</w:t>
      </w:r>
      <w:r w:rsidR="00EE0545" w:rsidRPr="004865BC">
        <w:rPr>
          <w:rStyle w:val="Zag11"/>
          <w:rFonts w:ascii="Times New Roman" w:eastAsia="@Arial Unicode MS" w:hAnsi="Times New Roman" w:cs="Times New Roman"/>
          <w:i/>
          <w:iCs/>
          <w:sz w:val="26"/>
          <w:szCs w:val="26"/>
        </w:rPr>
        <w:t xml:space="preserve"> </w:t>
      </w:r>
      <w:r w:rsidR="00EE0545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организуется по </w:t>
      </w:r>
      <w:r w:rsidR="00426AE2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5 </w:t>
      </w:r>
      <w:r w:rsidR="00EE0545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направлениям:</w:t>
      </w:r>
    </w:p>
    <w:p w:rsidR="00357510" w:rsidRDefault="00357510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769"/>
      </w:tblGrid>
      <w:tr w:rsidR="00426AE2" w:rsidTr="00426AE2">
        <w:tc>
          <w:tcPr>
            <w:tcW w:w="3510" w:type="dxa"/>
          </w:tcPr>
          <w:p w:rsidR="00426AE2" w:rsidRDefault="00426AE2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Направление</w:t>
            </w:r>
          </w:p>
        </w:tc>
        <w:tc>
          <w:tcPr>
            <w:tcW w:w="6769" w:type="dxa"/>
          </w:tcPr>
          <w:p w:rsidR="00426AE2" w:rsidRDefault="00426AE2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Решаемые задачи</w:t>
            </w:r>
          </w:p>
        </w:tc>
      </w:tr>
      <w:tr w:rsidR="00426AE2" w:rsidTr="00426AE2">
        <w:tc>
          <w:tcPr>
            <w:tcW w:w="3510" w:type="dxa"/>
          </w:tcPr>
          <w:p w:rsidR="00426AE2" w:rsidRDefault="00426AE2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Спортивно-оздоровительное</w:t>
            </w:r>
          </w:p>
        </w:tc>
        <w:tc>
          <w:tcPr>
            <w:tcW w:w="6769" w:type="dxa"/>
          </w:tcPr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е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ступени начального и основного общего образования как одной из 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lastRenderedPageBreak/>
              <w:t>ценностных составляющих, способствующих познавательному и эмоци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ональному развитию обучающегося. </w:t>
            </w:r>
          </w:p>
          <w:p w:rsidR="00426AE2" w:rsidRDefault="00340D57" w:rsidP="00340D57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Р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азвитие потребности в занятиях физической культурой и спортом.</w:t>
            </w:r>
          </w:p>
        </w:tc>
      </w:tr>
      <w:tr w:rsidR="00426AE2" w:rsidTr="00426AE2">
        <w:tc>
          <w:tcPr>
            <w:tcW w:w="3510" w:type="dxa"/>
          </w:tcPr>
          <w:p w:rsidR="00426AE2" w:rsidRDefault="00426AE2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lastRenderedPageBreak/>
              <w:t>Духовно-нравственное</w:t>
            </w:r>
          </w:p>
        </w:tc>
        <w:tc>
          <w:tcPr>
            <w:tcW w:w="6769" w:type="dxa"/>
          </w:tcPr>
          <w:p w:rsidR="00340D57" w:rsidRDefault="00340D57" w:rsidP="00134C80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О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беспечение духовно-нра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вственного развития </w:t>
            </w:r>
            <w:proofErr w:type="gramStart"/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.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С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охранение базовых национальных ценностей российского общества; </w:t>
            </w:r>
            <w:proofErr w:type="gramStart"/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-п</w:t>
            </w:r>
            <w:proofErr w:type="gramEnd"/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оследовательное расширение и укрепление ценностно-смысловой сферы личности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.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С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тановление гуманистических и демократических ценностных ориентаций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основы культуры межэтнического общения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426AE2" w:rsidRDefault="00340D57" w:rsidP="00340D57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отношения к семье как к основе российского общества.</w:t>
            </w:r>
          </w:p>
        </w:tc>
      </w:tr>
      <w:tr w:rsidR="00426AE2" w:rsidTr="00426AE2">
        <w:tc>
          <w:tcPr>
            <w:tcW w:w="3510" w:type="dxa"/>
          </w:tcPr>
          <w:p w:rsidR="00426AE2" w:rsidRDefault="00A824F8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Социальное</w:t>
            </w:r>
          </w:p>
        </w:tc>
        <w:tc>
          <w:tcPr>
            <w:tcW w:w="6769" w:type="dxa"/>
          </w:tcPr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А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ктивизация внутренних резервов обучающихся, способствующих успешному освоению нового социального опыта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общечеловеческих ценностей в контексте формирования у обучающихся гражданской идентичности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  <w:proofErr w:type="gramEnd"/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П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риобщение </w:t>
            </w:r>
            <w:proofErr w:type="gramStart"/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 к культурным ценностям своей социокультурной группы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С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охранение базовых национальных ценностей российского общества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П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оследовательное расширение и укрепление ценностно-смысловой сферы личности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426AE2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психологической культуры и коммуникативной компетенции для обеспечения эффективного и безопасного взаимодействия в социуме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. 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способности обучающегося сознательно выстраивать и оценивать отношения в социуме.</w:t>
            </w:r>
          </w:p>
          <w:p w:rsidR="00340D57" w:rsidRDefault="00340D57" w:rsidP="00340D57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</w:p>
        </w:tc>
      </w:tr>
      <w:tr w:rsidR="00426AE2" w:rsidTr="00426AE2">
        <w:tc>
          <w:tcPr>
            <w:tcW w:w="3510" w:type="dxa"/>
          </w:tcPr>
          <w:p w:rsidR="00426AE2" w:rsidRDefault="00A824F8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proofErr w:type="spellStart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Общеинтеллектуальное</w:t>
            </w:r>
            <w:proofErr w:type="spellEnd"/>
          </w:p>
        </w:tc>
        <w:tc>
          <w:tcPr>
            <w:tcW w:w="6769" w:type="dxa"/>
          </w:tcPr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информационных компетенций обучающихся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навыков научно-интеллектуального труда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Р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азвитие культуры логического и алгоритмического мышления, воображения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первоначального опыта практической преобразовательной деятельности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426AE2" w:rsidRDefault="00340D57" w:rsidP="00340D57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О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владение навыками универсальных учебных действий обучающихся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.</w:t>
            </w:r>
          </w:p>
        </w:tc>
      </w:tr>
      <w:tr w:rsidR="00426AE2" w:rsidTr="00426AE2">
        <w:tc>
          <w:tcPr>
            <w:tcW w:w="3510" w:type="dxa"/>
          </w:tcPr>
          <w:p w:rsidR="00426AE2" w:rsidRDefault="00A824F8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Общекультурное</w:t>
            </w:r>
          </w:p>
        </w:tc>
        <w:tc>
          <w:tcPr>
            <w:tcW w:w="6769" w:type="dxa"/>
          </w:tcPr>
          <w:p w:rsidR="00426AE2" w:rsidRDefault="00A824F8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 xml:space="preserve">Развитие эмоциональной сферы ребенка, чувства </w:t>
            </w: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lastRenderedPageBreak/>
              <w:t xml:space="preserve">прекрасного, творческих способностей, формирование коммуникативной и общекультурной компетенций. Развитие в ребенке природных задатков, творческого потенциала, специальных способностей, позволяющих </w:t>
            </w:r>
            <w:proofErr w:type="spellStart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самореализ</w:t>
            </w:r>
            <w:r w:rsidR="00E96DE9"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ова</w:t>
            </w: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ться</w:t>
            </w:r>
            <w:proofErr w:type="spellEnd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 xml:space="preserve"> в различны</w:t>
            </w:r>
            <w:r w:rsidR="00DC175D"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х видах и формах художественно-</w:t>
            </w: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творческой деятельности, постижение ребенком духовного содержания искусства, его образного языка и возможностей различных, художественных материалов.</w:t>
            </w:r>
          </w:p>
        </w:tc>
      </w:tr>
    </w:tbl>
    <w:p w:rsidR="00134C80" w:rsidRDefault="00C47F59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lastRenderedPageBreak/>
        <w:t xml:space="preserve">     </w:t>
      </w:r>
    </w:p>
    <w:p w:rsidR="0021593D" w:rsidRDefault="00C47F59" w:rsidP="00134C80">
      <w:pPr>
        <w:spacing w:after="0"/>
        <w:ind w:firstLine="708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A824F8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Внеурочная деятельность направлена на достижение личностных и </w:t>
      </w:r>
      <w:proofErr w:type="spellStart"/>
      <w:r w:rsidR="00A824F8">
        <w:rPr>
          <w:rStyle w:val="Zag11"/>
          <w:rFonts w:ascii="Times New Roman" w:eastAsia="@Arial Unicode MS" w:hAnsi="Times New Roman" w:cs="Times New Roman"/>
          <w:sz w:val="26"/>
          <w:szCs w:val="26"/>
        </w:rPr>
        <w:t>метапредметных</w:t>
      </w:r>
      <w:proofErr w:type="spellEnd"/>
      <w:r w:rsidR="00A824F8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результатов. Это определяет и специфику внеурочной деятельности, в ходе </w:t>
      </w:r>
      <w:r w:rsidR="00C6378B">
        <w:rPr>
          <w:rStyle w:val="Zag11"/>
          <w:rFonts w:ascii="Times New Roman" w:eastAsia="@Arial Unicode MS" w:hAnsi="Times New Roman" w:cs="Times New Roman"/>
          <w:sz w:val="26"/>
          <w:szCs w:val="26"/>
        </w:rPr>
        <w:t>которой обучающийся не только и даже не столько должен узнать, сколько научиться действовать, чувствовать, принимать решения и др.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</w:p>
    <w:p w:rsidR="000021FC" w:rsidRDefault="000021FC" w:rsidP="00134C80">
      <w:pPr>
        <w:spacing w:after="0"/>
        <w:ind w:firstLine="708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</w:p>
    <w:tbl>
      <w:tblPr>
        <w:tblStyle w:val="a3"/>
        <w:tblW w:w="10292" w:type="dxa"/>
        <w:tblLook w:val="04A0" w:firstRow="1" w:lastRow="0" w:firstColumn="1" w:lastColumn="0" w:noHBand="0" w:noVBand="1"/>
      </w:tblPr>
      <w:tblGrid>
        <w:gridCol w:w="10292"/>
      </w:tblGrid>
      <w:tr w:rsidR="00134C80" w:rsidTr="00134C80">
        <w:trPr>
          <w:trHeight w:val="1229"/>
        </w:trPr>
        <w:tc>
          <w:tcPr>
            <w:tcW w:w="10292" w:type="dxa"/>
          </w:tcPr>
          <w:p w:rsidR="00134C80" w:rsidRDefault="00134C80" w:rsidP="000021FC">
            <w:pPr>
              <w:spacing w:before="240"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>Л</w:t>
            </w:r>
            <w:r w:rsidRPr="00134C80"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>ичностные результаты</w:t>
            </w: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 xml:space="preserve"> – готовность и способность обучающихся к саморазвитию, </w:t>
            </w:r>
            <w:proofErr w:type="spellStart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сформированность</w:t>
            </w:r>
            <w:proofErr w:type="spellEnd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 xml:space="preserve">  мотивации к учению и познанию, ценностн</w:t>
            </w:r>
            <w:proofErr w:type="gramStart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о-</w:t>
            </w:r>
            <w:proofErr w:type="gramEnd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 xml:space="preserve"> смысловые установки отражающие их индивидуально- личностные позиции, социальные компетентности, личностные качества; </w:t>
            </w:r>
            <w:proofErr w:type="spellStart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сформированность</w:t>
            </w:r>
            <w:proofErr w:type="spellEnd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 xml:space="preserve"> основ российской, гражданской идентичности.</w:t>
            </w:r>
          </w:p>
        </w:tc>
      </w:tr>
      <w:tr w:rsidR="00134C80" w:rsidTr="00134C80">
        <w:trPr>
          <w:trHeight w:val="139"/>
        </w:trPr>
        <w:tc>
          <w:tcPr>
            <w:tcW w:w="10292" w:type="dxa"/>
          </w:tcPr>
          <w:p w:rsidR="00134C80" w:rsidRDefault="00340D57" w:rsidP="000021FC">
            <w:pPr>
              <w:spacing w:before="240"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b/>
                <w:sz w:val="26"/>
                <w:szCs w:val="26"/>
              </w:rPr>
              <w:t>Предметные результаты -</w:t>
            </w:r>
            <w:r w:rsidR="00134C80" w:rsidRPr="00134C80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 получение нового знания и опыта его применения.</w:t>
            </w:r>
          </w:p>
        </w:tc>
      </w:tr>
      <w:tr w:rsidR="00134C80" w:rsidTr="00134C80">
        <w:trPr>
          <w:trHeight w:val="139"/>
        </w:trPr>
        <w:tc>
          <w:tcPr>
            <w:tcW w:w="10292" w:type="dxa"/>
          </w:tcPr>
          <w:p w:rsidR="00134C80" w:rsidRDefault="00134C80" w:rsidP="000021FC">
            <w:pPr>
              <w:spacing w:before="240"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>М</w:t>
            </w:r>
            <w:r w:rsidRPr="00134C80"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>етапредметные</w:t>
            </w:r>
            <w:proofErr w:type="spellEnd"/>
            <w:r w:rsidRPr="00134C80"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 xml:space="preserve"> результаты</w:t>
            </w:r>
            <w:r w:rsidR="00340D57"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- освоенные обучающимися УУД (познавательные, регулятивные и коммуникативные), овладение ключевыми компетенциями.</w:t>
            </w:r>
            <w:proofErr w:type="gramEnd"/>
          </w:p>
        </w:tc>
      </w:tr>
    </w:tbl>
    <w:p w:rsidR="00134C80" w:rsidRDefault="00134C80" w:rsidP="00134C80">
      <w:pPr>
        <w:spacing w:after="0"/>
        <w:ind w:firstLine="708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</w:p>
    <w:p w:rsidR="00AC08D4" w:rsidRDefault="0021593D" w:rsidP="001104FE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 </w:t>
      </w:r>
      <w:r w:rsidR="00340D57">
        <w:rPr>
          <w:rStyle w:val="Zag11"/>
          <w:rFonts w:ascii="Times New Roman" w:eastAsia="@Arial Unicode MS" w:hAnsi="Times New Roman" w:cs="Times New Roman"/>
          <w:sz w:val="26"/>
          <w:szCs w:val="26"/>
        </w:rPr>
        <w:tab/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Результаты внеурочной деятельности не являются предметом контрольн</w:t>
      </w:r>
      <w:proofErr w:type="gramStart"/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о-</w:t>
      </w:r>
      <w:proofErr w:type="gramEnd"/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оценочных процедур. Технология портфолио является наиболее удачной </w:t>
      </w:r>
      <w:r w:rsidR="00340D57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формой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накопления достижений обучающегося.</w:t>
      </w:r>
    </w:p>
    <w:p w:rsidR="00536610" w:rsidRPr="004865BC" w:rsidRDefault="00C47F59" w:rsidP="001104FE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1C6AD6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 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Внеурочная деятельность в НРМОБУ «</w:t>
      </w:r>
      <w:proofErr w:type="spellStart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Чеускинская</w:t>
      </w:r>
      <w:proofErr w:type="spellEnd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СОШ» осуществляется </w:t>
      </w:r>
      <w:proofErr w:type="gramStart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через</w:t>
      </w:r>
      <w:proofErr w:type="gramEnd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:</w:t>
      </w:r>
    </w:p>
    <w:p w:rsidR="00C47F59" w:rsidRPr="004865BC" w:rsidRDefault="00C47F59" w:rsidP="001104FE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 </w:t>
      </w:r>
      <w:r w:rsidR="00340D57"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- </w:t>
      </w: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реализацию плана воспитательной работы ОУ (общешкольные мероприятия);</w:t>
      </w:r>
    </w:p>
    <w:p w:rsidR="00C47F59" w:rsidRPr="004865BC" w:rsidRDefault="00536610" w:rsidP="001104FE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</w:t>
      </w:r>
      <w:proofErr w:type="gramStart"/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- 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классное </w:t>
      </w:r>
      <w:r w:rsidR="0050545F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руководство (экскурсии, часы о</w:t>
      </w:r>
      <w:r w:rsidR="001C7314">
        <w:rPr>
          <w:rStyle w:val="Zag11"/>
          <w:rFonts w:ascii="Times New Roman" w:eastAsia="@Arial Unicode MS" w:hAnsi="Times New Roman" w:cs="Times New Roman"/>
          <w:sz w:val="26"/>
          <w:szCs w:val="26"/>
        </w:rPr>
        <w:t>бщения, праздники, посещение ДК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1C6AD6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«Успех», </w:t>
      </w:r>
      <w:r w:rsidR="002B703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посещение</w:t>
      </w:r>
      <w:r w:rsidR="009D3165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поселенческой библиотеки и т</w:t>
      </w:r>
      <w:r w:rsidR="00240B51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.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д</w:t>
      </w:r>
      <w:r w:rsidR="00240B51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.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);</w:t>
      </w:r>
      <w:proofErr w:type="gramEnd"/>
    </w:p>
    <w:p w:rsidR="00C47F59" w:rsidRPr="004865BC" w:rsidRDefault="00EE5842" w:rsidP="001104FE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</w:t>
      </w:r>
      <w:r w:rsidR="00EC10A4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-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сотрудничество с учреждениями дополнительного образования ра</w:t>
      </w:r>
      <w:r w:rsidR="00536610">
        <w:rPr>
          <w:rStyle w:val="Zag11"/>
          <w:rFonts w:ascii="Times New Roman" w:eastAsia="@Arial Unicode MS" w:hAnsi="Times New Roman" w:cs="Times New Roman"/>
          <w:sz w:val="26"/>
          <w:szCs w:val="26"/>
        </w:rPr>
        <w:t>йона.</w:t>
      </w:r>
    </w:p>
    <w:p w:rsidR="00F45990" w:rsidRPr="00F45990" w:rsidRDefault="001C6AD6" w:rsidP="001104FE">
      <w:pPr>
        <w:spacing w:after="0"/>
        <w:jc w:val="both"/>
        <w:rPr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</w:t>
      </w:r>
      <w:r w:rsidR="00EE0545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F45990" w:rsidRPr="00F45990">
        <w:rPr>
          <w:rFonts w:ascii="Times New Roman" w:eastAsia="@Arial Unicode MS" w:hAnsi="Times New Roman" w:cs="Times New Roman"/>
          <w:sz w:val="26"/>
          <w:szCs w:val="26"/>
        </w:rPr>
        <w:t>Внеурочная деятельность в НРМОБУ «</w:t>
      </w:r>
      <w:proofErr w:type="spellStart"/>
      <w:r w:rsidR="00F45990" w:rsidRPr="00F45990">
        <w:rPr>
          <w:rFonts w:ascii="Times New Roman" w:eastAsia="@Arial Unicode MS" w:hAnsi="Times New Roman" w:cs="Times New Roman"/>
          <w:sz w:val="26"/>
          <w:szCs w:val="26"/>
        </w:rPr>
        <w:t>Чеускинская</w:t>
      </w:r>
      <w:proofErr w:type="spellEnd"/>
      <w:r w:rsidR="00F45990" w:rsidRPr="00F45990">
        <w:rPr>
          <w:rFonts w:ascii="Times New Roman" w:eastAsia="@Arial Unicode MS" w:hAnsi="Times New Roman" w:cs="Times New Roman"/>
          <w:sz w:val="26"/>
          <w:szCs w:val="26"/>
        </w:rPr>
        <w:t xml:space="preserve"> СОШ» осуществляется </w:t>
      </w:r>
      <w:proofErr w:type="gramStart"/>
      <w:r w:rsidR="00F45990" w:rsidRPr="00F45990">
        <w:rPr>
          <w:rFonts w:ascii="Times New Roman" w:eastAsia="@Arial Unicode MS" w:hAnsi="Times New Roman" w:cs="Times New Roman"/>
          <w:sz w:val="26"/>
          <w:szCs w:val="26"/>
        </w:rPr>
        <w:t>через</w:t>
      </w:r>
      <w:proofErr w:type="gramEnd"/>
      <w:r w:rsidR="00F45990" w:rsidRPr="00F45990">
        <w:rPr>
          <w:rFonts w:ascii="Times New Roman" w:eastAsia="@Arial Unicode MS" w:hAnsi="Times New Roman" w:cs="Times New Roman"/>
          <w:sz w:val="26"/>
          <w:szCs w:val="26"/>
        </w:rPr>
        <w:t>:</w:t>
      </w:r>
    </w:p>
    <w:p w:rsidR="00F45990" w:rsidRPr="00F45990" w:rsidRDefault="00F45990" w:rsidP="001104FE">
      <w:pPr>
        <w:spacing w:after="0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F45990">
        <w:rPr>
          <w:rFonts w:ascii="Times New Roman" w:eastAsia="@Arial Unicode MS" w:hAnsi="Times New Roman" w:cs="Times New Roman"/>
          <w:sz w:val="26"/>
          <w:szCs w:val="26"/>
        </w:rPr>
        <w:t xml:space="preserve">  -  реализацию плана воспитательной работы ОУ (общешкольные мероприятия);</w:t>
      </w:r>
    </w:p>
    <w:p w:rsidR="00F45990" w:rsidRPr="00F45990" w:rsidRDefault="00F45990" w:rsidP="001104FE">
      <w:pPr>
        <w:spacing w:after="0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F45990">
        <w:rPr>
          <w:rFonts w:ascii="Times New Roman" w:eastAsia="@Arial Unicode MS" w:hAnsi="Times New Roman" w:cs="Times New Roman"/>
          <w:sz w:val="26"/>
          <w:szCs w:val="26"/>
        </w:rPr>
        <w:t xml:space="preserve">   </w:t>
      </w:r>
      <w:proofErr w:type="gramStart"/>
      <w:r w:rsidRPr="00F45990">
        <w:rPr>
          <w:rFonts w:ascii="Times New Roman" w:eastAsia="@Arial Unicode MS" w:hAnsi="Times New Roman" w:cs="Times New Roman"/>
          <w:sz w:val="26"/>
          <w:szCs w:val="26"/>
        </w:rPr>
        <w:t>- классное  руководство (экскурсии, часы общения, праздники, посещение ДК  «Успех»,  посещение  поселенческой библиотеки и т.д.);</w:t>
      </w:r>
      <w:proofErr w:type="gramEnd"/>
    </w:p>
    <w:p w:rsidR="00F45990" w:rsidRPr="00F45990" w:rsidRDefault="00F45990" w:rsidP="00F45990">
      <w:pPr>
        <w:spacing w:after="0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F45990">
        <w:rPr>
          <w:rFonts w:ascii="Times New Roman" w:eastAsia="@Arial Unicode MS" w:hAnsi="Times New Roman" w:cs="Times New Roman"/>
          <w:sz w:val="26"/>
          <w:szCs w:val="26"/>
        </w:rPr>
        <w:t xml:space="preserve">   - сотрудничество с учреждениями дополнительного образования района.</w:t>
      </w:r>
    </w:p>
    <w:p w:rsidR="00F45990" w:rsidRPr="00F45990" w:rsidRDefault="00F45990" w:rsidP="00F45990">
      <w:pPr>
        <w:spacing w:after="0"/>
        <w:jc w:val="both"/>
        <w:rPr>
          <w:rFonts w:ascii="Times New Roman" w:eastAsia="@Arial Unicode MS" w:hAnsi="Times New Roman" w:cs="Times New Roman"/>
          <w:sz w:val="26"/>
          <w:szCs w:val="26"/>
        </w:rPr>
      </w:pPr>
      <w:proofErr w:type="gramStart"/>
      <w:r w:rsidRPr="00F45990">
        <w:rPr>
          <w:rFonts w:ascii="Times New Roman" w:eastAsia="@Arial Unicode MS" w:hAnsi="Times New Roman" w:cs="Times New Roman"/>
          <w:sz w:val="26"/>
          <w:szCs w:val="26"/>
        </w:rPr>
        <w:t xml:space="preserve">Содержание данных занятий формируется с учётом пожеланий обучающихся и их родителей (законными представителями) с учетом занятости обучающегося во второй половине дня и осуществляться посредством различных форм организации, отличных от урочной системы обучения: экскурсии, кружки, секции, круглые столы, конференции, диспуты, школьные научные общества, олимпиады, конкурсы, соревнования, поисковые </w:t>
      </w:r>
      <w:r w:rsidRPr="00F45990">
        <w:rPr>
          <w:rFonts w:ascii="Times New Roman" w:eastAsia="@Arial Unicode MS" w:hAnsi="Times New Roman" w:cs="Times New Roman"/>
          <w:sz w:val="26"/>
          <w:szCs w:val="26"/>
        </w:rPr>
        <w:lastRenderedPageBreak/>
        <w:t xml:space="preserve">и научные исследования, общественно полезные практики, организацию каникулярного отдыха обучающихся и т.д.  </w:t>
      </w:r>
      <w:proofErr w:type="gramEnd"/>
    </w:p>
    <w:p w:rsidR="0044142D" w:rsidRPr="004865BC" w:rsidRDefault="0044142D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</w:p>
    <w:p w:rsidR="0044142D" w:rsidRPr="00340D57" w:rsidRDefault="0044142D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b/>
          <w:sz w:val="27"/>
          <w:szCs w:val="27"/>
        </w:rPr>
      </w:pPr>
      <w:r w:rsidRPr="00340D57">
        <w:rPr>
          <w:rStyle w:val="Zag11"/>
          <w:rFonts w:ascii="Times New Roman" w:eastAsia="@Arial Unicode MS" w:hAnsi="Times New Roman" w:cs="Times New Roman"/>
          <w:b/>
          <w:sz w:val="27"/>
          <w:szCs w:val="27"/>
        </w:rPr>
        <w:t>Основные направления внеурочной деятельности.</w:t>
      </w: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5BC7">
        <w:rPr>
          <w:rFonts w:ascii="Times New Roman" w:hAnsi="Times New Roman" w:cs="Times New Roman"/>
          <w:sz w:val="26"/>
          <w:szCs w:val="26"/>
          <w:u w:val="single"/>
        </w:rPr>
        <w:t xml:space="preserve">Уровень </w:t>
      </w:r>
      <w:r>
        <w:rPr>
          <w:rFonts w:ascii="Times New Roman" w:hAnsi="Times New Roman" w:cs="Times New Roman"/>
          <w:sz w:val="26"/>
          <w:szCs w:val="26"/>
          <w:u w:val="single"/>
        </w:rPr>
        <w:t>основного</w:t>
      </w:r>
      <w:r w:rsidRPr="002F5BC7">
        <w:rPr>
          <w:rFonts w:ascii="Times New Roman" w:hAnsi="Times New Roman" w:cs="Times New Roman"/>
          <w:sz w:val="26"/>
          <w:szCs w:val="26"/>
          <w:u w:val="single"/>
        </w:rPr>
        <w:t xml:space="preserve"> общего образования (</w:t>
      </w:r>
      <w:r>
        <w:rPr>
          <w:rFonts w:ascii="Times New Roman" w:hAnsi="Times New Roman" w:cs="Times New Roman"/>
          <w:sz w:val="26"/>
          <w:szCs w:val="26"/>
          <w:u w:val="single"/>
        </w:rPr>
        <w:t>5-</w:t>
      </w:r>
      <w:r w:rsidR="00F45990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2F5BC7">
        <w:rPr>
          <w:rFonts w:ascii="Times New Roman" w:hAnsi="Times New Roman" w:cs="Times New Roman"/>
          <w:sz w:val="26"/>
          <w:szCs w:val="26"/>
          <w:u w:val="single"/>
        </w:rPr>
        <w:t xml:space="preserve"> классы).</w:t>
      </w: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F5BC7">
        <w:rPr>
          <w:rFonts w:ascii="Times New Roman" w:hAnsi="Times New Roman" w:cs="Times New Roman"/>
          <w:b/>
          <w:i/>
          <w:sz w:val="26"/>
          <w:szCs w:val="26"/>
        </w:rPr>
        <w:t>Спортивно-оздоровительное направление:</w:t>
      </w:r>
    </w:p>
    <w:p w:rsidR="009C6AE9" w:rsidRDefault="002F5BC7" w:rsidP="006B08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 xml:space="preserve"> </w:t>
      </w:r>
      <w:r w:rsidRPr="002F5BC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9C6AE9">
        <w:rPr>
          <w:rFonts w:ascii="Times New Roman" w:hAnsi="Times New Roman" w:cs="Times New Roman"/>
          <w:sz w:val="26"/>
          <w:szCs w:val="26"/>
        </w:rPr>
        <w:t xml:space="preserve">Основной целью реализации программы курса </w:t>
      </w:r>
      <w:r w:rsidR="009C6AE9" w:rsidRPr="00F45990">
        <w:rPr>
          <w:rFonts w:ascii="Times New Roman" w:hAnsi="Times New Roman" w:cs="Times New Roman"/>
          <w:b/>
          <w:sz w:val="26"/>
          <w:szCs w:val="26"/>
        </w:rPr>
        <w:t>«Шахматы»</w:t>
      </w:r>
      <w:r w:rsidR="009C6AE9">
        <w:rPr>
          <w:rFonts w:ascii="Times New Roman" w:hAnsi="Times New Roman" w:cs="Times New Roman"/>
          <w:sz w:val="26"/>
          <w:szCs w:val="26"/>
        </w:rPr>
        <w:t xml:space="preserve"> на уровне основного общего образования (5-</w:t>
      </w:r>
      <w:r w:rsidR="00F45990">
        <w:rPr>
          <w:rFonts w:ascii="Times New Roman" w:hAnsi="Times New Roman" w:cs="Times New Roman"/>
          <w:sz w:val="26"/>
          <w:szCs w:val="26"/>
        </w:rPr>
        <w:t>9</w:t>
      </w:r>
      <w:r w:rsidR="009C6AE9">
        <w:rPr>
          <w:rFonts w:ascii="Times New Roman" w:hAnsi="Times New Roman" w:cs="Times New Roman"/>
          <w:sz w:val="26"/>
          <w:szCs w:val="26"/>
        </w:rPr>
        <w:t xml:space="preserve"> классы) является с</w:t>
      </w:r>
      <w:r w:rsidR="009C6AE9" w:rsidRPr="009C6AE9">
        <w:rPr>
          <w:rFonts w:ascii="Times New Roman" w:hAnsi="Times New Roman" w:cs="Times New Roman"/>
          <w:sz w:val="26"/>
          <w:szCs w:val="26"/>
        </w:rPr>
        <w:t>оздание  условий  для  личностного  и  интеллектуального развития обучающихся, формирования общей культуры и организации содержательного досуга посредством обучения игре в шахматы</w:t>
      </w:r>
      <w:r w:rsidR="009C6AE9">
        <w:rPr>
          <w:rFonts w:ascii="Times New Roman" w:hAnsi="Times New Roman" w:cs="Times New Roman"/>
          <w:sz w:val="26"/>
          <w:szCs w:val="26"/>
        </w:rPr>
        <w:t xml:space="preserve">. </w:t>
      </w:r>
      <w:r w:rsidR="009C6AE9" w:rsidRPr="009C6AE9">
        <w:rPr>
          <w:rFonts w:ascii="Times New Roman" w:hAnsi="Times New Roman" w:cs="Times New Roman"/>
          <w:sz w:val="26"/>
          <w:szCs w:val="26"/>
        </w:rPr>
        <w:t>Особенностью программы  является ее и</w:t>
      </w:r>
      <w:r w:rsidR="009C6AE9">
        <w:rPr>
          <w:rFonts w:ascii="Times New Roman" w:hAnsi="Times New Roman" w:cs="Times New Roman"/>
          <w:sz w:val="26"/>
          <w:szCs w:val="26"/>
        </w:rPr>
        <w:t>ндивидуальный подход к обучению</w:t>
      </w:r>
      <w:r w:rsidR="009C6AE9" w:rsidRPr="009C6AE9">
        <w:rPr>
          <w:rFonts w:ascii="Times New Roman" w:hAnsi="Times New Roman" w:cs="Times New Roman"/>
          <w:sz w:val="26"/>
          <w:szCs w:val="26"/>
        </w:rPr>
        <w:t>.</w:t>
      </w:r>
      <w:r w:rsidR="009C6AE9">
        <w:rPr>
          <w:rFonts w:ascii="Times New Roman" w:hAnsi="Times New Roman" w:cs="Times New Roman"/>
          <w:sz w:val="26"/>
          <w:szCs w:val="26"/>
        </w:rPr>
        <w:t xml:space="preserve"> </w:t>
      </w:r>
      <w:r w:rsidR="009C6AE9" w:rsidRPr="009C6AE9">
        <w:rPr>
          <w:rFonts w:ascii="Times New Roman" w:hAnsi="Times New Roman" w:cs="Times New Roman"/>
          <w:sz w:val="26"/>
          <w:szCs w:val="26"/>
        </w:rPr>
        <w:t xml:space="preserve">Он имеет два главных аспекта. </w:t>
      </w:r>
      <w:r w:rsidR="009C6AE9">
        <w:rPr>
          <w:rFonts w:ascii="Times New Roman" w:hAnsi="Times New Roman" w:cs="Times New Roman"/>
          <w:sz w:val="26"/>
          <w:szCs w:val="26"/>
        </w:rPr>
        <w:t>В</w:t>
      </w:r>
      <w:r w:rsidR="009C6AE9" w:rsidRPr="009C6AE9">
        <w:rPr>
          <w:rFonts w:ascii="Times New Roman" w:hAnsi="Times New Roman" w:cs="Times New Roman"/>
          <w:sz w:val="26"/>
          <w:szCs w:val="26"/>
        </w:rPr>
        <w:t>о-первых, воспитательное взаимодействие строится с каждым юным шахматистом с учётом  личностных  особенностей.  Во-вторых,  учитываются  знания  условий  жизни</w:t>
      </w:r>
      <w:r w:rsidR="00F45990">
        <w:rPr>
          <w:rFonts w:ascii="Times New Roman" w:hAnsi="Times New Roman" w:cs="Times New Roman"/>
          <w:sz w:val="26"/>
          <w:szCs w:val="26"/>
        </w:rPr>
        <w:t xml:space="preserve"> </w:t>
      </w:r>
      <w:r w:rsidR="009C6AE9" w:rsidRPr="009C6AE9">
        <w:rPr>
          <w:rFonts w:ascii="Times New Roman" w:hAnsi="Times New Roman" w:cs="Times New Roman"/>
          <w:sz w:val="26"/>
          <w:szCs w:val="26"/>
        </w:rPr>
        <w:t xml:space="preserve">каждого  воспитанника,  что  важно  в  процессе  обучения.  Такой  подход  предполагает </w:t>
      </w:r>
      <w:r w:rsidR="00F45990">
        <w:rPr>
          <w:rFonts w:ascii="Times New Roman" w:hAnsi="Times New Roman" w:cs="Times New Roman"/>
          <w:sz w:val="26"/>
          <w:szCs w:val="26"/>
        </w:rPr>
        <w:t xml:space="preserve"> </w:t>
      </w:r>
      <w:r w:rsidR="009C6AE9" w:rsidRPr="009C6AE9">
        <w:rPr>
          <w:rFonts w:ascii="Times New Roman" w:hAnsi="Times New Roman" w:cs="Times New Roman"/>
          <w:sz w:val="26"/>
          <w:szCs w:val="26"/>
        </w:rPr>
        <w:t xml:space="preserve">знание индивидуальности ребёнка, подростка с включением сюда природных, физических и психических свойств личности. </w:t>
      </w:r>
    </w:p>
    <w:p w:rsidR="002F5BC7" w:rsidRPr="002F5BC7" w:rsidRDefault="002F5BC7" w:rsidP="009C6AE9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 xml:space="preserve">  </w:t>
      </w:r>
      <w:r w:rsidRPr="002F5BC7">
        <w:rPr>
          <w:rFonts w:ascii="Times New Roman" w:hAnsi="Times New Roman" w:cs="Times New Roman"/>
          <w:b/>
          <w:i/>
          <w:sz w:val="26"/>
          <w:szCs w:val="26"/>
        </w:rPr>
        <w:t>Духовно – нравственное:</w:t>
      </w:r>
    </w:p>
    <w:p w:rsidR="002F5BC7" w:rsidRDefault="002F5BC7" w:rsidP="002F5B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2F5BC7">
        <w:rPr>
          <w:rFonts w:ascii="Times New Roman" w:hAnsi="Times New Roman" w:cs="Times New Roman"/>
          <w:b/>
          <w:sz w:val="26"/>
          <w:szCs w:val="26"/>
        </w:rPr>
        <w:tab/>
        <w:t>«Музейные уроки»</w:t>
      </w:r>
      <w:r w:rsidRPr="002F5BC7">
        <w:rPr>
          <w:rFonts w:ascii="Times New Roman" w:hAnsi="Times New Roman" w:cs="Times New Roman"/>
          <w:sz w:val="26"/>
          <w:szCs w:val="26"/>
        </w:rPr>
        <w:t xml:space="preserve">. Программа реализует гражданско-патриотическое и духовно- нравственное направления воспитательной деятельности в образовательном учреждении. Цель программы – формирование устойчивого интереса  обучающихся  к подлинным ценностям родной истории и культуры, приобщение детей к миру прекрасного, к историческому наследию родного села, региона, Отечества. Одним из ключевых направлений является изучение конкретных человеческих судеб, в первую очередь близких людей - членов семьи и земляков, изучение повседневности </w:t>
      </w:r>
      <w:proofErr w:type="gramStart"/>
      <w:r w:rsidRPr="002F5BC7">
        <w:rPr>
          <w:rFonts w:ascii="Times New Roman" w:hAnsi="Times New Roman" w:cs="Times New Roman"/>
          <w:sz w:val="26"/>
          <w:szCs w:val="26"/>
        </w:rPr>
        <w:t>-о</w:t>
      </w:r>
      <w:proofErr w:type="gramEnd"/>
      <w:r w:rsidRPr="002F5BC7">
        <w:rPr>
          <w:rFonts w:ascii="Times New Roman" w:hAnsi="Times New Roman" w:cs="Times New Roman"/>
          <w:sz w:val="26"/>
          <w:szCs w:val="26"/>
        </w:rPr>
        <w:t>быденной жизни во всех ее проявлениях.</w:t>
      </w:r>
    </w:p>
    <w:p w:rsidR="00460714" w:rsidRPr="00460714" w:rsidRDefault="00460714" w:rsidP="004607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B0861">
        <w:rPr>
          <w:rFonts w:ascii="Times New Roman" w:hAnsi="Times New Roman" w:cs="Times New Roman"/>
          <w:b/>
          <w:sz w:val="26"/>
          <w:szCs w:val="26"/>
        </w:rPr>
        <w:t>Программа «Музейные уроки. История и культура казачества»</w:t>
      </w:r>
      <w:r w:rsidRPr="00460714">
        <w:rPr>
          <w:rFonts w:ascii="Times New Roman" w:hAnsi="Times New Roman" w:cs="Times New Roman"/>
          <w:sz w:val="26"/>
          <w:szCs w:val="26"/>
        </w:rPr>
        <w:t xml:space="preserve"> предназначена для воспитанников школьного объединения «Казачата» (младшая группа, 10-13 лет) и является стартовой по изучению основ истории и культуры сибирского казачества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6071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60714">
        <w:rPr>
          <w:rFonts w:ascii="Times New Roman" w:hAnsi="Times New Roman" w:cs="Times New Roman"/>
          <w:sz w:val="26"/>
          <w:szCs w:val="26"/>
        </w:rPr>
        <w:t>Программа не только объединяет обществоведческие, исторические, культурологические знания, но и через проектную, практическую и творческую деятельность, используя широкий краеведческий материал школьного музея и музеев казачества на территории России даёт возможность ребёнку целостного и системного представления об основах истории и культуры сибирского казачества,  о своём роде, семье, представляет возможность приобщиться к укладу жизни казаков.</w:t>
      </w:r>
      <w:proofErr w:type="gramEnd"/>
    </w:p>
    <w:p w:rsidR="002F5BC7" w:rsidRPr="002F5BC7" w:rsidRDefault="00460714" w:rsidP="002F5BC7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</w:t>
      </w:r>
      <w:r w:rsidR="002F5BC7" w:rsidRPr="002F5BC7">
        <w:rPr>
          <w:rFonts w:ascii="Times New Roman" w:hAnsi="Times New Roman" w:cs="Times New Roman"/>
          <w:b/>
          <w:i/>
          <w:sz w:val="26"/>
          <w:szCs w:val="26"/>
        </w:rPr>
        <w:t xml:space="preserve">оциальное: </w:t>
      </w:r>
    </w:p>
    <w:p w:rsidR="006B0861" w:rsidRDefault="002F5BC7" w:rsidP="006B08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C6AE9">
        <w:rPr>
          <w:rFonts w:ascii="Times New Roman" w:hAnsi="Times New Roman" w:cs="Times New Roman"/>
          <w:sz w:val="26"/>
          <w:szCs w:val="26"/>
        </w:rPr>
        <w:t xml:space="preserve">       </w:t>
      </w:r>
      <w:r w:rsidR="009C6AE9" w:rsidRPr="009C6AE9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6B0861" w:rsidRPr="006B0861">
        <w:rPr>
          <w:rFonts w:ascii="Times New Roman" w:hAnsi="Times New Roman" w:cs="Times New Roman"/>
          <w:bCs/>
          <w:sz w:val="26"/>
          <w:szCs w:val="26"/>
        </w:rPr>
        <w:t>Цель</w:t>
      </w:r>
      <w:r w:rsidR="006B0861">
        <w:rPr>
          <w:rFonts w:ascii="Times New Roman" w:hAnsi="Times New Roman" w:cs="Times New Roman"/>
          <w:bCs/>
          <w:sz w:val="26"/>
          <w:szCs w:val="26"/>
        </w:rPr>
        <w:t xml:space="preserve"> курса </w:t>
      </w:r>
      <w:r w:rsidR="006B0861" w:rsidRPr="001104FE">
        <w:rPr>
          <w:rFonts w:ascii="Times New Roman" w:hAnsi="Times New Roman" w:cs="Times New Roman"/>
          <w:b/>
          <w:bCs/>
          <w:sz w:val="26"/>
          <w:szCs w:val="26"/>
        </w:rPr>
        <w:t>«Основы финансовой грамотности»</w:t>
      </w:r>
      <w:r w:rsidR="006B0861" w:rsidRPr="006B0861">
        <w:rPr>
          <w:rFonts w:ascii="Times New Roman" w:hAnsi="Times New Roman" w:cs="Times New Roman"/>
          <w:sz w:val="26"/>
          <w:szCs w:val="26"/>
        </w:rPr>
        <w:t> </w:t>
      </w:r>
      <w:r w:rsidR="006B0861">
        <w:rPr>
          <w:rFonts w:ascii="Times New Roman" w:hAnsi="Times New Roman" w:cs="Times New Roman"/>
          <w:sz w:val="26"/>
          <w:szCs w:val="26"/>
        </w:rPr>
        <w:t xml:space="preserve"> - </w:t>
      </w:r>
      <w:r w:rsidR="006B0861" w:rsidRPr="006B0861">
        <w:rPr>
          <w:rFonts w:ascii="Times New Roman" w:hAnsi="Times New Roman" w:cs="Times New Roman"/>
          <w:sz w:val="26"/>
          <w:szCs w:val="26"/>
        </w:rPr>
        <w:t xml:space="preserve">формирование основ финансовой грамотности у </w:t>
      </w:r>
      <w:proofErr w:type="spellStart"/>
      <w:r w:rsidR="006B0861">
        <w:rPr>
          <w:rFonts w:ascii="Times New Roman" w:hAnsi="Times New Roman" w:cs="Times New Roman"/>
          <w:sz w:val="26"/>
          <w:szCs w:val="26"/>
        </w:rPr>
        <w:t>об</w:t>
      </w:r>
      <w:r w:rsidR="006B0861" w:rsidRPr="006B0861">
        <w:rPr>
          <w:rFonts w:ascii="Times New Roman" w:hAnsi="Times New Roman" w:cs="Times New Roman"/>
          <w:sz w:val="26"/>
          <w:szCs w:val="26"/>
        </w:rPr>
        <w:t>учащихся</w:t>
      </w:r>
      <w:proofErr w:type="spellEnd"/>
      <w:r w:rsidR="006B0861" w:rsidRPr="006B0861">
        <w:rPr>
          <w:rFonts w:ascii="Times New Roman" w:hAnsi="Times New Roman" w:cs="Times New Roman"/>
          <w:sz w:val="26"/>
          <w:szCs w:val="26"/>
        </w:rPr>
        <w:t>, предполагающей освоение базовых финансово-экономических понятий, являющихся отражением важнейших сфер</w:t>
      </w:r>
      <w:r w:rsidR="006B0861">
        <w:rPr>
          <w:rFonts w:ascii="Times New Roman" w:hAnsi="Times New Roman" w:cs="Times New Roman"/>
          <w:sz w:val="26"/>
          <w:szCs w:val="26"/>
        </w:rPr>
        <w:t xml:space="preserve"> </w:t>
      </w:r>
      <w:r w:rsidR="006B0861" w:rsidRPr="006B0861">
        <w:rPr>
          <w:rFonts w:ascii="Times New Roman" w:hAnsi="Times New Roman" w:cs="Times New Roman"/>
          <w:sz w:val="26"/>
          <w:szCs w:val="26"/>
        </w:rPr>
        <w:t>финансовых отношений, а также практических умений и компетенций,</w:t>
      </w:r>
      <w:r w:rsidR="006B0861">
        <w:rPr>
          <w:rFonts w:ascii="Times New Roman" w:hAnsi="Times New Roman" w:cs="Times New Roman"/>
          <w:sz w:val="26"/>
          <w:szCs w:val="26"/>
        </w:rPr>
        <w:t xml:space="preserve"> </w:t>
      </w:r>
      <w:r w:rsidR="006B0861" w:rsidRPr="006B0861">
        <w:rPr>
          <w:rFonts w:ascii="Times New Roman" w:hAnsi="Times New Roman" w:cs="Times New Roman"/>
          <w:sz w:val="26"/>
          <w:szCs w:val="26"/>
        </w:rPr>
        <w:t>позволяющих эффективно взаимодействовать с широким кругом финансовых институтов, таких как банки, валютная система, налоговый орган, бизнес, пенсионная система и др.</w:t>
      </w:r>
      <w:r w:rsidR="009C6AE9" w:rsidRPr="009C6AE9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</w:p>
    <w:p w:rsidR="002F5BC7" w:rsidRDefault="004179F6" w:rsidP="006B086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79F6">
        <w:rPr>
          <w:rFonts w:ascii="Times New Roman" w:hAnsi="Times New Roman" w:cs="Times New Roman"/>
          <w:sz w:val="26"/>
          <w:szCs w:val="26"/>
        </w:rPr>
        <w:t xml:space="preserve">Особое место в профессиональном самоопределении молодежи занимает </w:t>
      </w:r>
      <w:proofErr w:type="spellStart"/>
      <w:r w:rsidRPr="004179F6">
        <w:rPr>
          <w:rFonts w:ascii="Times New Roman" w:hAnsi="Times New Roman" w:cs="Times New Roman"/>
          <w:sz w:val="26"/>
          <w:szCs w:val="26"/>
        </w:rPr>
        <w:t>профориентационная</w:t>
      </w:r>
      <w:proofErr w:type="spellEnd"/>
      <w:r w:rsidRPr="004179F6">
        <w:rPr>
          <w:rFonts w:ascii="Times New Roman" w:hAnsi="Times New Roman" w:cs="Times New Roman"/>
          <w:sz w:val="26"/>
          <w:szCs w:val="26"/>
        </w:rPr>
        <w:t xml:space="preserve"> работа общеобразовательной школы. Ее смысл заключается в том, чтобы помочь детям и их родителям правильно и своевременно сориентироваться в мире </w:t>
      </w:r>
      <w:r w:rsidRPr="004179F6">
        <w:rPr>
          <w:rFonts w:ascii="Times New Roman" w:hAnsi="Times New Roman" w:cs="Times New Roman"/>
          <w:sz w:val="26"/>
          <w:szCs w:val="26"/>
        </w:rPr>
        <w:lastRenderedPageBreak/>
        <w:t>современных профессий и не ошибиться в выборе будущего.</w:t>
      </w:r>
      <w:r w:rsidRPr="004179F6">
        <w:rPr>
          <w:b/>
          <w:bCs/>
          <w:color w:val="3366FF"/>
          <w:sz w:val="28"/>
          <w:szCs w:val="28"/>
          <w:shd w:val="clear" w:color="auto" w:fill="FFFFFF"/>
        </w:rPr>
        <w:t xml:space="preserve"> </w:t>
      </w:r>
      <w:r w:rsidRPr="00F2489C">
        <w:rPr>
          <w:rFonts w:ascii="Times New Roman" w:hAnsi="Times New Roman" w:cs="Times New Roman"/>
          <w:bCs/>
          <w:sz w:val="26"/>
          <w:szCs w:val="26"/>
        </w:rPr>
        <w:t>Целью программы</w:t>
      </w:r>
      <w:r w:rsidRPr="004179F6">
        <w:rPr>
          <w:rFonts w:ascii="Times New Roman" w:hAnsi="Times New Roman" w:cs="Times New Roman"/>
          <w:sz w:val="26"/>
          <w:szCs w:val="26"/>
        </w:rPr>
        <w:t> </w:t>
      </w:r>
      <w:r w:rsidRPr="004179F6">
        <w:rPr>
          <w:rFonts w:ascii="Times New Roman" w:hAnsi="Times New Roman" w:cs="Times New Roman"/>
          <w:b/>
          <w:bCs/>
          <w:sz w:val="26"/>
          <w:szCs w:val="26"/>
        </w:rPr>
        <w:t>«Мой выбор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– мое призвание</w:t>
      </w:r>
      <w:r w:rsidRPr="004179F6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4179F6">
        <w:rPr>
          <w:rFonts w:ascii="Times New Roman" w:hAnsi="Times New Roman" w:cs="Times New Roman"/>
          <w:sz w:val="26"/>
          <w:szCs w:val="26"/>
        </w:rPr>
        <w:t> является формирование адекватного представления воспитанников о своем профессиональном потенциале; ознакомление со спецификой современного рынка труда, правилами выбора и способами получения профессии; осознанный самостоятельный выбор профиля обучения, профессиональное самоопределение после окончания основной школы, а также формирование социально-трудовых компетенций.</w:t>
      </w:r>
    </w:p>
    <w:p w:rsidR="001104FE" w:rsidRPr="002F5BC7" w:rsidRDefault="001104FE" w:rsidP="006B086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04FE">
        <w:rPr>
          <w:rFonts w:ascii="Times New Roman" w:hAnsi="Times New Roman" w:cs="Times New Roman"/>
          <w:b/>
          <w:sz w:val="26"/>
          <w:szCs w:val="26"/>
        </w:rPr>
        <w:t>Программа «Творим добро»</w:t>
      </w:r>
      <w:r>
        <w:rPr>
          <w:rFonts w:ascii="Times New Roman" w:hAnsi="Times New Roman" w:cs="Times New Roman"/>
          <w:sz w:val="26"/>
          <w:szCs w:val="26"/>
        </w:rPr>
        <w:t xml:space="preserve"> ориентирована на формирование социально-успешной личности, воспитание социальной компетентности, повышение уровня готовности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взаимодействию. Программа «Творим добро» является основой деятельности школьного волонтерского объединения и реализуется посредством участия обучающихся в социальных волонтерских проектах, участиях в мероприятиях в рамках реализации регионального проекта «Социальная активность».</w:t>
      </w: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2F5BC7">
        <w:rPr>
          <w:rFonts w:ascii="Times New Roman" w:hAnsi="Times New Roman" w:cs="Times New Roman"/>
          <w:b/>
          <w:i/>
          <w:sz w:val="26"/>
          <w:szCs w:val="26"/>
        </w:rPr>
        <w:t>Общеинтеллектуальное</w:t>
      </w:r>
      <w:proofErr w:type="spellEnd"/>
      <w:r w:rsidRPr="002F5BC7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2F5BC7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                           </w:t>
      </w:r>
    </w:p>
    <w:p w:rsidR="00F2489C" w:rsidRPr="00F2489C" w:rsidRDefault="00F2489C" w:rsidP="00F2489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F2489C">
        <w:rPr>
          <w:rFonts w:ascii="Times New Roman" w:hAnsi="Times New Roman" w:cs="Times New Roman"/>
          <w:sz w:val="26"/>
          <w:szCs w:val="26"/>
        </w:rPr>
        <w:t xml:space="preserve">акультативный курс </w:t>
      </w:r>
      <w:r w:rsidRPr="00F2489C">
        <w:rPr>
          <w:rFonts w:ascii="Times New Roman" w:hAnsi="Times New Roman" w:cs="Times New Roman"/>
          <w:b/>
          <w:sz w:val="26"/>
          <w:szCs w:val="26"/>
        </w:rPr>
        <w:t xml:space="preserve">«Занимательная математика» </w:t>
      </w:r>
      <w:r w:rsidRPr="00F2489C">
        <w:rPr>
          <w:rFonts w:ascii="Times New Roman" w:hAnsi="Times New Roman" w:cs="Times New Roman"/>
          <w:sz w:val="26"/>
          <w:szCs w:val="26"/>
        </w:rPr>
        <w:t xml:space="preserve">предназначен для учащихся </w:t>
      </w:r>
      <w:r w:rsidR="00D804D9">
        <w:rPr>
          <w:rFonts w:ascii="Times New Roman" w:hAnsi="Times New Roman" w:cs="Times New Roman"/>
          <w:sz w:val="26"/>
          <w:szCs w:val="26"/>
        </w:rPr>
        <w:t>6</w:t>
      </w:r>
      <w:r w:rsidRPr="00F2489C">
        <w:rPr>
          <w:rFonts w:ascii="Times New Roman" w:hAnsi="Times New Roman" w:cs="Times New Roman"/>
          <w:sz w:val="26"/>
          <w:szCs w:val="26"/>
        </w:rPr>
        <w:t>  классов и имеет практико-ориентированную направленность. </w:t>
      </w:r>
      <w:r>
        <w:rPr>
          <w:rFonts w:ascii="Times New Roman" w:hAnsi="Times New Roman" w:cs="Times New Roman"/>
          <w:sz w:val="26"/>
          <w:szCs w:val="26"/>
        </w:rPr>
        <w:t>Содержание курса</w:t>
      </w:r>
      <w:r w:rsidRPr="00F2489C">
        <w:rPr>
          <w:rFonts w:ascii="Times New Roman" w:hAnsi="Times New Roman" w:cs="Times New Roman"/>
          <w:sz w:val="26"/>
          <w:szCs w:val="26"/>
        </w:rPr>
        <w:t xml:space="preserve"> расширя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F2489C">
        <w:rPr>
          <w:rFonts w:ascii="Times New Roman" w:hAnsi="Times New Roman" w:cs="Times New Roman"/>
          <w:sz w:val="26"/>
          <w:szCs w:val="26"/>
        </w:rPr>
        <w:t xml:space="preserve"> математический кругозор и эрудицию учащихся, способству</w:t>
      </w:r>
      <w:r>
        <w:rPr>
          <w:rFonts w:ascii="Times New Roman" w:hAnsi="Times New Roman" w:cs="Times New Roman"/>
          <w:sz w:val="26"/>
          <w:szCs w:val="26"/>
        </w:rPr>
        <w:t xml:space="preserve">ет </w:t>
      </w:r>
      <w:r w:rsidRPr="00F2489C">
        <w:rPr>
          <w:rFonts w:ascii="Times New Roman" w:hAnsi="Times New Roman" w:cs="Times New Roman"/>
          <w:sz w:val="26"/>
          <w:szCs w:val="26"/>
        </w:rPr>
        <w:t>формированию познавательных универсальных учебных действий.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489C">
        <w:rPr>
          <w:rFonts w:ascii="Times New Roman" w:hAnsi="Times New Roman" w:cs="Times New Roman"/>
          <w:sz w:val="26"/>
          <w:szCs w:val="26"/>
        </w:rPr>
        <w:t>«Занимательная математика» включает в себя  задания, как углубляющего, так и развивающего характера. Углубление реализуется на базе изучения некоторых тем, учитывающих перспективы создания новых стандартов школьного математического образования.</w:t>
      </w:r>
    </w:p>
    <w:p w:rsidR="00453386" w:rsidRDefault="00D804D9" w:rsidP="00AD6A3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D804D9">
        <w:rPr>
          <w:rFonts w:ascii="Times New Roman" w:hAnsi="Times New Roman" w:cs="Times New Roman"/>
          <w:sz w:val="26"/>
          <w:szCs w:val="26"/>
        </w:rPr>
        <w:t xml:space="preserve">рограмма </w:t>
      </w:r>
      <w:r>
        <w:rPr>
          <w:rFonts w:ascii="Times New Roman" w:hAnsi="Times New Roman" w:cs="Times New Roman"/>
          <w:sz w:val="26"/>
          <w:szCs w:val="26"/>
        </w:rPr>
        <w:t xml:space="preserve">курса внеурочной деятельности </w:t>
      </w:r>
      <w:r w:rsidRPr="00D804D9">
        <w:rPr>
          <w:rFonts w:ascii="Times New Roman" w:hAnsi="Times New Roman" w:cs="Times New Roman"/>
          <w:b/>
          <w:sz w:val="26"/>
          <w:szCs w:val="26"/>
        </w:rPr>
        <w:t>«Юный филолог»</w:t>
      </w:r>
      <w:r w:rsidRPr="00D804D9">
        <w:rPr>
          <w:rFonts w:ascii="Times New Roman" w:hAnsi="Times New Roman" w:cs="Times New Roman"/>
          <w:sz w:val="26"/>
          <w:szCs w:val="26"/>
        </w:rPr>
        <w:t xml:space="preserve"> предназначена для углубленной подготовки учащихся в той области русского языка, которая связана с практической лингвистикой. Курс также поможет школьникам оценить свой потенциал с точки зрения образовательной перспективы. </w:t>
      </w:r>
      <w:proofErr w:type="gramStart"/>
      <w:r w:rsidRPr="00D804D9">
        <w:rPr>
          <w:rFonts w:ascii="Times New Roman" w:hAnsi="Times New Roman" w:cs="Times New Roman"/>
          <w:sz w:val="26"/>
          <w:szCs w:val="26"/>
        </w:rPr>
        <w:t xml:space="preserve">Новизна данной программы заключается в направленности ее на организацию работы над пониманием художественного текста и способами его выражения, практического применения полученных знаний и умений в ситуации необходимости самостоятельного построения собственного высказывания, а также на обобщение и систематизацию знаний, полученных с 5 по 7 классы (орфография, пунктуация, культура речи, лексика, </w:t>
      </w:r>
      <w:proofErr w:type="spellStart"/>
      <w:r w:rsidRPr="00D804D9">
        <w:rPr>
          <w:rFonts w:ascii="Times New Roman" w:hAnsi="Times New Roman" w:cs="Times New Roman"/>
          <w:sz w:val="26"/>
          <w:szCs w:val="26"/>
        </w:rPr>
        <w:t>морфемика</w:t>
      </w:r>
      <w:proofErr w:type="spellEnd"/>
      <w:r w:rsidRPr="00D804D9">
        <w:rPr>
          <w:rFonts w:ascii="Times New Roman" w:hAnsi="Times New Roman" w:cs="Times New Roman"/>
          <w:sz w:val="26"/>
          <w:szCs w:val="26"/>
        </w:rPr>
        <w:t xml:space="preserve"> и т.д.). </w:t>
      </w:r>
      <w:proofErr w:type="gramEnd"/>
    </w:p>
    <w:p w:rsidR="00F2489C" w:rsidRDefault="006B0861" w:rsidP="006B086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 к</w:t>
      </w:r>
      <w:r w:rsidR="00F2489C" w:rsidRPr="00F2489C">
        <w:rPr>
          <w:rFonts w:ascii="Times New Roman" w:hAnsi="Times New Roman" w:cs="Times New Roman"/>
          <w:sz w:val="26"/>
          <w:szCs w:val="26"/>
        </w:rPr>
        <w:t>урс</w:t>
      </w:r>
      <w:r>
        <w:rPr>
          <w:rFonts w:ascii="Times New Roman" w:hAnsi="Times New Roman" w:cs="Times New Roman"/>
          <w:sz w:val="26"/>
          <w:szCs w:val="26"/>
        </w:rPr>
        <w:t>а</w:t>
      </w:r>
      <w:r w:rsidR="00F2489C" w:rsidRPr="00F2489C">
        <w:rPr>
          <w:rFonts w:ascii="Times New Roman" w:hAnsi="Times New Roman" w:cs="Times New Roman"/>
          <w:sz w:val="26"/>
          <w:szCs w:val="26"/>
        </w:rPr>
        <w:t xml:space="preserve"> </w:t>
      </w:r>
      <w:r w:rsidR="00F2489C" w:rsidRPr="00F2489C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Трудные разделы математики</w:t>
      </w:r>
      <w:r w:rsidR="00F2489C" w:rsidRPr="00F2489C">
        <w:rPr>
          <w:rFonts w:ascii="Times New Roman" w:hAnsi="Times New Roman" w:cs="Times New Roman"/>
          <w:b/>
          <w:sz w:val="26"/>
          <w:szCs w:val="26"/>
        </w:rPr>
        <w:t>»</w:t>
      </w:r>
      <w:r w:rsidR="00F2489C">
        <w:rPr>
          <w:rFonts w:ascii="Times New Roman" w:hAnsi="Times New Roman" w:cs="Times New Roman"/>
          <w:sz w:val="26"/>
          <w:szCs w:val="26"/>
        </w:rPr>
        <w:t xml:space="preserve"> </w:t>
      </w:r>
      <w:r w:rsidRPr="006B0861">
        <w:rPr>
          <w:rFonts w:ascii="Times New Roman" w:hAnsi="Times New Roman" w:cs="Times New Roman"/>
          <w:sz w:val="26"/>
          <w:szCs w:val="26"/>
        </w:rPr>
        <w:t>дает широкие возможности для углубленного изучения материала алгебры 5-9 кл</w:t>
      </w:r>
      <w:r>
        <w:rPr>
          <w:rFonts w:ascii="Times New Roman" w:hAnsi="Times New Roman" w:cs="Times New Roman"/>
          <w:sz w:val="26"/>
          <w:szCs w:val="26"/>
        </w:rPr>
        <w:t>ассов</w:t>
      </w:r>
      <w:r w:rsidRPr="006B0861">
        <w:rPr>
          <w:rFonts w:ascii="Times New Roman" w:hAnsi="Times New Roman" w:cs="Times New Roman"/>
          <w:sz w:val="26"/>
          <w:szCs w:val="26"/>
        </w:rPr>
        <w:t>. В ней предлагается большое число задач прикладной и практической направленности, сложных задач, многие из которых понадобятся при подготовке к ЕГЭ, так и в жизненных ситуациях.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0861">
        <w:rPr>
          <w:rFonts w:ascii="Times New Roman" w:hAnsi="Times New Roman" w:cs="Times New Roman"/>
          <w:sz w:val="26"/>
          <w:szCs w:val="26"/>
        </w:rPr>
        <w:t xml:space="preserve">Данная программа сможет привлечь внимание учащихся 9-х классов, интересующихся математикой и её приложениями и желающих глубже основательнее ознакомиться с основными методами и идеями решения уравнений, неравенств, систем, а также поможет сдать </w:t>
      </w:r>
      <w:r>
        <w:rPr>
          <w:rFonts w:ascii="Times New Roman" w:hAnsi="Times New Roman" w:cs="Times New Roman"/>
          <w:sz w:val="26"/>
          <w:szCs w:val="26"/>
        </w:rPr>
        <w:t>ГИА и экзамен на базовом уровне.</w:t>
      </w: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3196A" w:rsidRDefault="00D3196A" w:rsidP="006B08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0861" w:rsidRPr="00A6413E" w:rsidRDefault="006B0861" w:rsidP="006B08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413E">
        <w:rPr>
          <w:rFonts w:ascii="Times New Roman" w:hAnsi="Times New Roman" w:cs="Times New Roman"/>
          <w:b/>
          <w:sz w:val="26"/>
          <w:szCs w:val="26"/>
        </w:rPr>
        <w:t>План внеурочной деятельности</w:t>
      </w:r>
    </w:p>
    <w:p w:rsidR="006B0861" w:rsidRPr="00A6413E" w:rsidRDefault="006B0861" w:rsidP="006B08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6413E">
        <w:rPr>
          <w:rFonts w:ascii="Times New Roman" w:hAnsi="Times New Roman" w:cs="Times New Roman"/>
          <w:b/>
          <w:sz w:val="26"/>
          <w:szCs w:val="26"/>
        </w:rPr>
        <w:t>Нефтеюганского</w:t>
      </w:r>
      <w:proofErr w:type="spellEnd"/>
      <w:r w:rsidRPr="00A6413E">
        <w:rPr>
          <w:rFonts w:ascii="Times New Roman" w:hAnsi="Times New Roman" w:cs="Times New Roman"/>
          <w:b/>
          <w:sz w:val="26"/>
          <w:szCs w:val="26"/>
        </w:rPr>
        <w:t xml:space="preserve"> районного муниципального общеобразовательного</w:t>
      </w:r>
    </w:p>
    <w:p w:rsidR="006B0861" w:rsidRPr="00A6413E" w:rsidRDefault="006B0861" w:rsidP="006B08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413E">
        <w:rPr>
          <w:rFonts w:ascii="Times New Roman" w:hAnsi="Times New Roman" w:cs="Times New Roman"/>
          <w:b/>
          <w:sz w:val="26"/>
          <w:szCs w:val="26"/>
        </w:rPr>
        <w:t xml:space="preserve"> бюджетного учреждения  «</w:t>
      </w:r>
      <w:proofErr w:type="spellStart"/>
      <w:r w:rsidRPr="00A6413E">
        <w:rPr>
          <w:rFonts w:ascii="Times New Roman" w:hAnsi="Times New Roman" w:cs="Times New Roman"/>
          <w:b/>
          <w:sz w:val="26"/>
          <w:szCs w:val="26"/>
        </w:rPr>
        <w:t>Чеускинская</w:t>
      </w:r>
      <w:proofErr w:type="spellEnd"/>
      <w:r w:rsidRPr="00A6413E">
        <w:rPr>
          <w:rFonts w:ascii="Times New Roman" w:hAnsi="Times New Roman" w:cs="Times New Roman"/>
          <w:b/>
          <w:sz w:val="26"/>
          <w:szCs w:val="26"/>
        </w:rPr>
        <w:t xml:space="preserve"> средняя общеобразовательная школа»</w:t>
      </w:r>
    </w:p>
    <w:p w:rsidR="006B0861" w:rsidRPr="00A6413E" w:rsidRDefault="006B0861" w:rsidP="006B08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413E">
        <w:rPr>
          <w:rFonts w:ascii="Times New Roman" w:hAnsi="Times New Roman" w:cs="Times New Roman"/>
          <w:b/>
          <w:sz w:val="26"/>
          <w:szCs w:val="26"/>
        </w:rPr>
        <w:t>на 20</w:t>
      </w:r>
      <w:r w:rsidR="00D3196A">
        <w:rPr>
          <w:rFonts w:ascii="Times New Roman" w:hAnsi="Times New Roman" w:cs="Times New Roman"/>
          <w:b/>
          <w:sz w:val="26"/>
          <w:szCs w:val="26"/>
        </w:rPr>
        <w:t>20 / 2021</w:t>
      </w:r>
      <w:r w:rsidRPr="00A6413E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A6413E" w:rsidRPr="00A6413E" w:rsidRDefault="00A6413E" w:rsidP="00A641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413E">
        <w:rPr>
          <w:rFonts w:ascii="Times New Roman" w:hAnsi="Times New Roman" w:cs="Times New Roman"/>
          <w:b/>
          <w:sz w:val="26"/>
          <w:szCs w:val="26"/>
        </w:rPr>
        <w:t>(</w:t>
      </w:r>
      <w:proofErr w:type="gramStart"/>
      <w:r w:rsidRPr="00A6413E">
        <w:rPr>
          <w:rFonts w:ascii="Times New Roman" w:hAnsi="Times New Roman" w:cs="Times New Roman"/>
          <w:b/>
          <w:sz w:val="26"/>
          <w:szCs w:val="26"/>
        </w:rPr>
        <w:t>реализующийся</w:t>
      </w:r>
      <w:proofErr w:type="gramEnd"/>
      <w:r w:rsidRPr="00A6413E">
        <w:rPr>
          <w:rFonts w:ascii="Times New Roman" w:hAnsi="Times New Roman" w:cs="Times New Roman"/>
          <w:b/>
          <w:sz w:val="26"/>
          <w:szCs w:val="26"/>
        </w:rPr>
        <w:t xml:space="preserve">  педагогами дополнительного образования в рамках программы дополнительного образования НРМОБУ «</w:t>
      </w:r>
      <w:proofErr w:type="spellStart"/>
      <w:r w:rsidRPr="00A6413E">
        <w:rPr>
          <w:rFonts w:ascii="Times New Roman" w:hAnsi="Times New Roman" w:cs="Times New Roman"/>
          <w:b/>
          <w:sz w:val="26"/>
          <w:szCs w:val="26"/>
        </w:rPr>
        <w:t>Чеускинская</w:t>
      </w:r>
      <w:proofErr w:type="spellEnd"/>
      <w:r w:rsidRPr="00A6413E">
        <w:rPr>
          <w:rFonts w:ascii="Times New Roman" w:hAnsi="Times New Roman" w:cs="Times New Roman"/>
          <w:b/>
          <w:sz w:val="26"/>
          <w:szCs w:val="26"/>
        </w:rPr>
        <w:t xml:space="preserve"> СОШ»)</w:t>
      </w:r>
    </w:p>
    <w:p w:rsidR="00A6413E" w:rsidRPr="005C52B2" w:rsidRDefault="00A6413E" w:rsidP="00A64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31" w:type="dxa"/>
        <w:tblInd w:w="-558" w:type="dxa"/>
        <w:tblLayout w:type="fixed"/>
        <w:tblLook w:val="04A0" w:firstRow="1" w:lastRow="0" w:firstColumn="1" w:lastColumn="0" w:noHBand="0" w:noVBand="1"/>
      </w:tblPr>
      <w:tblGrid>
        <w:gridCol w:w="1942"/>
        <w:gridCol w:w="2552"/>
        <w:gridCol w:w="1984"/>
        <w:gridCol w:w="718"/>
        <w:gridCol w:w="718"/>
        <w:gridCol w:w="718"/>
        <w:gridCol w:w="718"/>
        <w:gridCol w:w="718"/>
        <w:gridCol w:w="663"/>
      </w:tblGrid>
      <w:tr w:rsidR="006B0861" w:rsidRPr="00A6413E" w:rsidTr="00A6413E">
        <w:trPr>
          <w:trHeight w:val="299"/>
        </w:trPr>
        <w:tc>
          <w:tcPr>
            <w:tcW w:w="1942" w:type="dxa"/>
            <w:vMerge w:val="restart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развития личности</w:t>
            </w:r>
          </w:p>
        </w:tc>
        <w:tc>
          <w:tcPr>
            <w:tcW w:w="2552" w:type="dxa"/>
            <w:vMerge w:val="restart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1984" w:type="dxa"/>
            <w:vMerge w:val="restart"/>
          </w:tcPr>
          <w:p w:rsidR="00A6413E" w:rsidRDefault="006B0861" w:rsidP="00A6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  <w:p w:rsidR="006B0861" w:rsidRPr="00A6413E" w:rsidRDefault="006B0861" w:rsidP="00A6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за счет</w:t>
            </w:r>
          </w:p>
        </w:tc>
        <w:tc>
          <w:tcPr>
            <w:tcW w:w="3590" w:type="dxa"/>
            <w:gridSpan w:val="5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="009F0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классам)</w:t>
            </w:r>
          </w:p>
        </w:tc>
        <w:tc>
          <w:tcPr>
            <w:tcW w:w="663" w:type="dxa"/>
            <w:vMerge w:val="restart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6B0861" w:rsidRPr="00A6413E" w:rsidTr="00A6413E">
        <w:trPr>
          <w:trHeight w:val="230"/>
        </w:trPr>
        <w:tc>
          <w:tcPr>
            <w:tcW w:w="1942" w:type="dxa"/>
            <w:vMerge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663" w:type="dxa"/>
            <w:vMerge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B0861" w:rsidRPr="00A6413E" w:rsidTr="00A6413E">
        <w:trPr>
          <w:trHeight w:val="321"/>
        </w:trPr>
        <w:tc>
          <w:tcPr>
            <w:tcW w:w="1942" w:type="dxa"/>
            <w:vMerge w:val="restart"/>
          </w:tcPr>
          <w:p w:rsidR="006B0861" w:rsidRPr="00A6413E" w:rsidRDefault="006B0861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портивно</w:t>
            </w:r>
            <w:proofErr w:type="spellEnd"/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- оздоровительное</w:t>
            </w:r>
          </w:p>
        </w:tc>
        <w:tc>
          <w:tcPr>
            <w:tcW w:w="2552" w:type="dxa"/>
          </w:tcPr>
          <w:p w:rsidR="006B0861" w:rsidRPr="00A6413E" w:rsidRDefault="006B0861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«Спортивные игры» /секция  </w:t>
            </w:r>
          </w:p>
        </w:tc>
        <w:tc>
          <w:tcPr>
            <w:tcW w:w="1984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УДОД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6B0861" w:rsidRPr="00A6413E" w:rsidRDefault="009F05E7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6B0861" w:rsidRPr="00A6413E" w:rsidRDefault="009F05E7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0861" w:rsidRPr="00A6413E" w:rsidTr="00A6413E">
        <w:trPr>
          <w:trHeight w:val="269"/>
        </w:trPr>
        <w:tc>
          <w:tcPr>
            <w:tcW w:w="1942" w:type="dxa"/>
            <w:vMerge/>
          </w:tcPr>
          <w:p w:rsidR="006B0861" w:rsidRPr="00A6413E" w:rsidRDefault="006B0861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6B0861" w:rsidRPr="00A6413E" w:rsidRDefault="006B0861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«Белая ладья» / кружок</w:t>
            </w:r>
          </w:p>
        </w:tc>
        <w:tc>
          <w:tcPr>
            <w:tcW w:w="1984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0861" w:rsidRPr="00A6413E" w:rsidTr="00A6413E">
        <w:trPr>
          <w:trHeight w:val="259"/>
        </w:trPr>
        <w:tc>
          <w:tcPr>
            <w:tcW w:w="1942" w:type="dxa"/>
            <w:vMerge/>
          </w:tcPr>
          <w:p w:rsidR="006B0861" w:rsidRPr="00A6413E" w:rsidRDefault="006B0861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B0861" w:rsidRPr="00A6413E" w:rsidRDefault="006B0861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«Лыжная секция»</w:t>
            </w:r>
            <w:r w:rsidRPr="00A641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/секция</w:t>
            </w:r>
          </w:p>
        </w:tc>
        <w:tc>
          <w:tcPr>
            <w:tcW w:w="1984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УДОД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6B0861" w:rsidRPr="00D3196A" w:rsidRDefault="00D3196A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413E" w:rsidRPr="00A6413E" w:rsidTr="00A6413E">
        <w:trPr>
          <w:trHeight w:val="252"/>
        </w:trPr>
        <w:tc>
          <w:tcPr>
            <w:tcW w:w="1942" w:type="dxa"/>
            <w:vMerge w:val="restart"/>
          </w:tcPr>
          <w:p w:rsidR="00A6413E" w:rsidRPr="00A6413E" w:rsidRDefault="00A6413E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552" w:type="dxa"/>
          </w:tcPr>
          <w:p w:rsidR="00A6413E" w:rsidRPr="00A6413E" w:rsidRDefault="00A6413E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«Зеленая  планета» / кружок</w:t>
            </w:r>
          </w:p>
        </w:tc>
        <w:tc>
          <w:tcPr>
            <w:tcW w:w="1984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A6413E" w:rsidRPr="00A6413E" w:rsidRDefault="00D3196A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413E" w:rsidRPr="00A6413E" w:rsidTr="00A6413E">
        <w:trPr>
          <w:trHeight w:val="252"/>
        </w:trPr>
        <w:tc>
          <w:tcPr>
            <w:tcW w:w="1942" w:type="dxa"/>
            <w:vMerge/>
          </w:tcPr>
          <w:p w:rsidR="00A6413E" w:rsidRPr="00A6413E" w:rsidRDefault="00A6413E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413E" w:rsidRPr="00A6413E" w:rsidRDefault="00A6413E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«Юный казак» / кружок</w:t>
            </w:r>
          </w:p>
        </w:tc>
        <w:tc>
          <w:tcPr>
            <w:tcW w:w="1984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D3196A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3E" w:rsidRPr="00A6413E" w:rsidTr="00A6413E">
        <w:trPr>
          <w:trHeight w:val="257"/>
        </w:trPr>
        <w:tc>
          <w:tcPr>
            <w:tcW w:w="1942" w:type="dxa"/>
            <w:vMerge/>
          </w:tcPr>
          <w:p w:rsidR="00A6413E" w:rsidRPr="00A6413E" w:rsidRDefault="00A6413E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413E" w:rsidRPr="00A6413E" w:rsidRDefault="00A6413E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«Начальная военная подготовка» / ВПО «Югра»</w:t>
            </w:r>
          </w:p>
        </w:tc>
        <w:tc>
          <w:tcPr>
            <w:tcW w:w="1984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УДОД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6984" w:rsidRPr="00A6413E" w:rsidTr="00A6413E">
        <w:trPr>
          <w:trHeight w:val="301"/>
        </w:trPr>
        <w:tc>
          <w:tcPr>
            <w:tcW w:w="1942" w:type="dxa"/>
            <w:vMerge w:val="restart"/>
          </w:tcPr>
          <w:p w:rsidR="00356984" w:rsidRPr="00A6413E" w:rsidRDefault="00356984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552" w:type="dxa"/>
          </w:tcPr>
          <w:p w:rsidR="00356984" w:rsidRPr="00A6413E" w:rsidRDefault="00356984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«Рукодельница» / кружок</w:t>
            </w:r>
          </w:p>
        </w:tc>
        <w:tc>
          <w:tcPr>
            <w:tcW w:w="1984" w:type="dxa"/>
          </w:tcPr>
          <w:p w:rsidR="00356984" w:rsidRPr="00A6413E" w:rsidRDefault="00356984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718" w:type="dxa"/>
          </w:tcPr>
          <w:p w:rsidR="00356984" w:rsidRPr="00A6413E" w:rsidRDefault="00356984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356984" w:rsidRPr="00A6413E" w:rsidRDefault="00356984" w:rsidP="00D3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356984" w:rsidRPr="00A6413E" w:rsidRDefault="00356984" w:rsidP="0045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356984" w:rsidRPr="00A6413E" w:rsidRDefault="00356984" w:rsidP="0045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356984" w:rsidRPr="00A6413E" w:rsidRDefault="00356984" w:rsidP="0045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356984" w:rsidRPr="00A6413E" w:rsidRDefault="00356984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6984" w:rsidRPr="00A6413E" w:rsidTr="00A6413E">
        <w:trPr>
          <w:trHeight w:val="252"/>
        </w:trPr>
        <w:tc>
          <w:tcPr>
            <w:tcW w:w="1942" w:type="dxa"/>
            <w:vMerge/>
          </w:tcPr>
          <w:p w:rsidR="00356984" w:rsidRPr="00A6413E" w:rsidRDefault="00356984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6984" w:rsidRPr="00A6413E" w:rsidRDefault="00356984" w:rsidP="00F94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«Амадей» / кружок</w:t>
            </w:r>
          </w:p>
        </w:tc>
        <w:tc>
          <w:tcPr>
            <w:tcW w:w="1984" w:type="dxa"/>
          </w:tcPr>
          <w:p w:rsidR="00356984" w:rsidRPr="00A6413E" w:rsidRDefault="00356984" w:rsidP="00F9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718" w:type="dxa"/>
          </w:tcPr>
          <w:p w:rsidR="00356984" w:rsidRPr="00A6413E" w:rsidRDefault="00356984" w:rsidP="00F9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356984" w:rsidRPr="00A6413E" w:rsidRDefault="00356984" w:rsidP="00F9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356984" w:rsidRPr="00A6413E" w:rsidRDefault="00356984" w:rsidP="00F9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356984" w:rsidRPr="00A6413E" w:rsidRDefault="00356984" w:rsidP="00F9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356984" w:rsidRPr="00A6413E" w:rsidRDefault="00356984" w:rsidP="00F9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356984" w:rsidRPr="00A6413E" w:rsidRDefault="00356984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6984" w:rsidRPr="00A6413E" w:rsidTr="00A6413E">
        <w:trPr>
          <w:trHeight w:val="255"/>
        </w:trPr>
        <w:tc>
          <w:tcPr>
            <w:tcW w:w="1942" w:type="dxa"/>
            <w:vMerge/>
          </w:tcPr>
          <w:p w:rsidR="00356984" w:rsidRPr="00A6413E" w:rsidRDefault="00356984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6984" w:rsidRPr="00A6413E" w:rsidRDefault="00356984" w:rsidP="00F94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«Сельский хозяин»</w:t>
            </w:r>
          </w:p>
        </w:tc>
        <w:tc>
          <w:tcPr>
            <w:tcW w:w="1984" w:type="dxa"/>
          </w:tcPr>
          <w:p w:rsidR="00356984" w:rsidRPr="00A6413E" w:rsidRDefault="00356984" w:rsidP="00F9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718" w:type="dxa"/>
          </w:tcPr>
          <w:p w:rsidR="00356984" w:rsidRPr="00A6413E" w:rsidRDefault="00356984" w:rsidP="00F9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356984" w:rsidRPr="00A6413E" w:rsidRDefault="00356984" w:rsidP="00F9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356984" w:rsidRPr="00A6413E" w:rsidRDefault="00356984" w:rsidP="00F9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356984" w:rsidRPr="00A6413E" w:rsidRDefault="00356984" w:rsidP="00F9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356984" w:rsidRPr="00A6413E" w:rsidRDefault="00356984" w:rsidP="00F9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356984" w:rsidRPr="00A6413E" w:rsidRDefault="00356984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6984" w:rsidRPr="00A6413E" w:rsidTr="00A6413E">
        <w:trPr>
          <w:trHeight w:val="255"/>
        </w:trPr>
        <w:tc>
          <w:tcPr>
            <w:tcW w:w="1942" w:type="dxa"/>
            <w:vMerge/>
          </w:tcPr>
          <w:p w:rsidR="00356984" w:rsidRPr="00A6413E" w:rsidRDefault="00356984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6984" w:rsidRPr="00A6413E" w:rsidRDefault="00356984" w:rsidP="00356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компьютерного дизайна» / кружок</w:t>
            </w:r>
          </w:p>
        </w:tc>
        <w:tc>
          <w:tcPr>
            <w:tcW w:w="1984" w:type="dxa"/>
          </w:tcPr>
          <w:p w:rsidR="00356984" w:rsidRPr="00A6413E" w:rsidRDefault="00356984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718" w:type="dxa"/>
          </w:tcPr>
          <w:p w:rsidR="00356984" w:rsidRPr="00A6413E" w:rsidRDefault="00356984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356984" w:rsidRPr="00A6413E" w:rsidRDefault="009F05E7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356984" w:rsidRPr="00A6413E" w:rsidRDefault="00356984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356984" w:rsidRPr="00A6413E" w:rsidRDefault="00356984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356984" w:rsidRPr="00A6413E" w:rsidRDefault="00356984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356984" w:rsidRPr="00A6413E" w:rsidRDefault="009F05E7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6984" w:rsidRPr="00A6413E" w:rsidTr="00A6413E">
        <w:trPr>
          <w:trHeight w:val="255"/>
        </w:trPr>
        <w:tc>
          <w:tcPr>
            <w:tcW w:w="1942" w:type="dxa"/>
            <w:vMerge/>
          </w:tcPr>
          <w:p w:rsidR="00356984" w:rsidRPr="00A6413E" w:rsidRDefault="00356984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6984" w:rsidRDefault="00356984" w:rsidP="00356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капель» / хореографический кружок</w:t>
            </w:r>
          </w:p>
        </w:tc>
        <w:tc>
          <w:tcPr>
            <w:tcW w:w="1984" w:type="dxa"/>
          </w:tcPr>
          <w:p w:rsidR="00356984" w:rsidRDefault="00356984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УДОД</w:t>
            </w:r>
          </w:p>
        </w:tc>
        <w:tc>
          <w:tcPr>
            <w:tcW w:w="718" w:type="dxa"/>
          </w:tcPr>
          <w:p w:rsidR="00356984" w:rsidRDefault="00356984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356984" w:rsidRPr="00A6413E" w:rsidRDefault="00356984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356984" w:rsidRPr="00A6413E" w:rsidRDefault="009F05E7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356984" w:rsidRPr="00A6413E" w:rsidRDefault="00356984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356984" w:rsidRPr="00A6413E" w:rsidRDefault="009F05E7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356984" w:rsidRDefault="009F05E7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196A" w:rsidRPr="00A6413E" w:rsidTr="00A6413E">
        <w:trPr>
          <w:trHeight w:val="189"/>
        </w:trPr>
        <w:tc>
          <w:tcPr>
            <w:tcW w:w="1942" w:type="dxa"/>
          </w:tcPr>
          <w:p w:rsidR="00D3196A" w:rsidRPr="00A6413E" w:rsidRDefault="00D3196A" w:rsidP="00457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:rsidR="00D3196A" w:rsidRPr="00A6413E" w:rsidRDefault="00D3196A" w:rsidP="00457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3196A" w:rsidRPr="00A6413E" w:rsidRDefault="00D3196A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D3196A" w:rsidRPr="009F05E7" w:rsidRDefault="00356984" w:rsidP="00457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D3196A" w:rsidRPr="009F05E7" w:rsidRDefault="009F05E7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D3196A" w:rsidRPr="009F05E7" w:rsidRDefault="009F05E7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D3196A" w:rsidRPr="009F05E7" w:rsidRDefault="00356984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D3196A" w:rsidRPr="009F05E7" w:rsidRDefault="009F05E7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3" w:type="dxa"/>
          </w:tcPr>
          <w:p w:rsidR="00D3196A" w:rsidRPr="009F05E7" w:rsidRDefault="009F05E7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6B0861" w:rsidRDefault="006B0861" w:rsidP="006B0861">
      <w:pPr>
        <w:spacing w:after="0" w:line="200" w:lineRule="atLeast"/>
        <w:rPr>
          <w:rFonts w:ascii="Times New Roman" w:hAnsi="Times New Roman" w:cs="Times New Roman"/>
          <w:b/>
          <w:sz w:val="20"/>
          <w:szCs w:val="20"/>
        </w:rPr>
      </w:pPr>
    </w:p>
    <w:p w:rsidR="006B0861" w:rsidRPr="004229D3" w:rsidRDefault="006B0861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0861" w:rsidRDefault="006B0861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861" w:rsidRPr="004374D5" w:rsidRDefault="006B0861" w:rsidP="006B08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4D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B0861" w:rsidRPr="004229D3" w:rsidRDefault="006B0861" w:rsidP="006B086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9D3">
        <w:rPr>
          <w:rFonts w:ascii="Times New Roman" w:hAnsi="Times New Roman" w:cs="Times New Roman"/>
          <w:b/>
          <w:sz w:val="26"/>
          <w:szCs w:val="26"/>
        </w:rPr>
        <w:t>к плану внеурочной деятельности НРМОБУ «</w:t>
      </w:r>
      <w:proofErr w:type="spellStart"/>
      <w:r w:rsidRPr="004229D3">
        <w:rPr>
          <w:rFonts w:ascii="Times New Roman" w:hAnsi="Times New Roman" w:cs="Times New Roman"/>
          <w:b/>
          <w:sz w:val="26"/>
          <w:szCs w:val="26"/>
        </w:rPr>
        <w:t>Чеускинская</w:t>
      </w:r>
      <w:proofErr w:type="spellEnd"/>
      <w:r w:rsidRPr="004229D3"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:rsidR="006B0861" w:rsidRPr="004229D3" w:rsidRDefault="006B0861" w:rsidP="006B086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9D3">
        <w:rPr>
          <w:rFonts w:ascii="Times New Roman" w:hAnsi="Times New Roman" w:cs="Times New Roman"/>
          <w:b/>
          <w:sz w:val="26"/>
          <w:szCs w:val="26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4229D3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4229D3">
        <w:rPr>
          <w:rFonts w:ascii="Times New Roman" w:hAnsi="Times New Roman" w:cs="Times New Roman"/>
          <w:b/>
          <w:sz w:val="26"/>
          <w:szCs w:val="26"/>
        </w:rPr>
        <w:t xml:space="preserve"> классах на 20</w:t>
      </w:r>
      <w:r w:rsidR="00D3196A">
        <w:rPr>
          <w:rFonts w:ascii="Times New Roman" w:hAnsi="Times New Roman" w:cs="Times New Roman"/>
          <w:b/>
          <w:sz w:val="26"/>
          <w:szCs w:val="26"/>
        </w:rPr>
        <w:t>20</w:t>
      </w:r>
      <w:r w:rsidRPr="004229D3">
        <w:rPr>
          <w:rFonts w:ascii="Times New Roman" w:hAnsi="Times New Roman" w:cs="Times New Roman"/>
          <w:b/>
          <w:sz w:val="26"/>
          <w:szCs w:val="26"/>
        </w:rPr>
        <w:t>/20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D3196A">
        <w:rPr>
          <w:rFonts w:ascii="Times New Roman" w:hAnsi="Times New Roman" w:cs="Times New Roman"/>
          <w:b/>
          <w:sz w:val="26"/>
          <w:szCs w:val="26"/>
        </w:rPr>
        <w:t>1</w:t>
      </w:r>
      <w:r w:rsidRPr="004229D3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A6413E" w:rsidRPr="0061060F" w:rsidRDefault="00A6413E" w:rsidP="00A641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60F">
        <w:rPr>
          <w:rFonts w:ascii="Times New Roman" w:hAnsi="Times New Roman" w:cs="Times New Roman"/>
          <w:b/>
          <w:sz w:val="26"/>
          <w:szCs w:val="26"/>
        </w:rPr>
        <w:t>(в части реализующейся педагогами дополнительного образования в рамках программы дополнительного образования НРМОБУ «</w:t>
      </w:r>
      <w:proofErr w:type="spellStart"/>
      <w:r w:rsidRPr="0061060F">
        <w:rPr>
          <w:rFonts w:ascii="Times New Roman" w:hAnsi="Times New Roman" w:cs="Times New Roman"/>
          <w:b/>
          <w:sz w:val="26"/>
          <w:szCs w:val="26"/>
        </w:rPr>
        <w:t>Чеускинская</w:t>
      </w:r>
      <w:proofErr w:type="spellEnd"/>
      <w:r w:rsidRPr="0061060F">
        <w:rPr>
          <w:rFonts w:ascii="Times New Roman" w:hAnsi="Times New Roman" w:cs="Times New Roman"/>
          <w:b/>
          <w:sz w:val="26"/>
          <w:szCs w:val="26"/>
        </w:rPr>
        <w:t xml:space="preserve"> СОШ»)</w:t>
      </w:r>
    </w:p>
    <w:p w:rsidR="006B0861" w:rsidRPr="004229D3" w:rsidRDefault="006B0861" w:rsidP="006B08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861" w:rsidRPr="004865BC" w:rsidRDefault="006B0861" w:rsidP="006B0861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 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Внеурочная деятельность в НРМОБУ «</w:t>
      </w:r>
      <w:proofErr w:type="spellStart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Чеускинская</w:t>
      </w:r>
      <w:proofErr w:type="spellEnd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СОШ» осуществляется </w:t>
      </w:r>
      <w:proofErr w:type="gramStart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через</w:t>
      </w:r>
      <w:proofErr w:type="gramEnd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:</w:t>
      </w:r>
    </w:p>
    <w:p w:rsidR="006B0861" w:rsidRPr="004865BC" w:rsidRDefault="006B0861" w:rsidP="006B0861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 - 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реализацию плана воспитательной работы ОУ (общешкольные мероприятия);</w:t>
      </w:r>
    </w:p>
    <w:p w:rsidR="006B0861" w:rsidRPr="004865BC" w:rsidRDefault="006B0861" w:rsidP="006B0861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</w:t>
      </w:r>
      <w:proofErr w:type="gramStart"/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-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классное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руководство (экскурсии, часы о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бщения, праздники, посещение ДК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«Успех»,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посещение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поселенческой библиотеки и т.д.);</w:t>
      </w:r>
      <w:proofErr w:type="gramEnd"/>
    </w:p>
    <w:p w:rsidR="006B0861" w:rsidRPr="004865BC" w:rsidRDefault="006B0861" w:rsidP="006B0861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- сотрудничество с учреждениями дополнительного образования ра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йона.</w:t>
      </w:r>
    </w:p>
    <w:p w:rsidR="006B0861" w:rsidRPr="00F45990" w:rsidRDefault="006B0861" w:rsidP="006B0861">
      <w:pPr>
        <w:spacing w:after="0"/>
        <w:jc w:val="both"/>
        <w:rPr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F45990">
        <w:rPr>
          <w:rFonts w:ascii="Times New Roman" w:eastAsia="@Arial Unicode MS" w:hAnsi="Times New Roman" w:cs="Times New Roman"/>
          <w:sz w:val="26"/>
          <w:szCs w:val="26"/>
        </w:rPr>
        <w:t>Внеурочная деятельность в НРМОБУ «</w:t>
      </w:r>
      <w:proofErr w:type="spellStart"/>
      <w:r w:rsidRPr="00F45990">
        <w:rPr>
          <w:rFonts w:ascii="Times New Roman" w:eastAsia="@Arial Unicode MS" w:hAnsi="Times New Roman" w:cs="Times New Roman"/>
          <w:sz w:val="26"/>
          <w:szCs w:val="26"/>
        </w:rPr>
        <w:t>Чеускинская</w:t>
      </w:r>
      <w:proofErr w:type="spellEnd"/>
      <w:r w:rsidRPr="00F45990">
        <w:rPr>
          <w:rFonts w:ascii="Times New Roman" w:eastAsia="@Arial Unicode MS" w:hAnsi="Times New Roman" w:cs="Times New Roman"/>
          <w:sz w:val="26"/>
          <w:szCs w:val="26"/>
        </w:rPr>
        <w:t xml:space="preserve"> СОШ» осуществляется </w:t>
      </w:r>
      <w:proofErr w:type="gramStart"/>
      <w:r w:rsidRPr="00F45990">
        <w:rPr>
          <w:rFonts w:ascii="Times New Roman" w:eastAsia="@Arial Unicode MS" w:hAnsi="Times New Roman" w:cs="Times New Roman"/>
          <w:sz w:val="26"/>
          <w:szCs w:val="26"/>
        </w:rPr>
        <w:t>через</w:t>
      </w:r>
      <w:proofErr w:type="gramEnd"/>
      <w:r w:rsidRPr="00F45990">
        <w:rPr>
          <w:rFonts w:ascii="Times New Roman" w:eastAsia="@Arial Unicode MS" w:hAnsi="Times New Roman" w:cs="Times New Roman"/>
          <w:sz w:val="26"/>
          <w:szCs w:val="26"/>
        </w:rPr>
        <w:t>:</w:t>
      </w:r>
    </w:p>
    <w:p w:rsidR="006B0861" w:rsidRPr="00F45990" w:rsidRDefault="006B0861" w:rsidP="006B0861">
      <w:pPr>
        <w:spacing w:after="0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F45990">
        <w:rPr>
          <w:rFonts w:ascii="Times New Roman" w:eastAsia="@Arial Unicode MS" w:hAnsi="Times New Roman" w:cs="Times New Roman"/>
          <w:sz w:val="26"/>
          <w:szCs w:val="26"/>
        </w:rPr>
        <w:t xml:space="preserve">  -  реализацию плана воспитательной работы ОУ (общешкольные мероприятия);</w:t>
      </w:r>
    </w:p>
    <w:p w:rsidR="006B0861" w:rsidRPr="00F45990" w:rsidRDefault="006B0861" w:rsidP="006B0861">
      <w:pPr>
        <w:spacing w:after="0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F45990">
        <w:rPr>
          <w:rFonts w:ascii="Times New Roman" w:eastAsia="@Arial Unicode MS" w:hAnsi="Times New Roman" w:cs="Times New Roman"/>
          <w:sz w:val="26"/>
          <w:szCs w:val="26"/>
        </w:rPr>
        <w:t xml:space="preserve">   </w:t>
      </w:r>
      <w:proofErr w:type="gramStart"/>
      <w:r w:rsidRPr="00F45990">
        <w:rPr>
          <w:rFonts w:ascii="Times New Roman" w:eastAsia="@Arial Unicode MS" w:hAnsi="Times New Roman" w:cs="Times New Roman"/>
          <w:sz w:val="26"/>
          <w:szCs w:val="26"/>
        </w:rPr>
        <w:t>- классное  руководство (экскурсии, часы общения, праздники, посещение ДК  «Успех»,  посещение  поселенческой библиотеки и т.д.);</w:t>
      </w:r>
      <w:proofErr w:type="gramEnd"/>
    </w:p>
    <w:p w:rsidR="006B0861" w:rsidRPr="00F45990" w:rsidRDefault="006B0861" w:rsidP="006B0861">
      <w:pPr>
        <w:spacing w:after="0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F45990">
        <w:rPr>
          <w:rFonts w:ascii="Times New Roman" w:eastAsia="@Arial Unicode MS" w:hAnsi="Times New Roman" w:cs="Times New Roman"/>
          <w:sz w:val="26"/>
          <w:szCs w:val="26"/>
        </w:rPr>
        <w:t xml:space="preserve">   - сотрудничество с учреждениями дополнительного образования района.</w:t>
      </w:r>
    </w:p>
    <w:p w:rsidR="006B0861" w:rsidRPr="00F45990" w:rsidRDefault="006B0861" w:rsidP="006B0861">
      <w:pPr>
        <w:spacing w:after="0"/>
        <w:jc w:val="both"/>
        <w:rPr>
          <w:rFonts w:ascii="Times New Roman" w:eastAsia="@Arial Unicode MS" w:hAnsi="Times New Roman" w:cs="Times New Roman"/>
          <w:sz w:val="26"/>
          <w:szCs w:val="26"/>
        </w:rPr>
      </w:pPr>
      <w:proofErr w:type="gramStart"/>
      <w:r w:rsidRPr="00F45990">
        <w:rPr>
          <w:rFonts w:ascii="Times New Roman" w:eastAsia="@Arial Unicode MS" w:hAnsi="Times New Roman" w:cs="Times New Roman"/>
          <w:sz w:val="26"/>
          <w:szCs w:val="26"/>
        </w:rPr>
        <w:t xml:space="preserve">Содержание данных занятий формируется с учётом пожеланий обучающихся и их родителей (законными представителями) с учетом занятости обучающегося во второй половине дня и осуществляться посредством различных форм организации, отличных от урочной системы обучения: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практики, организацию каникулярного отдыха обучающихся и т.д.  </w:t>
      </w:r>
      <w:proofErr w:type="gramEnd"/>
    </w:p>
    <w:p w:rsidR="006B0861" w:rsidRPr="004865BC" w:rsidRDefault="006B0861" w:rsidP="006B0861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</w:p>
    <w:p w:rsidR="006B0861" w:rsidRPr="00340D57" w:rsidRDefault="006B0861" w:rsidP="006B0861">
      <w:pPr>
        <w:spacing w:after="0"/>
        <w:jc w:val="both"/>
        <w:rPr>
          <w:rStyle w:val="Zag11"/>
          <w:rFonts w:ascii="Times New Roman" w:eastAsia="@Arial Unicode MS" w:hAnsi="Times New Roman" w:cs="Times New Roman"/>
          <w:b/>
          <w:sz w:val="27"/>
          <w:szCs w:val="27"/>
        </w:rPr>
      </w:pPr>
      <w:r w:rsidRPr="00340D57">
        <w:rPr>
          <w:rStyle w:val="Zag11"/>
          <w:rFonts w:ascii="Times New Roman" w:eastAsia="@Arial Unicode MS" w:hAnsi="Times New Roman" w:cs="Times New Roman"/>
          <w:b/>
          <w:sz w:val="27"/>
          <w:szCs w:val="27"/>
        </w:rPr>
        <w:t>Основные направления внеурочной деятельности.</w:t>
      </w:r>
    </w:p>
    <w:p w:rsidR="006B0861" w:rsidRPr="002F5BC7" w:rsidRDefault="006B0861" w:rsidP="006B0861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5BC7">
        <w:rPr>
          <w:rFonts w:ascii="Times New Roman" w:hAnsi="Times New Roman" w:cs="Times New Roman"/>
          <w:sz w:val="26"/>
          <w:szCs w:val="26"/>
          <w:u w:val="single"/>
        </w:rPr>
        <w:t xml:space="preserve">Уровень </w:t>
      </w:r>
      <w:r>
        <w:rPr>
          <w:rFonts w:ascii="Times New Roman" w:hAnsi="Times New Roman" w:cs="Times New Roman"/>
          <w:sz w:val="26"/>
          <w:szCs w:val="26"/>
          <w:u w:val="single"/>
        </w:rPr>
        <w:t>основного</w:t>
      </w:r>
      <w:r w:rsidRPr="002F5BC7">
        <w:rPr>
          <w:rFonts w:ascii="Times New Roman" w:hAnsi="Times New Roman" w:cs="Times New Roman"/>
          <w:sz w:val="26"/>
          <w:szCs w:val="26"/>
          <w:u w:val="single"/>
        </w:rPr>
        <w:t xml:space="preserve"> общего образования (</w:t>
      </w:r>
      <w:r>
        <w:rPr>
          <w:rFonts w:ascii="Times New Roman" w:hAnsi="Times New Roman" w:cs="Times New Roman"/>
          <w:sz w:val="26"/>
          <w:szCs w:val="26"/>
          <w:u w:val="single"/>
        </w:rPr>
        <w:t>5-9</w:t>
      </w:r>
      <w:r w:rsidRPr="002F5BC7">
        <w:rPr>
          <w:rFonts w:ascii="Times New Roman" w:hAnsi="Times New Roman" w:cs="Times New Roman"/>
          <w:sz w:val="26"/>
          <w:szCs w:val="26"/>
          <w:u w:val="single"/>
        </w:rPr>
        <w:t xml:space="preserve"> классы).</w:t>
      </w:r>
    </w:p>
    <w:p w:rsidR="006B0861" w:rsidRPr="002F5BC7" w:rsidRDefault="006B0861" w:rsidP="006B0861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F5BC7">
        <w:rPr>
          <w:rFonts w:ascii="Times New Roman" w:hAnsi="Times New Roman" w:cs="Times New Roman"/>
          <w:b/>
          <w:i/>
          <w:sz w:val="26"/>
          <w:szCs w:val="26"/>
        </w:rPr>
        <w:t>Спортивно-оздоровительное направление:</w:t>
      </w:r>
    </w:p>
    <w:p w:rsidR="006B0861" w:rsidRDefault="006B0861" w:rsidP="006B0861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 xml:space="preserve"> </w:t>
      </w:r>
      <w:r w:rsidRPr="002F5BC7">
        <w:rPr>
          <w:rFonts w:ascii="Times New Roman" w:hAnsi="Times New Roman" w:cs="Times New Roman"/>
          <w:sz w:val="26"/>
          <w:szCs w:val="26"/>
        </w:rPr>
        <w:tab/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Секция </w:t>
      </w:r>
      <w:r w:rsidRPr="004865BC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«Спортивные игры»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направлена на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В процессе реализации программы учащиеся имеют возможность расширить свои знания и приобрести практические навыки по спортивным играм: баскетбол,  стрит-бол, волейбол. </w:t>
      </w:r>
    </w:p>
    <w:p w:rsidR="006B0861" w:rsidRPr="00BC5320" w:rsidRDefault="006B0861" w:rsidP="006B0861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Реализация программы </w:t>
      </w:r>
      <w:r w:rsidRPr="00BC5320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>«Лыжная секция»</w:t>
      </w:r>
      <w:r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осуществляется БУНР ФСО «Атлант». </w:t>
      </w:r>
      <w:r w:rsidRP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Занятия лыжным спортом имеют большое воспитательное значение: у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детей и подростков</w:t>
      </w:r>
      <w:r w:rsidRP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развиваются такие качества, как воля, смелость, ловкость, выносливость, сила и быстрота, выдержка.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>Занятия лыжным спортом компенсируют недостаточную двигательную активность современных подростков, в результате происходит предотвращение многих заболеваний, совершенствуются функциональные возможности организм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а, повышается работоспособность</w:t>
      </w:r>
      <w:r w:rsidRP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>Продуманная и хорошо организованная  учебно-тренировочная работа секции способствует успешной подготовке юных спортсменов лыжников.</w:t>
      </w:r>
    </w:p>
    <w:p w:rsidR="006B0861" w:rsidRPr="002F5BC7" w:rsidRDefault="006B0861" w:rsidP="006B0861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</w:t>
      </w:r>
      <w:r w:rsidRPr="002F5BC7">
        <w:rPr>
          <w:rFonts w:ascii="Times New Roman" w:hAnsi="Times New Roman" w:cs="Times New Roman"/>
          <w:b/>
          <w:i/>
          <w:sz w:val="26"/>
          <w:szCs w:val="26"/>
        </w:rPr>
        <w:t xml:space="preserve">оциальное: </w:t>
      </w:r>
    </w:p>
    <w:p w:rsidR="006B0861" w:rsidRPr="009C6AE9" w:rsidRDefault="006B0861" w:rsidP="006B08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C6AE9">
        <w:rPr>
          <w:rFonts w:ascii="Times New Roman" w:hAnsi="Times New Roman" w:cs="Times New Roman"/>
          <w:sz w:val="26"/>
          <w:szCs w:val="26"/>
        </w:rPr>
        <w:t xml:space="preserve">              Основная задача кружка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AE9">
        <w:rPr>
          <w:rFonts w:ascii="Times New Roman" w:hAnsi="Times New Roman" w:cs="Times New Roman"/>
          <w:b/>
          <w:sz w:val="26"/>
          <w:szCs w:val="26"/>
        </w:rPr>
        <w:t>«Зеленая планета»</w:t>
      </w:r>
      <w:r w:rsidRPr="009C6AE9">
        <w:rPr>
          <w:rFonts w:ascii="Times New Roman" w:hAnsi="Times New Roman" w:cs="Times New Roman"/>
          <w:sz w:val="26"/>
          <w:szCs w:val="26"/>
        </w:rPr>
        <w:t xml:space="preserve"> - не просто дать знания, а скорее научить учиться и воспитать человека, любящего свою Родину, счастливого, умеющего </w:t>
      </w:r>
      <w:r w:rsidRPr="009C6AE9">
        <w:rPr>
          <w:rFonts w:ascii="Times New Roman" w:hAnsi="Times New Roman" w:cs="Times New Roman"/>
          <w:sz w:val="26"/>
          <w:szCs w:val="26"/>
        </w:rPr>
        <w:lastRenderedPageBreak/>
        <w:t>делать счастливыми других.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AE9">
        <w:rPr>
          <w:rFonts w:ascii="Times New Roman" w:hAnsi="Times New Roman" w:cs="Times New Roman"/>
          <w:sz w:val="26"/>
          <w:szCs w:val="26"/>
        </w:rPr>
        <w:t>На занятиях кружка учащиеся учатся ставить проблемные вопросы и их решать, проявляя при этом творческие способности, умение аналитически мыслить, практически воплощать идеи.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79F6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тличительной</w:t>
      </w:r>
      <w:r w:rsidRPr="004179F6">
        <w:rPr>
          <w:rFonts w:ascii="Times New Roman" w:hAnsi="Times New Roman" w:cs="Times New Roman"/>
          <w:sz w:val="26"/>
          <w:szCs w:val="26"/>
        </w:rPr>
        <w:t xml:space="preserve"> особенност</w:t>
      </w:r>
      <w:r>
        <w:rPr>
          <w:rFonts w:ascii="Times New Roman" w:hAnsi="Times New Roman" w:cs="Times New Roman"/>
          <w:sz w:val="26"/>
          <w:szCs w:val="26"/>
        </w:rPr>
        <w:t xml:space="preserve">ью является то, что деятельность в рамках </w:t>
      </w:r>
      <w:r w:rsidRPr="009C6AE9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неурочной</w:t>
      </w:r>
      <w:r w:rsidRPr="009C6AE9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9C6AE9">
        <w:rPr>
          <w:rFonts w:ascii="Times New Roman" w:hAnsi="Times New Roman" w:cs="Times New Roman"/>
          <w:sz w:val="26"/>
          <w:szCs w:val="26"/>
        </w:rPr>
        <w:t xml:space="preserve"> всегда способствует формированию у учащихся нравственности и духовности, развивает любознательность, интерес к  предметам естественно – научног</w:t>
      </w:r>
      <w:r>
        <w:rPr>
          <w:rFonts w:ascii="Times New Roman" w:hAnsi="Times New Roman" w:cs="Times New Roman"/>
          <w:sz w:val="26"/>
          <w:szCs w:val="26"/>
        </w:rPr>
        <w:t>о цикла, самостоятельность. У</w:t>
      </w:r>
      <w:r w:rsidRPr="009C6AE9">
        <w:rPr>
          <w:rFonts w:ascii="Times New Roman" w:hAnsi="Times New Roman" w:cs="Times New Roman"/>
          <w:sz w:val="26"/>
          <w:szCs w:val="26"/>
        </w:rPr>
        <w:t>чащиеся учатся приобретать новые знания, самостоятельно находя их в дополнительной литературе.</w:t>
      </w:r>
      <w:r>
        <w:rPr>
          <w:rFonts w:ascii="Times New Roman" w:hAnsi="Times New Roman" w:cs="Times New Roman"/>
          <w:sz w:val="26"/>
          <w:szCs w:val="26"/>
        </w:rPr>
        <w:t xml:space="preserve"> В такой деятельности </w:t>
      </w:r>
      <w:r w:rsidRPr="009C6AE9">
        <w:rPr>
          <w:rFonts w:ascii="Times New Roman" w:hAnsi="Times New Roman" w:cs="Times New Roman"/>
          <w:sz w:val="26"/>
          <w:szCs w:val="26"/>
        </w:rPr>
        <w:t>учащиеся могут лучше проявить свои знания, а также общепринятые человеческие качества.</w:t>
      </w:r>
    </w:p>
    <w:p w:rsidR="006B0861" w:rsidRDefault="006B0861" w:rsidP="006B086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79F6">
        <w:rPr>
          <w:rFonts w:ascii="Times New Roman" w:hAnsi="Times New Roman" w:cs="Times New Roman"/>
          <w:sz w:val="26"/>
          <w:szCs w:val="26"/>
        </w:rPr>
        <w:t xml:space="preserve">Программа кружка </w:t>
      </w:r>
      <w:r w:rsidRPr="004179F6">
        <w:rPr>
          <w:rFonts w:ascii="Times New Roman" w:hAnsi="Times New Roman" w:cs="Times New Roman"/>
          <w:b/>
          <w:sz w:val="26"/>
          <w:szCs w:val="26"/>
        </w:rPr>
        <w:t xml:space="preserve">«Юный казак» </w:t>
      </w:r>
      <w:r w:rsidRPr="004179F6">
        <w:rPr>
          <w:rFonts w:ascii="Times New Roman" w:hAnsi="Times New Roman" w:cs="Times New Roman"/>
          <w:sz w:val="26"/>
          <w:szCs w:val="26"/>
        </w:rPr>
        <w:t>представляет инициативную разработку элемента общегосударственной системы патриотического воспитания с акцентом на военн</w:t>
      </w:r>
      <w:proofErr w:type="gramStart"/>
      <w:r w:rsidRPr="004179F6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4179F6">
        <w:rPr>
          <w:rFonts w:ascii="Times New Roman" w:hAnsi="Times New Roman" w:cs="Times New Roman"/>
          <w:sz w:val="26"/>
          <w:szCs w:val="26"/>
        </w:rPr>
        <w:t xml:space="preserve"> спортивное воспитание обучающихся </w:t>
      </w:r>
      <w:r>
        <w:rPr>
          <w:rFonts w:ascii="Times New Roman" w:hAnsi="Times New Roman" w:cs="Times New Roman"/>
          <w:sz w:val="26"/>
          <w:szCs w:val="26"/>
        </w:rPr>
        <w:t>7-8</w:t>
      </w:r>
      <w:r w:rsidRPr="004179F6">
        <w:rPr>
          <w:rFonts w:ascii="Times New Roman" w:hAnsi="Times New Roman" w:cs="Times New Roman"/>
          <w:sz w:val="26"/>
          <w:szCs w:val="26"/>
        </w:rPr>
        <w:t xml:space="preserve"> классов. Обучение и воспитание кружковцев в духе православия, верности традициям российского казачества, любви к Отечеству, почитания родителей, умеющих ориентироваться в общественной обстановке, имеющих свои суждения и взгляды, ответственных за свои поступки и действия перед собой, близкими, обществом и окружающей природой.</w:t>
      </w:r>
    </w:p>
    <w:p w:rsidR="006B0861" w:rsidRPr="004179F6" w:rsidRDefault="006B0861" w:rsidP="006B086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3386">
        <w:rPr>
          <w:rFonts w:ascii="Times New Roman" w:hAnsi="Times New Roman" w:cs="Times New Roman"/>
          <w:sz w:val="26"/>
          <w:szCs w:val="26"/>
        </w:rPr>
        <w:t xml:space="preserve">Дополнительная образовательная </w:t>
      </w:r>
      <w:r w:rsidRPr="00453386">
        <w:rPr>
          <w:rFonts w:ascii="Times New Roman" w:hAnsi="Times New Roman" w:cs="Times New Roman"/>
          <w:b/>
          <w:sz w:val="26"/>
          <w:szCs w:val="26"/>
        </w:rPr>
        <w:t>программа «Начальная военная подготовка»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3386">
        <w:rPr>
          <w:rFonts w:ascii="Times New Roman" w:hAnsi="Times New Roman" w:cs="Times New Roman"/>
          <w:sz w:val="26"/>
          <w:szCs w:val="26"/>
        </w:rPr>
        <w:t>представляет собой инициативную разработку элемента общегосударственной системы патриотического воспитания с акцентом на военно-</w:t>
      </w:r>
      <w:r>
        <w:rPr>
          <w:rFonts w:ascii="Times New Roman" w:hAnsi="Times New Roman" w:cs="Times New Roman"/>
          <w:sz w:val="26"/>
          <w:szCs w:val="26"/>
        </w:rPr>
        <w:t xml:space="preserve">спортивном воспитании учащихся. </w:t>
      </w:r>
      <w:r w:rsidRPr="00453386">
        <w:rPr>
          <w:rFonts w:ascii="Times New Roman" w:hAnsi="Times New Roman" w:cs="Times New Roman"/>
          <w:sz w:val="26"/>
          <w:szCs w:val="26"/>
        </w:rPr>
        <w:t>Цель: целенаправленная подготовка юношей к военной службе, формирование сознательного отношения к необходимости обороны государства, военно-профессиональная ориентация воспитанников, воспитание патриота своего Отечества.</w:t>
      </w:r>
    </w:p>
    <w:p w:rsidR="006B0861" w:rsidRPr="002F5BC7" w:rsidRDefault="006B0861" w:rsidP="006B0861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F5BC7">
        <w:rPr>
          <w:rFonts w:ascii="Times New Roman" w:hAnsi="Times New Roman" w:cs="Times New Roman"/>
          <w:b/>
          <w:i/>
          <w:sz w:val="26"/>
          <w:szCs w:val="26"/>
        </w:rPr>
        <w:t xml:space="preserve">Общекультурное:  </w:t>
      </w:r>
    </w:p>
    <w:p w:rsidR="006B0861" w:rsidRPr="00126551" w:rsidRDefault="006B0861" w:rsidP="006B08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 xml:space="preserve">       </w:t>
      </w:r>
      <w:r w:rsidRPr="00126551">
        <w:rPr>
          <w:rFonts w:ascii="Times New Roman" w:hAnsi="Times New Roman" w:cs="Times New Roman"/>
          <w:sz w:val="26"/>
          <w:szCs w:val="26"/>
        </w:rPr>
        <w:t xml:space="preserve">Цель кружка </w:t>
      </w:r>
      <w:r w:rsidRPr="00126551">
        <w:rPr>
          <w:rFonts w:ascii="Times New Roman" w:hAnsi="Times New Roman" w:cs="Times New Roman"/>
          <w:b/>
          <w:sz w:val="26"/>
          <w:szCs w:val="26"/>
        </w:rPr>
        <w:t>«Рукодельница»</w:t>
      </w:r>
      <w:r w:rsidRPr="00126551">
        <w:rPr>
          <w:rFonts w:ascii="Times New Roman" w:hAnsi="Times New Roman" w:cs="Times New Roman"/>
          <w:sz w:val="26"/>
          <w:szCs w:val="26"/>
        </w:rPr>
        <w:t xml:space="preserve">:  формирование творческих способностей учащихся посредством расширения общекультурного кругозора и создание условий для творческой самореализации личности ребёнка. </w:t>
      </w:r>
    </w:p>
    <w:p w:rsidR="006B0861" w:rsidRPr="00126551" w:rsidRDefault="006B0861" w:rsidP="006B08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6551">
        <w:rPr>
          <w:rFonts w:ascii="Times New Roman" w:hAnsi="Times New Roman" w:cs="Times New Roman"/>
          <w:sz w:val="26"/>
          <w:szCs w:val="26"/>
        </w:rPr>
        <w:t xml:space="preserve">Задачи: обучающие: - формировать интерес к декоративно-прикладному творчеству; развивать художественный вкус и ориентировать на качество изделия; развивать индивидуальные возможности  учащихся; воспитательные: - воспитывать уважение к труду, воспитывать нравственные качества детей  (взаимопомощь, добросовестность, честность); развивающие: - развивать личностное самообразование, активность, самостоятельность; содействовать формированию всесторонне развитой личности. </w:t>
      </w:r>
      <w:proofErr w:type="gramEnd"/>
    </w:p>
    <w:p w:rsidR="006B0861" w:rsidRDefault="006B0861" w:rsidP="006B086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Дополнительная образовательная пр</w:t>
      </w:r>
      <w:r w:rsidRPr="00D63568">
        <w:rPr>
          <w:rFonts w:ascii="Times New Roman" w:hAnsi="Times New Roman" w:cs="Times New Roman"/>
          <w:sz w:val="26"/>
          <w:szCs w:val="26"/>
        </w:rPr>
        <w:t xml:space="preserve">ограмма </w:t>
      </w:r>
      <w:r w:rsidRPr="00D63568">
        <w:rPr>
          <w:rFonts w:ascii="Times New Roman" w:hAnsi="Times New Roman" w:cs="Times New Roman"/>
          <w:b/>
          <w:sz w:val="26"/>
          <w:szCs w:val="26"/>
        </w:rPr>
        <w:t xml:space="preserve">«Сельский хозяин» </w:t>
      </w:r>
      <w:r w:rsidRPr="00D63568">
        <w:rPr>
          <w:rFonts w:ascii="Times New Roman" w:hAnsi="Times New Roman" w:cs="Times New Roman"/>
          <w:sz w:val="26"/>
          <w:szCs w:val="26"/>
        </w:rPr>
        <w:t>направлена не только на обучение навыкам резьбы по дереву, но и на решение актуальных проблем нравственного воспитания детей и подростков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D63568">
        <w:rPr>
          <w:rFonts w:ascii="Times New Roman" w:hAnsi="Times New Roman" w:cs="Times New Roman"/>
          <w:sz w:val="26"/>
          <w:szCs w:val="26"/>
        </w:rPr>
        <w:t xml:space="preserve"> Цель программы: познакомить детей с наследием художественной обработки дерева, привить любовь к данному традиционному художественному ремеслу, обучить практическим навыкам резьбы по дереву, умению создавать собственные творческие композиции в традициях местного художественного промысла.</w:t>
      </w:r>
    </w:p>
    <w:p w:rsidR="006B0861" w:rsidRPr="00126551" w:rsidRDefault="006B0861" w:rsidP="006B086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Дополнительная общеразвивающая образовательная программа кружка гитаристов </w:t>
      </w:r>
      <w:r w:rsidRPr="00D63568">
        <w:rPr>
          <w:rFonts w:ascii="Times New Roman" w:hAnsi="Times New Roman" w:cs="Times New Roman"/>
          <w:b/>
          <w:sz w:val="26"/>
          <w:szCs w:val="26"/>
        </w:rPr>
        <w:t>«Амадей»</w:t>
      </w:r>
      <w:r>
        <w:rPr>
          <w:rFonts w:ascii="Times New Roman" w:hAnsi="Times New Roman" w:cs="Times New Roman"/>
          <w:sz w:val="26"/>
          <w:szCs w:val="26"/>
        </w:rPr>
        <w:t xml:space="preserve">  направлена на реализацию интереса к освоению гитары, содействие повышению компетентности школьника в некоторых вопросах искусства и музыки. </w:t>
      </w:r>
    </w:p>
    <w:p w:rsidR="00CA336F" w:rsidRPr="00CA336F" w:rsidRDefault="006B0861" w:rsidP="00CA33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 xml:space="preserve">  </w:t>
      </w:r>
      <w:r w:rsidRPr="002F5BC7">
        <w:rPr>
          <w:rFonts w:ascii="Times New Roman" w:hAnsi="Times New Roman" w:cs="Times New Roman"/>
          <w:sz w:val="26"/>
          <w:szCs w:val="26"/>
        </w:rPr>
        <w:tab/>
      </w:r>
      <w:r w:rsidR="00CA336F" w:rsidRPr="00CA336F">
        <w:rPr>
          <w:rFonts w:ascii="Times New Roman" w:hAnsi="Times New Roman" w:cs="Times New Roman"/>
          <w:sz w:val="26"/>
          <w:szCs w:val="26"/>
        </w:rPr>
        <w:t xml:space="preserve">Актуальность </w:t>
      </w:r>
      <w:r w:rsidR="00CA336F">
        <w:rPr>
          <w:rFonts w:ascii="Times New Roman" w:hAnsi="Times New Roman" w:cs="Times New Roman"/>
          <w:sz w:val="26"/>
          <w:szCs w:val="26"/>
        </w:rPr>
        <w:t xml:space="preserve">дополнительной общеразвивающей программы </w:t>
      </w:r>
      <w:r w:rsidR="00CA336F" w:rsidRPr="00CA336F">
        <w:rPr>
          <w:rFonts w:ascii="Times New Roman" w:hAnsi="Times New Roman" w:cs="Times New Roman"/>
          <w:b/>
          <w:sz w:val="26"/>
          <w:szCs w:val="26"/>
        </w:rPr>
        <w:t>«Основы компьютерного дизайна»</w:t>
      </w:r>
      <w:r w:rsidR="00CA336F">
        <w:rPr>
          <w:rFonts w:ascii="Times New Roman" w:hAnsi="Times New Roman" w:cs="Times New Roman"/>
          <w:sz w:val="26"/>
          <w:szCs w:val="26"/>
        </w:rPr>
        <w:t xml:space="preserve"> </w:t>
      </w:r>
      <w:r w:rsidR="00CA336F" w:rsidRPr="00CA336F">
        <w:rPr>
          <w:rFonts w:ascii="Times New Roman" w:hAnsi="Times New Roman" w:cs="Times New Roman"/>
          <w:sz w:val="26"/>
          <w:szCs w:val="26"/>
          <w:lang w:bidi="ru-RU"/>
        </w:rPr>
        <w:t xml:space="preserve">сводится к тому, что в условиях повышения роли человеческого фактора большое значение приобретает проектная деятельность, целью </w:t>
      </w:r>
      <w:r w:rsidR="00CA336F" w:rsidRPr="00CA336F">
        <w:rPr>
          <w:rFonts w:ascii="Times New Roman" w:hAnsi="Times New Roman" w:cs="Times New Roman"/>
          <w:sz w:val="26"/>
          <w:szCs w:val="26"/>
          <w:lang w:bidi="ru-RU"/>
        </w:rPr>
        <w:lastRenderedPageBreak/>
        <w:t>которой является формирование функциональных и эстетических каче</w:t>
      </w:r>
      <w:proofErr w:type="gramStart"/>
      <w:r w:rsidR="00CA336F" w:rsidRPr="00CA336F">
        <w:rPr>
          <w:rFonts w:ascii="Times New Roman" w:hAnsi="Times New Roman" w:cs="Times New Roman"/>
          <w:sz w:val="26"/>
          <w:szCs w:val="26"/>
          <w:lang w:bidi="ru-RU"/>
        </w:rPr>
        <w:t>ств пр</w:t>
      </w:r>
      <w:proofErr w:type="gramEnd"/>
      <w:r w:rsidR="00CA336F" w:rsidRPr="00CA336F">
        <w:rPr>
          <w:rFonts w:ascii="Times New Roman" w:hAnsi="Times New Roman" w:cs="Times New Roman"/>
          <w:sz w:val="26"/>
          <w:szCs w:val="26"/>
          <w:lang w:bidi="ru-RU"/>
        </w:rPr>
        <w:t xml:space="preserve">едметной среды, в которой живет и работает человек. </w:t>
      </w:r>
      <w:r w:rsidR="00CA336F" w:rsidRPr="00CA336F">
        <w:rPr>
          <w:rFonts w:ascii="Times New Roman" w:hAnsi="Times New Roman" w:cs="Times New Roman"/>
          <w:sz w:val="26"/>
          <w:szCs w:val="26"/>
        </w:rPr>
        <w:t xml:space="preserve">Программа включает в себя две разновидности дизайна: графический и мультимедийный Компьютерный дизайн. В графическом дизайн изучаются программы графических редакторов </w:t>
      </w:r>
      <w:proofErr w:type="spellStart"/>
      <w:r w:rsidR="00CA336F" w:rsidRPr="00CA336F">
        <w:rPr>
          <w:rFonts w:ascii="Times New Roman" w:hAnsi="Times New Roman" w:cs="Times New Roman"/>
          <w:sz w:val="26"/>
          <w:szCs w:val="26"/>
        </w:rPr>
        <w:t>Paint</w:t>
      </w:r>
      <w:proofErr w:type="spellEnd"/>
      <w:r w:rsidR="00CA336F" w:rsidRPr="00CA336F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CA336F" w:rsidRPr="00CA336F">
        <w:rPr>
          <w:rFonts w:ascii="Times New Roman" w:hAnsi="Times New Roman" w:cs="Times New Roman"/>
          <w:sz w:val="26"/>
          <w:szCs w:val="26"/>
        </w:rPr>
        <w:t>Adobe</w:t>
      </w:r>
      <w:proofErr w:type="spellEnd"/>
      <w:r w:rsidR="00CA336F" w:rsidRPr="00CA33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336F" w:rsidRPr="00CA336F">
        <w:rPr>
          <w:rFonts w:ascii="Times New Roman" w:hAnsi="Times New Roman" w:cs="Times New Roman"/>
          <w:sz w:val="26"/>
          <w:szCs w:val="26"/>
        </w:rPr>
        <w:t>Photoshop</w:t>
      </w:r>
      <w:proofErr w:type="spellEnd"/>
      <w:r w:rsidR="00CA336F" w:rsidRPr="00CA336F">
        <w:rPr>
          <w:rFonts w:ascii="Times New Roman" w:hAnsi="Times New Roman" w:cs="Times New Roman"/>
          <w:sz w:val="26"/>
          <w:szCs w:val="26"/>
        </w:rPr>
        <w:t>, в мультимедийном дизайне изучаются программы мультимеди</w:t>
      </w:r>
      <w:proofErr w:type="gramStart"/>
      <w:r w:rsidR="00CA336F" w:rsidRPr="00CA336F">
        <w:rPr>
          <w:rFonts w:ascii="Times New Roman" w:hAnsi="Times New Roman" w:cs="Times New Roman"/>
          <w:sz w:val="26"/>
          <w:szCs w:val="26"/>
        </w:rPr>
        <w:t>а–</w:t>
      </w:r>
      <w:proofErr w:type="gramEnd"/>
      <w:r w:rsidR="00CA336F" w:rsidRPr="00CA336F">
        <w:rPr>
          <w:rFonts w:ascii="Times New Roman" w:hAnsi="Times New Roman" w:cs="Times New Roman"/>
          <w:sz w:val="26"/>
          <w:szCs w:val="26"/>
        </w:rPr>
        <w:t xml:space="preserve"> это редакторы фото видео монтажа </w:t>
      </w:r>
      <w:proofErr w:type="spellStart"/>
      <w:r w:rsidR="00CA336F" w:rsidRPr="00CA336F">
        <w:rPr>
          <w:rFonts w:ascii="Times New Roman" w:hAnsi="Times New Roman" w:cs="Times New Roman"/>
          <w:sz w:val="26"/>
          <w:szCs w:val="26"/>
        </w:rPr>
        <w:t>PowerPoint</w:t>
      </w:r>
      <w:proofErr w:type="spellEnd"/>
      <w:r w:rsidR="00CA336F" w:rsidRPr="00CA336F">
        <w:rPr>
          <w:rFonts w:ascii="Times New Roman" w:hAnsi="Times New Roman" w:cs="Times New Roman"/>
          <w:sz w:val="26"/>
          <w:szCs w:val="26"/>
        </w:rPr>
        <w:t xml:space="preserve">, Фото шоу </w:t>
      </w:r>
      <w:r w:rsidR="00CA336F" w:rsidRPr="00CA336F">
        <w:rPr>
          <w:rFonts w:ascii="Times New Roman" w:hAnsi="Times New Roman" w:cs="Times New Roman"/>
          <w:sz w:val="26"/>
          <w:szCs w:val="26"/>
          <w:lang w:val="en-US"/>
        </w:rPr>
        <w:t>PRO</w:t>
      </w:r>
      <w:r w:rsidR="00CA336F" w:rsidRPr="00CA336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A336F" w:rsidRPr="00CA336F">
        <w:rPr>
          <w:rFonts w:ascii="Times New Roman" w:hAnsi="Times New Roman" w:cs="Times New Roman"/>
          <w:sz w:val="26"/>
          <w:szCs w:val="26"/>
        </w:rPr>
        <w:t>Sony</w:t>
      </w:r>
      <w:proofErr w:type="spellEnd"/>
      <w:r w:rsidR="00CA336F" w:rsidRPr="00CA336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="00CA336F" w:rsidRPr="00CA336F">
        <w:rPr>
          <w:rFonts w:ascii="Times New Roman" w:hAnsi="Times New Roman" w:cs="Times New Roman"/>
          <w:sz w:val="26"/>
          <w:szCs w:val="26"/>
        </w:rPr>
        <w:t>Vegas</w:t>
      </w:r>
      <w:proofErr w:type="spellEnd"/>
      <w:r w:rsidR="00CA336F" w:rsidRPr="00CA336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="00CA336F" w:rsidRPr="00CA336F">
        <w:rPr>
          <w:rFonts w:ascii="Times New Roman" w:hAnsi="Times New Roman" w:cs="Times New Roman"/>
          <w:sz w:val="26"/>
          <w:szCs w:val="26"/>
        </w:rPr>
        <w:t>Pro</w:t>
      </w:r>
      <w:proofErr w:type="spellEnd"/>
      <w:r w:rsidR="00CA336F" w:rsidRPr="00CA336F">
        <w:rPr>
          <w:rFonts w:ascii="Times New Roman" w:hAnsi="Times New Roman" w:cs="Times New Roman"/>
          <w:sz w:val="26"/>
          <w:szCs w:val="26"/>
        </w:rPr>
        <w:t>. При изучении данного курса, наверное, самой сложной задачей является развитие творческих способностей учеников. Творчество предполагает самостоятельность, независимость, оригинальность мышления, богатство отношений.</w:t>
      </w:r>
    </w:p>
    <w:p w:rsidR="006B0861" w:rsidRPr="002F5BC7" w:rsidRDefault="006B0861" w:rsidP="00A641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Pr="002F5BC7" w:rsidRDefault="006B0861" w:rsidP="006B08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Pr="006729A5" w:rsidRDefault="006B0861" w:rsidP="006B08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6B08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0861" w:rsidRDefault="006B0861" w:rsidP="006B08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3D8" w:rsidRDefault="001D03D8" w:rsidP="00134C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D03D8" w:rsidSect="00C76DED">
      <w:footerReference w:type="default" r:id="rId9"/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2C" w:rsidRDefault="00A6792C" w:rsidP="0044142D">
      <w:pPr>
        <w:spacing w:after="0" w:line="240" w:lineRule="auto"/>
      </w:pPr>
      <w:r>
        <w:separator/>
      </w:r>
    </w:p>
  </w:endnote>
  <w:endnote w:type="continuationSeparator" w:id="0">
    <w:p w:rsidR="00A6792C" w:rsidRDefault="00A6792C" w:rsidP="0044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C85" w:rsidRDefault="00CD0C85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4B6C638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9" name="Прямоугольник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Дата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MMMM yyyy г.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CD0C85" w:rsidRDefault="00CD0C85">
                              <w:pPr>
                                <w:jc w:val="right"/>
                              </w:pPr>
                              <w:r>
                                <w:t>[Выберите дату]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Прямоугольник 459" o:spid="_x0000_s1026" style="position:absolute;margin-left:0;margin-top:0;width:467.65pt;height:58.3pt;z-index:25166028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" filled="f" stroked="f">
              <v:textbox inset=",0">
                <w:txbxContent>
                  <w:sdt>
                    <w:sdtPr>
                      <w:alias w:val="Дата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MMMM yyyy г.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CD0C85" w:rsidRDefault="00CD0C85">
                        <w:pPr>
                          <w:jc w:val="right"/>
                        </w:pPr>
                        <w:r>
                          <w:t>[Выберите дату]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editId="618F243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838200"/>
              <wp:effectExtent l="9525" t="9525" r="9525" b="9525"/>
              <wp:wrapNone/>
              <wp:docPr id="460" name="Группа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61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2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3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id="Группа 460" o:spid="_x0000_s1026" style="position:absolute;margin-left:0;margin-top:0;width:6pt;height:66pt;z-index:251659264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VJssUAAADcAAAADwAAAGRycy9kb3ducmV2LnhtbESP3WrCQBSE74W+w3IK3hTdKDbV6Coi&#10;iKUtFH8e4LB7TILZsyG70fj2bqHg5TAz3zCLVWcrcaXGl44VjIYJCGLtTMm5gtNxO5iC8AHZYOWY&#10;FNzJw2r50ltgZtyN93Q9hFxECPsMFRQh1JmUXhdk0Q9dTRy9s2sshiibXJoGbxFuKzlOklRaLDku&#10;FFjTpiB9ObRWwXv31up7utcf5eXbtubn/LWb/SrVf+3WcxCBuvAM/7c/jYJJOoK/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VJssUAAADcAAAADwAAAAAAAAAA&#10;AAAAAAChAgAAZHJzL2Rvd25yZXYueG1sUEsFBgAAAAAEAAQA+QAAAJMDAAAAAA==&#10;" strokecolor="#4f81bd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fXxcUAAADcAAAADwAAAGRycy9kb3ducmV2LnhtbESP0WrCQBRE34X+w3ILvkjdKDat0VVE&#10;EKUtFG0/4LJ7TYLZuyG70fj3riD4OMzMGWa+7GwlztT40rGC0TABQaydKTlX8P+3efsE4QOywcox&#10;KbiSh+XipTfHzLgL7+l8CLmIEPYZKihCqDMpvS7Ioh+6mjh6R9dYDFE2uTQNXiLcVnKcJKm0WHJc&#10;KLCmdUH6dGitgvdu0Oprutcf5enbtubn+LWd/irVf+1WMxCBuvAMP9o7o2CSjuF+Jh4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2fXxcUAAADcAAAADwAAAAAAAAAA&#10;AAAAAAChAgAAZHJzL2Rvd25yZXYueG1sUEsFBgAAAAAEAAQA+QAAAJMDAAAAAA==&#10;" strokecolor="#4f81bd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tyXsYAAADcAAAADwAAAGRycy9kb3ducmV2LnhtbESP0WrCQBRE34X+w3ILvohutDa2qauI&#10;IC1tQdR+wGX3mgSzd0N2o/Hvu4Lg4zAzZ5j5srOVOFPjS8cKxqMEBLF2puRcwd9hM3wD4QOywcox&#10;KbiSh+XiqTfHzLgL7+i8D7mIEPYZKihCqDMpvS7Ioh+5mjh6R9dYDFE2uTQNXiLcVnKSJKm0WHJc&#10;KLCmdUH6tG+tgtdu0OprutOz8vRjW/N7/P583yrVf+5WHyACdeERvre/jIJp+gK3M/EI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rcl7GAAAA3AAAAA8AAAAAAAAA&#10;AAAAAAAAoQIAAGRycy9kb3ducmV2LnhtbFBLBQYAAAAABAAEAPkAAACUAwAAAAA=&#10;" strokecolor="#4f81bd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2C" w:rsidRDefault="00A6792C" w:rsidP="0044142D">
      <w:pPr>
        <w:spacing w:after="0" w:line="240" w:lineRule="auto"/>
      </w:pPr>
      <w:r>
        <w:separator/>
      </w:r>
    </w:p>
  </w:footnote>
  <w:footnote w:type="continuationSeparator" w:id="0">
    <w:p w:rsidR="00A6792C" w:rsidRDefault="00A6792C" w:rsidP="00441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>
    <w:nsid w:val="036A22FB"/>
    <w:multiLevelType w:val="hybridMultilevel"/>
    <w:tmpl w:val="76669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55A4E"/>
    <w:multiLevelType w:val="hybridMultilevel"/>
    <w:tmpl w:val="79BA7528"/>
    <w:lvl w:ilvl="0" w:tplc="FC16A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7308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8CCB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D608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8441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7D67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D962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AFCA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4608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0A0A5EF1"/>
    <w:multiLevelType w:val="hybridMultilevel"/>
    <w:tmpl w:val="2CF62240"/>
    <w:lvl w:ilvl="0" w:tplc="79FEA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FA8A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B204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DE29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8808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8185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CCE3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95C1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60CE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>
    <w:nsid w:val="0AD405A3"/>
    <w:multiLevelType w:val="multilevel"/>
    <w:tmpl w:val="F05ED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6835099"/>
    <w:multiLevelType w:val="hybridMultilevel"/>
    <w:tmpl w:val="A168B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AC2310"/>
    <w:multiLevelType w:val="multilevel"/>
    <w:tmpl w:val="C096E07C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2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2880"/>
      </w:pPr>
      <w:rPr>
        <w:rFonts w:hint="default"/>
      </w:rPr>
    </w:lvl>
  </w:abstractNum>
  <w:abstractNum w:abstractNumId="7">
    <w:nsid w:val="445708F5"/>
    <w:multiLevelType w:val="hybridMultilevel"/>
    <w:tmpl w:val="94F06984"/>
    <w:lvl w:ilvl="0" w:tplc="71C29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60C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C0A7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858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35CC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C625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ED68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794D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778E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>
    <w:nsid w:val="4BE41C79"/>
    <w:multiLevelType w:val="multilevel"/>
    <w:tmpl w:val="E6D0471A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>
    <w:nsid w:val="67D8265F"/>
    <w:multiLevelType w:val="hybridMultilevel"/>
    <w:tmpl w:val="9716CC52"/>
    <w:lvl w:ilvl="0" w:tplc="22C67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FAA5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4C0C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4EE3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2D25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4928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A042A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708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1F60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>
    <w:nsid w:val="6B7954CA"/>
    <w:multiLevelType w:val="hybridMultilevel"/>
    <w:tmpl w:val="20387A22"/>
    <w:lvl w:ilvl="0" w:tplc="CCAC9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3D8E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CB61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E5A8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D9C0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2F44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C4CB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4ECC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0EE9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1">
    <w:nsid w:val="6CDE4C4B"/>
    <w:multiLevelType w:val="hybridMultilevel"/>
    <w:tmpl w:val="51C214BC"/>
    <w:lvl w:ilvl="0" w:tplc="C130F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780A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14CA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0E41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644D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0861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2768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FD63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CA01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>
    <w:nsid w:val="76CF3F4F"/>
    <w:multiLevelType w:val="hybridMultilevel"/>
    <w:tmpl w:val="12D243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7"/>
  </w:num>
  <w:num w:numId="5">
    <w:abstractNumId w:val="2"/>
  </w:num>
  <w:num w:numId="6">
    <w:abstractNumId w:val="11"/>
  </w:num>
  <w:num w:numId="7">
    <w:abstractNumId w:val="3"/>
  </w:num>
  <w:num w:numId="8">
    <w:abstractNumId w:val="10"/>
  </w:num>
  <w:num w:numId="9">
    <w:abstractNumId w:val="9"/>
  </w:num>
  <w:num w:numId="10">
    <w:abstractNumId w:val="8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6D"/>
    <w:rsid w:val="000021FC"/>
    <w:rsid w:val="00003E8D"/>
    <w:rsid w:val="00013D03"/>
    <w:rsid w:val="0001414B"/>
    <w:rsid w:val="0001484E"/>
    <w:rsid w:val="00015CA0"/>
    <w:rsid w:val="000165DE"/>
    <w:rsid w:val="00023D22"/>
    <w:rsid w:val="000339FA"/>
    <w:rsid w:val="0004209F"/>
    <w:rsid w:val="00055773"/>
    <w:rsid w:val="00055980"/>
    <w:rsid w:val="00057598"/>
    <w:rsid w:val="000663C3"/>
    <w:rsid w:val="00071189"/>
    <w:rsid w:val="000720EE"/>
    <w:rsid w:val="000771FF"/>
    <w:rsid w:val="0007734D"/>
    <w:rsid w:val="00077B7C"/>
    <w:rsid w:val="00077E10"/>
    <w:rsid w:val="00083EB1"/>
    <w:rsid w:val="00084A51"/>
    <w:rsid w:val="00090506"/>
    <w:rsid w:val="0009243D"/>
    <w:rsid w:val="000B0BA1"/>
    <w:rsid w:val="000C78FA"/>
    <w:rsid w:val="000C7AE0"/>
    <w:rsid w:val="000F65F9"/>
    <w:rsid w:val="00100455"/>
    <w:rsid w:val="00103430"/>
    <w:rsid w:val="001104FE"/>
    <w:rsid w:val="001119F2"/>
    <w:rsid w:val="0011366B"/>
    <w:rsid w:val="00114E1C"/>
    <w:rsid w:val="00126551"/>
    <w:rsid w:val="001277C6"/>
    <w:rsid w:val="0013168C"/>
    <w:rsid w:val="00134C80"/>
    <w:rsid w:val="00135D78"/>
    <w:rsid w:val="001433EC"/>
    <w:rsid w:val="001456E7"/>
    <w:rsid w:val="001466FE"/>
    <w:rsid w:val="00150B3A"/>
    <w:rsid w:val="001511B4"/>
    <w:rsid w:val="00160CEC"/>
    <w:rsid w:val="001611E4"/>
    <w:rsid w:val="001676E7"/>
    <w:rsid w:val="001721FF"/>
    <w:rsid w:val="00173E87"/>
    <w:rsid w:val="00177E44"/>
    <w:rsid w:val="00194186"/>
    <w:rsid w:val="001A3F90"/>
    <w:rsid w:val="001B3634"/>
    <w:rsid w:val="001B41A3"/>
    <w:rsid w:val="001C25C1"/>
    <w:rsid w:val="001C6AD6"/>
    <w:rsid w:val="001C7314"/>
    <w:rsid w:val="001C7B21"/>
    <w:rsid w:val="001D03D8"/>
    <w:rsid w:val="001D51B3"/>
    <w:rsid w:val="001D5733"/>
    <w:rsid w:val="001D71E0"/>
    <w:rsid w:val="001D733A"/>
    <w:rsid w:val="001F7A21"/>
    <w:rsid w:val="00203086"/>
    <w:rsid w:val="0021593D"/>
    <w:rsid w:val="002219D4"/>
    <w:rsid w:val="002254AF"/>
    <w:rsid w:val="002278E1"/>
    <w:rsid w:val="002338C2"/>
    <w:rsid w:val="00240B51"/>
    <w:rsid w:val="0024119C"/>
    <w:rsid w:val="00243D3C"/>
    <w:rsid w:val="00254649"/>
    <w:rsid w:val="00254864"/>
    <w:rsid w:val="00256A6C"/>
    <w:rsid w:val="00262E5E"/>
    <w:rsid w:val="00266117"/>
    <w:rsid w:val="00272594"/>
    <w:rsid w:val="00272F28"/>
    <w:rsid w:val="002B1559"/>
    <w:rsid w:val="002B5183"/>
    <w:rsid w:val="002B64B9"/>
    <w:rsid w:val="002B7039"/>
    <w:rsid w:val="002C6304"/>
    <w:rsid w:val="002E19DB"/>
    <w:rsid w:val="002E6552"/>
    <w:rsid w:val="002E6828"/>
    <w:rsid w:val="002E7E15"/>
    <w:rsid w:val="002F2957"/>
    <w:rsid w:val="002F5BC7"/>
    <w:rsid w:val="002F7806"/>
    <w:rsid w:val="00305CC1"/>
    <w:rsid w:val="00311E5E"/>
    <w:rsid w:val="00313648"/>
    <w:rsid w:val="00323EA4"/>
    <w:rsid w:val="00340D57"/>
    <w:rsid w:val="00350004"/>
    <w:rsid w:val="00350CBB"/>
    <w:rsid w:val="0035257A"/>
    <w:rsid w:val="00355AA5"/>
    <w:rsid w:val="00356984"/>
    <w:rsid w:val="00357510"/>
    <w:rsid w:val="003576C6"/>
    <w:rsid w:val="00364447"/>
    <w:rsid w:val="0036729C"/>
    <w:rsid w:val="00372B8C"/>
    <w:rsid w:val="00374AB8"/>
    <w:rsid w:val="003874B3"/>
    <w:rsid w:val="003A4B25"/>
    <w:rsid w:val="003C0EB8"/>
    <w:rsid w:val="003C544B"/>
    <w:rsid w:val="003D0D74"/>
    <w:rsid w:val="004179F6"/>
    <w:rsid w:val="004229D3"/>
    <w:rsid w:val="00426AE2"/>
    <w:rsid w:val="0043026D"/>
    <w:rsid w:val="00432FE4"/>
    <w:rsid w:val="004374D5"/>
    <w:rsid w:val="0044142D"/>
    <w:rsid w:val="0044370F"/>
    <w:rsid w:val="00446C72"/>
    <w:rsid w:val="00453386"/>
    <w:rsid w:val="00460714"/>
    <w:rsid w:val="004823A3"/>
    <w:rsid w:val="004865BC"/>
    <w:rsid w:val="00486B47"/>
    <w:rsid w:val="004934E0"/>
    <w:rsid w:val="004943F4"/>
    <w:rsid w:val="004A1B1C"/>
    <w:rsid w:val="004A2012"/>
    <w:rsid w:val="004B04CD"/>
    <w:rsid w:val="004B0969"/>
    <w:rsid w:val="004B31F4"/>
    <w:rsid w:val="004B502F"/>
    <w:rsid w:val="004C0652"/>
    <w:rsid w:val="004E162F"/>
    <w:rsid w:val="004E4644"/>
    <w:rsid w:val="004E59E9"/>
    <w:rsid w:val="004E747B"/>
    <w:rsid w:val="004E7B04"/>
    <w:rsid w:val="0050545F"/>
    <w:rsid w:val="00506E5D"/>
    <w:rsid w:val="00507E4E"/>
    <w:rsid w:val="00511FB2"/>
    <w:rsid w:val="005319B1"/>
    <w:rsid w:val="00531B6F"/>
    <w:rsid w:val="00535EEC"/>
    <w:rsid w:val="00536610"/>
    <w:rsid w:val="00545395"/>
    <w:rsid w:val="0057075F"/>
    <w:rsid w:val="00573456"/>
    <w:rsid w:val="00586388"/>
    <w:rsid w:val="005A58ED"/>
    <w:rsid w:val="005B6A12"/>
    <w:rsid w:val="005C2D83"/>
    <w:rsid w:val="005C52B2"/>
    <w:rsid w:val="005E2E19"/>
    <w:rsid w:val="005E4256"/>
    <w:rsid w:val="005F2C6D"/>
    <w:rsid w:val="006174E0"/>
    <w:rsid w:val="00625C65"/>
    <w:rsid w:val="00627923"/>
    <w:rsid w:val="00634F82"/>
    <w:rsid w:val="006445F7"/>
    <w:rsid w:val="0064784F"/>
    <w:rsid w:val="006547E4"/>
    <w:rsid w:val="0065606A"/>
    <w:rsid w:val="0066117E"/>
    <w:rsid w:val="006615A3"/>
    <w:rsid w:val="006729A5"/>
    <w:rsid w:val="00676760"/>
    <w:rsid w:val="006809C2"/>
    <w:rsid w:val="00686B06"/>
    <w:rsid w:val="0068781B"/>
    <w:rsid w:val="006A064E"/>
    <w:rsid w:val="006A7DDA"/>
    <w:rsid w:val="006B0861"/>
    <w:rsid w:val="006B4D74"/>
    <w:rsid w:val="006C0195"/>
    <w:rsid w:val="006D2273"/>
    <w:rsid w:val="006F0553"/>
    <w:rsid w:val="007057B6"/>
    <w:rsid w:val="0070775D"/>
    <w:rsid w:val="00731648"/>
    <w:rsid w:val="00735E54"/>
    <w:rsid w:val="00753FFA"/>
    <w:rsid w:val="00766798"/>
    <w:rsid w:val="007764E4"/>
    <w:rsid w:val="00795BA9"/>
    <w:rsid w:val="007A4E76"/>
    <w:rsid w:val="007B408E"/>
    <w:rsid w:val="007C4971"/>
    <w:rsid w:val="007D762E"/>
    <w:rsid w:val="007D7DB1"/>
    <w:rsid w:val="007E0527"/>
    <w:rsid w:val="007F3EF8"/>
    <w:rsid w:val="007F4FCF"/>
    <w:rsid w:val="007F6FC0"/>
    <w:rsid w:val="00803278"/>
    <w:rsid w:val="00806957"/>
    <w:rsid w:val="0081674F"/>
    <w:rsid w:val="00817BFA"/>
    <w:rsid w:val="0085190B"/>
    <w:rsid w:val="008A2357"/>
    <w:rsid w:val="008B2A89"/>
    <w:rsid w:val="008C03DE"/>
    <w:rsid w:val="008D5EFF"/>
    <w:rsid w:val="00916064"/>
    <w:rsid w:val="00921A9F"/>
    <w:rsid w:val="00946246"/>
    <w:rsid w:val="00946517"/>
    <w:rsid w:val="009516C0"/>
    <w:rsid w:val="00952C93"/>
    <w:rsid w:val="009544E4"/>
    <w:rsid w:val="00964FDB"/>
    <w:rsid w:val="00976F37"/>
    <w:rsid w:val="00986B90"/>
    <w:rsid w:val="00990B70"/>
    <w:rsid w:val="009A2B04"/>
    <w:rsid w:val="009B6B85"/>
    <w:rsid w:val="009C0CAC"/>
    <w:rsid w:val="009C6AE9"/>
    <w:rsid w:val="009C6DD3"/>
    <w:rsid w:val="009D2903"/>
    <w:rsid w:val="009D3165"/>
    <w:rsid w:val="009D6F2F"/>
    <w:rsid w:val="009E10EF"/>
    <w:rsid w:val="009E170D"/>
    <w:rsid w:val="009E750D"/>
    <w:rsid w:val="009F05E7"/>
    <w:rsid w:val="009F4F6F"/>
    <w:rsid w:val="009F7906"/>
    <w:rsid w:val="00A0612F"/>
    <w:rsid w:val="00A061CF"/>
    <w:rsid w:val="00A156D4"/>
    <w:rsid w:val="00A327D3"/>
    <w:rsid w:val="00A41F6C"/>
    <w:rsid w:val="00A421A8"/>
    <w:rsid w:val="00A43F86"/>
    <w:rsid w:val="00A52FE8"/>
    <w:rsid w:val="00A60CEC"/>
    <w:rsid w:val="00A6413E"/>
    <w:rsid w:val="00A6792C"/>
    <w:rsid w:val="00A8137D"/>
    <w:rsid w:val="00A824F8"/>
    <w:rsid w:val="00A92963"/>
    <w:rsid w:val="00A929F0"/>
    <w:rsid w:val="00AA47C5"/>
    <w:rsid w:val="00AC08D4"/>
    <w:rsid w:val="00AC185D"/>
    <w:rsid w:val="00AD3299"/>
    <w:rsid w:val="00AD6134"/>
    <w:rsid w:val="00AD6A30"/>
    <w:rsid w:val="00AE23D4"/>
    <w:rsid w:val="00AF2479"/>
    <w:rsid w:val="00B02164"/>
    <w:rsid w:val="00B31E90"/>
    <w:rsid w:val="00B329CF"/>
    <w:rsid w:val="00B5541C"/>
    <w:rsid w:val="00B67939"/>
    <w:rsid w:val="00B76C92"/>
    <w:rsid w:val="00B76C9D"/>
    <w:rsid w:val="00B81CD5"/>
    <w:rsid w:val="00B90EEC"/>
    <w:rsid w:val="00B94CA7"/>
    <w:rsid w:val="00B97F68"/>
    <w:rsid w:val="00BC00DB"/>
    <w:rsid w:val="00BD08BB"/>
    <w:rsid w:val="00BD265F"/>
    <w:rsid w:val="00BE3A06"/>
    <w:rsid w:val="00BE3F61"/>
    <w:rsid w:val="00BF341B"/>
    <w:rsid w:val="00BF579E"/>
    <w:rsid w:val="00C02410"/>
    <w:rsid w:val="00C07183"/>
    <w:rsid w:val="00C137F1"/>
    <w:rsid w:val="00C26388"/>
    <w:rsid w:val="00C35F95"/>
    <w:rsid w:val="00C36E1B"/>
    <w:rsid w:val="00C4668E"/>
    <w:rsid w:val="00C47F59"/>
    <w:rsid w:val="00C6378B"/>
    <w:rsid w:val="00C65ECE"/>
    <w:rsid w:val="00C71B2B"/>
    <w:rsid w:val="00C739D9"/>
    <w:rsid w:val="00C7598A"/>
    <w:rsid w:val="00C76DED"/>
    <w:rsid w:val="00C83927"/>
    <w:rsid w:val="00C87AC8"/>
    <w:rsid w:val="00C93702"/>
    <w:rsid w:val="00C9534A"/>
    <w:rsid w:val="00C95B51"/>
    <w:rsid w:val="00CA336F"/>
    <w:rsid w:val="00CB26BD"/>
    <w:rsid w:val="00CB2831"/>
    <w:rsid w:val="00CB6314"/>
    <w:rsid w:val="00CC4464"/>
    <w:rsid w:val="00CD0C85"/>
    <w:rsid w:val="00CD5AF8"/>
    <w:rsid w:val="00CE12B2"/>
    <w:rsid w:val="00CE52F9"/>
    <w:rsid w:val="00CE57E1"/>
    <w:rsid w:val="00CF1A3D"/>
    <w:rsid w:val="00CF4F30"/>
    <w:rsid w:val="00CF5E02"/>
    <w:rsid w:val="00CF6509"/>
    <w:rsid w:val="00CF72F9"/>
    <w:rsid w:val="00D16580"/>
    <w:rsid w:val="00D165E9"/>
    <w:rsid w:val="00D21E4D"/>
    <w:rsid w:val="00D3196A"/>
    <w:rsid w:val="00D3656E"/>
    <w:rsid w:val="00D51163"/>
    <w:rsid w:val="00D545AD"/>
    <w:rsid w:val="00D55731"/>
    <w:rsid w:val="00D632E5"/>
    <w:rsid w:val="00D63568"/>
    <w:rsid w:val="00D804D9"/>
    <w:rsid w:val="00D93AE4"/>
    <w:rsid w:val="00D9479A"/>
    <w:rsid w:val="00DB5214"/>
    <w:rsid w:val="00DC0458"/>
    <w:rsid w:val="00DC175D"/>
    <w:rsid w:val="00DC2E6E"/>
    <w:rsid w:val="00DD3060"/>
    <w:rsid w:val="00DE5609"/>
    <w:rsid w:val="00DE71B6"/>
    <w:rsid w:val="00E03BDD"/>
    <w:rsid w:val="00E21720"/>
    <w:rsid w:val="00E256B8"/>
    <w:rsid w:val="00E3060D"/>
    <w:rsid w:val="00E44435"/>
    <w:rsid w:val="00E44502"/>
    <w:rsid w:val="00E631CF"/>
    <w:rsid w:val="00E7016D"/>
    <w:rsid w:val="00E7553B"/>
    <w:rsid w:val="00E76F05"/>
    <w:rsid w:val="00E81769"/>
    <w:rsid w:val="00E83E8A"/>
    <w:rsid w:val="00E96DE9"/>
    <w:rsid w:val="00E9719D"/>
    <w:rsid w:val="00E97439"/>
    <w:rsid w:val="00EB422A"/>
    <w:rsid w:val="00EB7365"/>
    <w:rsid w:val="00EC10A4"/>
    <w:rsid w:val="00EC6532"/>
    <w:rsid w:val="00ED1525"/>
    <w:rsid w:val="00ED2F07"/>
    <w:rsid w:val="00ED7DE3"/>
    <w:rsid w:val="00EE0545"/>
    <w:rsid w:val="00EE5842"/>
    <w:rsid w:val="00EE60C8"/>
    <w:rsid w:val="00EF2B1A"/>
    <w:rsid w:val="00F00948"/>
    <w:rsid w:val="00F03A57"/>
    <w:rsid w:val="00F13D06"/>
    <w:rsid w:val="00F16A60"/>
    <w:rsid w:val="00F23774"/>
    <w:rsid w:val="00F2489C"/>
    <w:rsid w:val="00F259AB"/>
    <w:rsid w:val="00F30963"/>
    <w:rsid w:val="00F31EEB"/>
    <w:rsid w:val="00F45990"/>
    <w:rsid w:val="00F51DED"/>
    <w:rsid w:val="00F675CD"/>
    <w:rsid w:val="00F71B4F"/>
    <w:rsid w:val="00F731C5"/>
    <w:rsid w:val="00F75C80"/>
    <w:rsid w:val="00F806BD"/>
    <w:rsid w:val="00F87B36"/>
    <w:rsid w:val="00F909B8"/>
    <w:rsid w:val="00FA7453"/>
    <w:rsid w:val="00FB5448"/>
    <w:rsid w:val="00FC3F2A"/>
    <w:rsid w:val="00FD5792"/>
    <w:rsid w:val="00FE450B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76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67676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609"/>
    <w:rPr>
      <w:rFonts w:ascii="Tahoma" w:hAnsi="Tahoma" w:cs="Tahoma"/>
      <w:sz w:val="16"/>
      <w:szCs w:val="16"/>
    </w:rPr>
  </w:style>
  <w:style w:type="character" w:customStyle="1" w:styleId="Zag11">
    <w:name w:val="Zag_11"/>
    <w:rsid w:val="00EE0545"/>
  </w:style>
  <w:style w:type="paragraph" w:styleId="a8">
    <w:name w:val="List Paragraph"/>
    <w:basedOn w:val="a"/>
    <w:qFormat/>
    <w:rsid w:val="00EE0545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441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142D"/>
  </w:style>
  <w:style w:type="paragraph" w:styleId="ab">
    <w:name w:val="footer"/>
    <w:basedOn w:val="a"/>
    <w:link w:val="ac"/>
    <w:uiPriority w:val="99"/>
    <w:unhideWhenUsed/>
    <w:rsid w:val="00441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142D"/>
  </w:style>
  <w:style w:type="paragraph" w:styleId="ad">
    <w:name w:val="No Spacing"/>
    <w:uiPriority w:val="1"/>
    <w:qFormat/>
    <w:rsid w:val="004865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unhideWhenUsed/>
    <w:rsid w:val="00AD3299"/>
    <w:pPr>
      <w:widowControl w:val="0"/>
      <w:spacing w:after="120"/>
      <w:ind w:left="283"/>
    </w:pPr>
    <w:rPr>
      <w:rFonts w:ascii="Calibri" w:eastAsia="SimSun" w:hAnsi="Calibri" w:cs="Calibri"/>
      <w:kern w:val="2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rsid w:val="00AD3299"/>
    <w:rPr>
      <w:rFonts w:ascii="Calibri" w:eastAsia="SimSun" w:hAnsi="Calibri" w:cs="Calibri"/>
      <w:kern w:val="2"/>
      <w:lang w:eastAsia="hi-IN" w:bidi="hi-IN"/>
    </w:rPr>
  </w:style>
  <w:style w:type="paragraph" w:customStyle="1" w:styleId="233E5CD5853943F4BD7E8C4B124C0E1D">
    <w:name w:val="233E5CD5853943F4BD7E8C4B124C0E1D"/>
    <w:rsid w:val="00173E8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76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67676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609"/>
    <w:rPr>
      <w:rFonts w:ascii="Tahoma" w:hAnsi="Tahoma" w:cs="Tahoma"/>
      <w:sz w:val="16"/>
      <w:szCs w:val="16"/>
    </w:rPr>
  </w:style>
  <w:style w:type="character" w:customStyle="1" w:styleId="Zag11">
    <w:name w:val="Zag_11"/>
    <w:rsid w:val="00EE0545"/>
  </w:style>
  <w:style w:type="paragraph" w:styleId="a8">
    <w:name w:val="List Paragraph"/>
    <w:basedOn w:val="a"/>
    <w:qFormat/>
    <w:rsid w:val="00EE0545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441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142D"/>
  </w:style>
  <w:style w:type="paragraph" w:styleId="ab">
    <w:name w:val="footer"/>
    <w:basedOn w:val="a"/>
    <w:link w:val="ac"/>
    <w:uiPriority w:val="99"/>
    <w:unhideWhenUsed/>
    <w:rsid w:val="00441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142D"/>
  </w:style>
  <w:style w:type="paragraph" w:styleId="ad">
    <w:name w:val="No Spacing"/>
    <w:uiPriority w:val="1"/>
    <w:qFormat/>
    <w:rsid w:val="004865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unhideWhenUsed/>
    <w:rsid w:val="00AD3299"/>
    <w:pPr>
      <w:widowControl w:val="0"/>
      <w:spacing w:after="120"/>
      <w:ind w:left="283"/>
    </w:pPr>
    <w:rPr>
      <w:rFonts w:ascii="Calibri" w:eastAsia="SimSun" w:hAnsi="Calibri" w:cs="Calibri"/>
      <w:kern w:val="2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rsid w:val="00AD3299"/>
    <w:rPr>
      <w:rFonts w:ascii="Calibri" w:eastAsia="SimSun" w:hAnsi="Calibri" w:cs="Calibri"/>
      <w:kern w:val="2"/>
      <w:lang w:eastAsia="hi-IN" w:bidi="hi-IN"/>
    </w:rPr>
  </w:style>
  <w:style w:type="paragraph" w:customStyle="1" w:styleId="233E5CD5853943F4BD7E8C4B124C0E1D">
    <w:name w:val="233E5CD5853943F4BD7E8C4B124C0E1D"/>
    <w:rsid w:val="00173E8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9F597-B4A2-44E4-939A-A5B4EBC9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3678</Words>
  <Characters>20967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Admin-КрупеничЕВ</dc:creator>
  <cp:lastModifiedBy>user</cp:lastModifiedBy>
  <cp:revision>25</cp:revision>
  <cp:lastPrinted>2019-09-01T11:05:00Z</cp:lastPrinted>
  <dcterms:created xsi:type="dcterms:W3CDTF">2018-08-31T07:16:00Z</dcterms:created>
  <dcterms:modified xsi:type="dcterms:W3CDTF">2020-09-23T11:47:00Z</dcterms:modified>
</cp:coreProperties>
</file>