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12"/>
        <w:tblW w:w="0" w:type="auto"/>
        <w:tblLook w:val="04A0" w:firstRow="1" w:lastRow="0" w:firstColumn="1" w:lastColumn="0" w:noHBand="0" w:noVBand="1"/>
      </w:tblPr>
      <w:tblGrid>
        <w:gridCol w:w="3077"/>
      </w:tblGrid>
      <w:tr w:rsidR="00A736F7" w:rsidRPr="00C77ACD" w:rsidTr="00A736F7">
        <w:tc>
          <w:tcPr>
            <w:tcW w:w="3077" w:type="dxa"/>
            <w:shd w:val="clear" w:color="auto" w:fill="auto"/>
          </w:tcPr>
          <w:p w:rsidR="00A736F7" w:rsidRPr="00C77ACD" w:rsidRDefault="00A736F7" w:rsidP="00A736F7">
            <w:pPr>
              <w:ind w:left="237"/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Приложение </w:t>
            </w:r>
            <w:r w:rsidRPr="00C77ACD">
              <w:rPr>
                <w:rFonts w:ascii="Times New Roman" w:eastAsia="Times New Roman" w:hAnsi="Times New Roman"/>
              </w:rPr>
              <w:t xml:space="preserve">     </w:t>
            </w:r>
          </w:p>
          <w:p w:rsidR="00A736F7" w:rsidRPr="00C77ACD" w:rsidRDefault="00A736F7" w:rsidP="00A736F7">
            <w:pPr>
              <w:ind w:left="23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C77ACD">
              <w:rPr>
                <w:rFonts w:ascii="Times New Roman" w:eastAsia="Times New Roman" w:hAnsi="Times New Roman"/>
              </w:rPr>
              <w:t xml:space="preserve">приказ № </w:t>
            </w:r>
            <w:r>
              <w:rPr>
                <w:rFonts w:ascii="Times New Roman" w:eastAsia="Times New Roman" w:hAnsi="Times New Roman"/>
              </w:rPr>
              <w:t>384</w:t>
            </w:r>
            <w:r w:rsidRPr="00C77ACD">
              <w:rPr>
                <w:rFonts w:ascii="Times New Roman" w:eastAsia="Times New Roman" w:hAnsi="Times New Roman"/>
              </w:rPr>
              <w:t>-0</w:t>
            </w:r>
          </w:p>
          <w:p w:rsidR="00A736F7" w:rsidRPr="00C77ACD" w:rsidRDefault="00A736F7" w:rsidP="00A736F7">
            <w:pPr>
              <w:ind w:left="237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C77ACD">
              <w:rPr>
                <w:rFonts w:ascii="Times New Roman" w:eastAsia="Times New Roman" w:hAnsi="Times New Roman"/>
              </w:rPr>
              <w:t xml:space="preserve">т </w:t>
            </w:r>
            <w:r>
              <w:rPr>
                <w:rFonts w:ascii="Times New Roman" w:eastAsia="Times New Roman" w:hAnsi="Times New Roman"/>
              </w:rPr>
              <w:t>28</w:t>
            </w:r>
            <w:r w:rsidRPr="00C77ACD">
              <w:rPr>
                <w:rFonts w:ascii="Times New Roman" w:eastAsia="Times New Roman" w:hAnsi="Times New Roman"/>
              </w:rPr>
              <w:t>.08.20</w:t>
            </w:r>
            <w:r>
              <w:rPr>
                <w:rFonts w:ascii="Times New Roman" w:eastAsia="Times New Roman" w:hAnsi="Times New Roman"/>
              </w:rPr>
              <w:t>20</w:t>
            </w:r>
            <w:r w:rsidRPr="00C77ACD">
              <w:rPr>
                <w:rFonts w:ascii="Times New Roman" w:eastAsia="Times New Roman" w:hAnsi="Times New Roman"/>
              </w:rPr>
              <w:t>г.</w:t>
            </w:r>
          </w:p>
        </w:tc>
      </w:tr>
    </w:tbl>
    <w:p w:rsidR="00A736F7" w:rsidRDefault="00A736F7" w:rsidP="00A736F7">
      <w:pPr>
        <w:pStyle w:val="a3"/>
        <w:jc w:val="center"/>
        <w:rPr>
          <w:rFonts w:eastAsia="Times New Roman"/>
          <w:b/>
          <w:bCs/>
          <w:color w:val="auto"/>
          <w:sz w:val="28"/>
          <w:szCs w:val="28"/>
          <w:lang w:bidi="ar-SA"/>
        </w:rPr>
      </w:pPr>
    </w:p>
    <w:p w:rsidR="00A736F7" w:rsidRDefault="00A736F7" w:rsidP="00A736F7">
      <w:pPr>
        <w:pStyle w:val="a3"/>
        <w:jc w:val="center"/>
        <w:rPr>
          <w:rFonts w:eastAsia="Times New Roman"/>
          <w:b/>
          <w:bCs/>
          <w:color w:val="auto"/>
          <w:sz w:val="28"/>
          <w:szCs w:val="28"/>
          <w:lang w:bidi="ar-SA"/>
        </w:rPr>
      </w:pPr>
    </w:p>
    <w:p w:rsidR="00A736F7" w:rsidRDefault="00A736F7" w:rsidP="00A736F7">
      <w:pPr>
        <w:pStyle w:val="a3"/>
        <w:jc w:val="center"/>
        <w:rPr>
          <w:rFonts w:eastAsia="Times New Roman"/>
          <w:b/>
          <w:bCs/>
          <w:color w:val="auto"/>
          <w:sz w:val="28"/>
          <w:szCs w:val="28"/>
          <w:lang w:bidi="ar-SA"/>
        </w:rPr>
      </w:pPr>
    </w:p>
    <w:p w:rsidR="00A736F7" w:rsidRDefault="00A736F7" w:rsidP="00A736F7">
      <w:pPr>
        <w:pStyle w:val="a3"/>
        <w:jc w:val="center"/>
        <w:rPr>
          <w:rFonts w:eastAsia="Times New Roman"/>
          <w:b/>
          <w:bCs/>
          <w:color w:val="auto"/>
          <w:sz w:val="28"/>
          <w:szCs w:val="28"/>
          <w:lang w:bidi="ar-SA"/>
        </w:rPr>
      </w:pPr>
    </w:p>
    <w:p w:rsidR="00A736F7" w:rsidRPr="00801D18" w:rsidRDefault="00A736F7" w:rsidP="00A736F7">
      <w:pPr>
        <w:pStyle w:val="a3"/>
        <w:jc w:val="center"/>
        <w:rPr>
          <w:rFonts w:eastAsia="Times New Roman"/>
          <w:color w:val="auto"/>
          <w:sz w:val="28"/>
          <w:szCs w:val="28"/>
          <w:lang w:bidi="ar-SA"/>
        </w:rPr>
      </w:pPr>
      <w:r w:rsidRPr="00801D18">
        <w:rPr>
          <w:rFonts w:eastAsia="Times New Roman"/>
          <w:b/>
          <w:bCs/>
          <w:color w:val="auto"/>
          <w:sz w:val="28"/>
          <w:szCs w:val="28"/>
          <w:lang w:bidi="ar-SA"/>
        </w:rPr>
        <w:t xml:space="preserve">Учебный план </w:t>
      </w:r>
    </w:p>
    <w:p w:rsidR="00A736F7" w:rsidRPr="00801D18" w:rsidRDefault="00A736F7" w:rsidP="00A736F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дополнительного образования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НРМОБУ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Чеускинская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СОШ»</w:t>
      </w:r>
      <w:bookmarkStart w:id="0" w:name="_GoBack"/>
      <w:bookmarkEnd w:id="0"/>
    </w:p>
    <w:p w:rsidR="00A736F7" w:rsidRDefault="00A736F7" w:rsidP="00A73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на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20</w:t>
      </w: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21</w:t>
      </w:r>
      <w:r w:rsidRPr="00801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учебный год</w:t>
      </w:r>
    </w:p>
    <w:p w:rsidR="00A736F7" w:rsidRPr="00801D18" w:rsidRDefault="00A736F7" w:rsidP="00A73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tbl>
      <w:tblPr>
        <w:tblStyle w:val="1"/>
        <w:tblpPr w:leftFromText="180" w:rightFromText="180" w:vertAnchor="text" w:horzAnchor="page" w:tblpX="623" w:tblpY="370"/>
        <w:tblW w:w="10173" w:type="dxa"/>
        <w:tblLook w:val="04A0" w:firstRow="1" w:lastRow="0" w:firstColumn="1" w:lastColumn="0" w:noHBand="0" w:noVBand="1"/>
      </w:tblPr>
      <w:tblGrid>
        <w:gridCol w:w="2029"/>
        <w:gridCol w:w="2039"/>
        <w:gridCol w:w="2335"/>
        <w:gridCol w:w="1029"/>
        <w:gridCol w:w="847"/>
        <w:gridCol w:w="1027"/>
        <w:gridCol w:w="1019"/>
      </w:tblGrid>
      <w:tr w:rsidR="00A736F7" w:rsidRPr="00145596" w:rsidTr="00830A19">
        <w:trPr>
          <w:trHeight w:val="960"/>
        </w:trPr>
        <w:tc>
          <w:tcPr>
            <w:tcW w:w="2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400B10">
              <w:rPr>
                <w:rFonts w:ascii="Times New Roman" w:hAnsi="Times New Roman"/>
                <w:color w:val="auto"/>
              </w:rPr>
              <w:t xml:space="preserve">Кружки                                                       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400B10">
              <w:rPr>
                <w:rFonts w:ascii="Times New Roman" w:hAnsi="Times New Roman"/>
                <w:color w:val="auto"/>
              </w:rPr>
              <w:t>Руководитель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145596">
              <w:rPr>
                <w:rFonts w:ascii="Times New Roman" w:hAnsi="Times New Roman"/>
                <w:color w:val="auto"/>
              </w:rPr>
              <w:t xml:space="preserve">Тип программы, автор 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Возраст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400B10">
              <w:rPr>
                <w:rFonts w:ascii="Times New Roman" w:hAnsi="Times New Roman"/>
                <w:color w:val="auto"/>
              </w:rPr>
              <w:t>Число групп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400B10">
              <w:rPr>
                <w:rFonts w:ascii="Times New Roman" w:hAnsi="Times New Roman"/>
                <w:color w:val="auto"/>
              </w:rPr>
              <w:t xml:space="preserve">Часов в неделю </w:t>
            </w:r>
            <w:r>
              <w:rPr>
                <w:rFonts w:ascii="Times New Roman" w:hAnsi="Times New Roman"/>
                <w:color w:val="auto"/>
              </w:rPr>
              <w:t>на каждую группу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400B10">
              <w:rPr>
                <w:rFonts w:ascii="Times New Roman" w:hAnsi="Times New Roman"/>
                <w:color w:val="auto"/>
              </w:rPr>
              <w:t>В</w:t>
            </w:r>
            <w:r>
              <w:rPr>
                <w:rFonts w:ascii="Times New Roman" w:hAnsi="Times New Roman"/>
                <w:color w:val="auto"/>
              </w:rPr>
              <w:t xml:space="preserve">сего в </w:t>
            </w:r>
            <w:r w:rsidRPr="00400B10">
              <w:rPr>
                <w:rFonts w:ascii="Times New Roman" w:hAnsi="Times New Roman"/>
                <w:color w:val="auto"/>
              </w:rPr>
              <w:t xml:space="preserve"> течение год</w:t>
            </w:r>
            <w:r>
              <w:rPr>
                <w:rFonts w:ascii="Times New Roman" w:hAnsi="Times New Roman"/>
                <w:color w:val="auto"/>
              </w:rPr>
              <w:t>а, часов</w:t>
            </w:r>
          </w:p>
        </w:tc>
      </w:tr>
      <w:tr w:rsidR="00A736F7" w:rsidRPr="00145596" w:rsidTr="00830A19">
        <w:trPr>
          <w:trHeight w:val="315"/>
        </w:trPr>
        <w:tc>
          <w:tcPr>
            <w:tcW w:w="10173" w:type="dxa"/>
            <w:gridSpan w:val="7"/>
          </w:tcPr>
          <w:p w:rsidR="00A736F7" w:rsidRPr="00400B10" w:rsidRDefault="00A736F7" w:rsidP="00830A19">
            <w:pPr>
              <w:rPr>
                <w:rFonts w:ascii="Times New Roman" w:hAnsi="Times New Roman"/>
                <w:b/>
                <w:color w:val="auto"/>
              </w:rPr>
            </w:pPr>
            <w:r w:rsidRPr="00145596">
              <w:rPr>
                <w:rFonts w:ascii="Times New Roman" w:hAnsi="Times New Roman"/>
                <w:b/>
                <w:color w:val="auto"/>
              </w:rPr>
              <w:t>Техническая   направленность:</w:t>
            </w:r>
            <w:r w:rsidRPr="00400B10">
              <w:rPr>
                <w:rFonts w:ascii="Times New Roman" w:hAnsi="Times New Roman"/>
                <w:b/>
                <w:color w:val="auto"/>
              </w:rPr>
              <w:t xml:space="preserve">                      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Pr="00145596" w:rsidRDefault="00A736F7" w:rsidP="00830A19">
            <w:pPr>
              <w:ind w:right="-76"/>
              <w:rPr>
                <w:rFonts w:ascii="Times New Roman" w:hAnsi="Times New Roman"/>
                <w:color w:val="auto"/>
              </w:rPr>
            </w:pPr>
            <w:r w:rsidRPr="00145596">
              <w:rPr>
                <w:rFonts w:ascii="Times New Roman" w:hAnsi="Times New Roman"/>
                <w:color w:val="auto"/>
              </w:rPr>
              <w:t>«</w:t>
            </w:r>
            <w:proofErr w:type="spellStart"/>
            <w:r w:rsidRPr="00145596">
              <w:rPr>
                <w:rFonts w:ascii="Times New Roman" w:hAnsi="Times New Roman"/>
                <w:color w:val="auto"/>
              </w:rPr>
              <w:t>Лего</w:t>
            </w:r>
            <w:proofErr w:type="spellEnd"/>
            <w:r w:rsidRPr="00145596">
              <w:rPr>
                <w:rFonts w:ascii="Times New Roman" w:hAnsi="Times New Roman"/>
                <w:color w:val="auto"/>
              </w:rPr>
              <w:t>-конструирование»</w:t>
            </w:r>
            <w:r>
              <w:rPr>
                <w:rFonts w:ascii="Times New Roman" w:hAnsi="Times New Roman"/>
                <w:color w:val="auto"/>
              </w:rPr>
              <w:t xml:space="preserve"> / кружок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 w:rsidRPr="00145596">
              <w:rPr>
                <w:rFonts w:ascii="Times New Roman" w:hAnsi="Times New Roman"/>
                <w:color w:val="auto"/>
              </w:rPr>
              <w:t>Видякина</w:t>
            </w:r>
            <w:proofErr w:type="spellEnd"/>
            <w:r w:rsidRPr="00145596">
              <w:rPr>
                <w:rFonts w:ascii="Times New Roman" w:hAnsi="Times New Roman"/>
                <w:color w:val="auto"/>
              </w:rPr>
              <w:t xml:space="preserve"> М.А.</w:t>
            </w:r>
            <w:r>
              <w:rPr>
                <w:rFonts w:ascii="Times New Roman" w:hAnsi="Times New Roman"/>
                <w:color w:val="auto"/>
              </w:rPr>
              <w:t>, учитель начальных классов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right="-74"/>
              <w:rPr>
                <w:rFonts w:ascii="Times New Roman" w:hAnsi="Times New Roman"/>
                <w:color w:val="auto"/>
              </w:rPr>
            </w:pPr>
            <w:r w:rsidRPr="00145596">
              <w:rPr>
                <w:rFonts w:ascii="Times New Roman" w:hAnsi="Times New Roman"/>
                <w:color w:val="auto"/>
              </w:rPr>
              <w:t xml:space="preserve">Модифицированная, на основе авторской программы Компании LEGO® </w:t>
            </w:r>
            <w:proofErr w:type="spellStart"/>
            <w:r w:rsidRPr="00145596">
              <w:rPr>
                <w:rFonts w:ascii="Times New Roman" w:hAnsi="Times New Roman"/>
                <w:color w:val="auto"/>
              </w:rPr>
              <w:t>Education</w:t>
            </w:r>
            <w:proofErr w:type="spellEnd"/>
            <w:r w:rsidRPr="00145596">
              <w:rPr>
                <w:rFonts w:ascii="Times New Roman" w:hAnsi="Times New Roman"/>
                <w:color w:val="auto"/>
              </w:rPr>
              <w:t xml:space="preserve"> «Комплект заданий 2009689 к набору 9689 «Простые механизмы», Германия, ЛЕГО ГРУПП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6,5-8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68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Pr="00145596" w:rsidRDefault="00A736F7" w:rsidP="00830A19">
            <w:pPr>
              <w:ind w:right="-7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«Основы компьютерного дизайна»</w:t>
            </w:r>
          </w:p>
        </w:tc>
        <w:tc>
          <w:tcPr>
            <w:tcW w:w="1887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Заляева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А.Р., учитель изобразительного искусства</w:t>
            </w:r>
          </w:p>
        </w:tc>
        <w:tc>
          <w:tcPr>
            <w:tcW w:w="2335" w:type="dxa"/>
          </w:tcPr>
          <w:p w:rsidR="00A736F7" w:rsidRPr="00145596" w:rsidRDefault="00A736F7" w:rsidP="00830A19">
            <w:pPr>
              <w:ind w:right="-7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автор-составитель </w:t>
            </w:r>
            <w:proofErr w:type="spellStart"/>
            <w:r>
              <w:rPr>
                <w:rFonts w:ascii="Times New Roman" w:hAnsi="Times New Roman"/>
                <w:color w:val="auto"/>
              </w:rPr>
              <w:t>Заляева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А.Р.</w:t>
            </w:r>
          </w:p>
        </w:tc>
        <w:tc>
          <w:tcPr>
            <w:tcW w:w="1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10-12</w:t>
            </w:r>
          </w:p>
        </w:tc>
        <w:tc>
          <w:tcPr>
            <w:tcW w:w="84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1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Default="00A736F7" w:rsidP="00830A19">
            <w:pPr>
              <w:ind w:right="-76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«Детское </w:t>
            </w:r>
            <w:r>
              <w:rPr>
                <w:rFonts w:ascii="Times New Roman" w:hAnsi="Times New Roman"/>
                <w:color w:val="auto"/>
                <w:lang w:val="en-US"/>
              </w:rPr>
              <w:t>TV</w:t>
            </w:r>
            <w:r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88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Коробейников А.С., учитель музыки, истории, обществознания</w:t>
            </w:r>
          </w:p>
        </w:tc>
        <w:tc>
          <w:tcPr>
            <w:tcW w:w="2335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Модифицированная, автор-составитель Коробейников А.С.</w:t>
            </w:r>
          </w:p>
        </w:tc>
        <w:tc>
          <w:tcPr>
            <w:tcW w:w="1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10-14</w:t>
            </w:r>
          </w:p>
        </w:tc>
        <w:tc>
          <w:tcPr>
            <w:tcW w:w="847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1027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1019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70</w:t>
            </w:r>
          </w:p>
        </w:tc>
      </w:tr>
      <w:tr w:rsidR="00A736F7" w:rsidRPr="00145596" w:rsidTr="00830A19">
        <w:trPr>
          <w:trHeight w:val="290"/>
        </w:trPr>
        <w:tc>
          <w:tcPr>
            <w:tcW w:w="10173" w:type="dxa"/>
            <w:gridSpan w:val="7"/>
          </w:tcPr>
          <w:p w:rsidR="00A736F7" w:rsidRPr="00400B10" w:rsidRDefault="00A736F7" w:rsidP="00830A19">
            <w:pPr>
              <w:rPr>
                <w:rFonts w:ascii="Times New Roman" w:hAnsi="Times New Roman"/>
                <w:b/>
                <w:color w:val="auto"/>
              </w:rPr>
            </w:pPr>
            <w:r w:rsidRPr="00145596">
              <w:rPr>
                <w:rFonts w:ascii="Times New Roman" w:hAnsi="Times New Roman"/>
                <w:b/>
                <w:color w:val="auto"/>
              </w:rPr>
              <w:t>Естественнонаучная</w:t>
            </w:r>
            <w:r>
              <w:rPr>
                <w:rFonts w:ascii="Times New Roman" w:hAnsi="Times New Roman"/>
                <w:b/>
                <w:color w:val="auto"/>
              </w:rPr>
              <w:t xml:space="preserve">  </w:t>
            </w:r>
            <w:r w:rsidRPr="00145596">
              <w:rPr>
                <w:rFonts w:ascii="Times New Roman" w:hAnsi="Times New Roman"/>
                <w:b/>
                <w:color w:val="auto"/>
              </w:rPr>
              <w:t xml:space="preserve"> направленность: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«Зеленая планета» / кружок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Алеев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Ф.Р., учитель биологии и химии</w:t>
            </w:r>
          </w:p>
        </w:tc>
        <w:tc>
          <w:tcPr>
            <w:tcW w:w="2335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на </w:t>
            </w:r>
            <w:r w:rsidRPr="00145596">
              <w:rPr>
                <w:rFonts w:ascii="Times New Roman" w:hAnsi="Times New Roman"/>
                <w:color w:val="auto"/>
              </w:rPr>
              <w:t>основе авторской програ</w:t>
            </w:r>
            <w:r>
              <w:rPr>
                <w:rFonts w:ascii="Times New Roman" w:hAnsi="Times New Roman"/>
                <w:color w:val="auto"/>
              </w:rPr>
              <w:t xml:space="preserve">ммы «Живая планета» </w:t>
            </w:r>
            <w:proofErr w:type="spellStart"/>
            <w:r>
              <w:rPr>
                <w:rFonts w:ascii="Times New Roman" w:hAnsi="Times New Roman"/>
                <w:color w:val="auto"/>
              </w:rPr>
              <w:t>Оркиш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Е. </w:t>
            </w:r>
            <w:r w:rsidRPr="00145596">
              <w:rPr>
                <w:rFonts w:ascii="Times New Roman" w:hAnsi="Times New Roman"/>
                <w:color w:val="auto"/>
              </w:rPr>
              <w:t>Г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11-13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</w:t>
            </w:r>
          </w:p>
        </w:tc>
      </w:tr>
      <w:tr w:rsidR="00A736F7" w:rsidRPr="00145596" w:rsidTr="00830A19">
        <w:trPr>
          <w:trHeight w:val="315"/>
        </w:trPr>
        <w:tc>
          <w:tcPr>
            <w:tcW w:w="10173" w:type="dxa"/>
            <w:gridSpan w:val="7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Физкультурно-спортивная  </w:t>
            </w:r>
            <w:r w:rsidRPr="00145596">
              <w:rPr>
                <w:rFonts w:ascii="Times New Roman" w:hAnsi="Times New Roman"/>
                <w:b/>
                <w:color w:val="auto"/>
              </w:rPr>
              <w:t xml:space="preserve"> направленность:</w:t>
            </w:r>
          </w:p>
        </w:tc>
      </w:tr>
      <w:tr w:rsidR="00A736F7" w:rsidRPr="00145596" w:rsidTr="00830A19">
        <w:trPr>
          <w:trHeight w:val="315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«Спортивные игры» / секция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Огорелков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Д.М., учитель физической культуры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left="-51" w:right="-74" w:firstLine="5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автор-составитель </w:t>
            </w:r>
            <w:proofErr w:type="spellStart"/>
            <w:r>
              <w:rPr>
                <w:rFonts w:ascii="Times New Roman" w:hAnsi="Times New Roman"/>
                <w:color w:val="auto"/>
              </w:rPr>
              <w:t>Огорелков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Д.М.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13-18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</w:t>
            </w:r>
          </w:p>
        </w:tc>
      </w:tr>
      <w:tr w:rsidR="00A736F7" w:rsidRPr="00145596" w:rsidTr="00830A19">
        <w:trPr>
          <w:trHeight w:val="315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«Спортивные игры» / секция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Огорелков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Д.М., учитель физической культуры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left="-51" w:right="-74" w:firstLine="5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автор-составитель </w:t>
            </w:r>
            <w:proofErr w:type="spellStart"/>
            <w:r>
              <w:rPr>
                <w:rFonts w:ascii="Times New Roman" w:hAnsi="Times New Roman"/>
                <w:color w:val="auto"/>
              </w:rPr>
              <w:t>Огорелков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Д.М.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9-10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35</w:t>
            </w:r>
          </w:p>
        </w:tc>
      </w:tr>
      <w:tr w:rsidR="00A736F7" w:rsidRPr="00145596" w:rsidTr="00830A19">
        <w:trPr>
          <w:trHeight w:val="315"/>
        </w:trPr>
        <w:tc>
          <w:tcPr>
            <w:tcW w:w="202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lastRenderedPageBreak/>
              <w:t xml:space="preserve">«Белая ладья» / шахматный кружок </w:t>
            </w:r>
          </w:p>
        </w:tc>
        <w:tc>
          <w:tcPr>
            <w:tcW w:w="188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 xml:space="preserve">Разуваева Т.А., педагог </w:t>
            </w:r>
            <w:proofErr w:type="gramStart"/>
            <w:r w:rsidRPr="00603A5C">
              <w:rPr>
                <w:rFonts w:ascii="Times New Roman" w:hAnsi="Times New Roman"/>
                <w:color w:val="auto"/>
              </w:rPr>
              <w:t>ДО</w:t>
            </w:r>
            <w:proofErr w:type="gramEnd"/>
          </w:p>
        </w:tc>
        <w:tc>
          <w:tcPr>
            <w:tcW w:w="2335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 xml:space="preserve">«Шахматы для всех», автор </w:t>
            </w:r>
            <w:proofErr w:type="spellStart"/>
            <w:r w:rsidRPr="00603A5C">
              <w:rPr>
                <w:rFonts w:ascii="Times New Roman" w:hAnsi="Times New Roman"/>
                <w:color w:val="auto"/>
              </w:rPr>
              <w:t>Адабаша</w:t>
            </w:r>
            <w:proofErr w:type="spellEnd"/>
            <w:r w:rsidRPr="00603A5C">
              <w:rPr>
                <w:rFonts w:ascii="Times New Roman" w:hAnsi="Times New Roman"/>
                <w:color w:val="auto"/>
              </w:rPr>
              <w:t xml:space="preserve"> А.Г., </w:t>
            </w:r>
            <w:proofErr w:type="spellStart"/>
            <w:r w:rsidRPr="00603A5C">
              <w:rPr>
                <w:rFonts w:ascii="Times New Roman" w:hAnsi="Times New Roman"/>
                <w:color w:val="auto"/>
              </w:rPr>
              <w:t>Адабаша</w:t>
            </w:r>
            <w:proofErr w:type="spellEnd"/>
            <w:r w:rsidRPr="00603A5C">
              <w:rPr>
                <w:rFonts w:ascii="Times New Roman" w:hAnsi="Times New Roman"/>
                <w:color w:val="auto"/>
              </w:rPr>
              <w:t xml:space="preserve"> А.А.</w:t>
            </w:r>
          </w:p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>7-17</w:t>
            </w:r>
          </w:p>
        </w:tc>
        <w:tc>
          <w:tcPr>
            <w:tcW w:w="84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01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105</w:t>
            </w:r>
          </w:p>
        </w:tc>
      </w:tr>
      <w:tr w:rsidR="00A736F7" w:rsidRPr="00145596" w:rsidTr="00830A19">
        <w:trPr>
          <w:trHeight w:val="315"/>
        </w:trPr>
        <w:tc>
          <w:tcPr>
            <w:tcW w:w="202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 xml:space="preserve">«Белая ладья» / шахматный кружок </w:t>
            </w:r>
          </w:p>
        </w:tc>
        <w:tc>
          <w:tcPr>
            <w:tcW w:w="188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 xml:space="preserve">Разуваева Т.А., педагог </w:t>
            </w:r>
            <w:proofErr w:type="gramStart"/>
            <w:r w:rsidRPr="00603A5C">
              <w:rPr>
                <w:rFonts w:ascii="Times New Roman" w:hAnsi="Times New Roman"/>
                <w:color w:val="auto"/>
              </w:rPr>
              <w:t>ДО</w:t>
            </w:r>
            <w:proofErr w:type="gramEnd"/>
          </w:p>
        </w:tc>
        <w:tc>
          <w:tcPr>
            <w:tcW w:w="2335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 w:rsidRPr="00603A5C">
              <w:rPr>
                <w:rFonts w:ascii="Times New Roman" w:hAnsi="Times New Roman"/>
                <w:color w:val="auto"/>
              </w:rPr>
              <w:t xml:space="preserve">«Шахматы для всех», автор </w:t>
            </w:r>
            <w:proofErr w:type="spellStart"/>
            <w:r w:rsidRPr="00603A5C">
              <w:rPr>
                <w:rFonts w:ascii="Times New Roman" w:hAnsi="Times New Roman"/>
                <w:color w:val="auto"/>
              </w:rPr>
              <w:t>Адабаша</w:t>
            </w:r>
            <w:proofErr w:type="spellEnd"/>
            <w:r w:rsidRPr="00603A5C">
              <w:rPr>
                <w:rFonts w:ascii="Times New Roman" w:hAnsi="Times New Roman"/>
                <w:color w:val="auto"/>
              </w:rPr>
              <w:t xml:space="preserve"> А.Г., </w:t>
            </w:r>
            <w:proofErr w:type="spellStart"/>
            <w:r w:rsidRPr="00603A5C">
              <w:rPr>
                <w:rFonts w:ascii="Times New Roman" w:hAnsi="Times New Roman"/>
                <w:color w:val="auto"/>
              </w:rPr>
              <w:t>Адабаша</w:t>
            </w:r>
            <w:proofErr w:type="spellEnd"/>
            <w:r w:rsidRPr="00603A5C">
              <w:rPr>
                <w:rFonts w:ascii="Times New Roman" w:hAnsi="Times New Roman"/>
                <w:color w:val="auto"/>
              </w:rPr>
              <w:t xml:space="preserve"> А.А.</w:t>
            </w:r>
          </w:p>
        </w:tc>
        <w:tc>
          <w:tcPr>
            <w:tcW w:w="102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11-12</w:t>
            </w:r>
          </w:p>
        </w:tc>
        <w:tc>
          <w:tcPr>
            <w:tcW w:w="84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027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19" w:type="dxa"/>
          </w:tcPr>
          <w:p w:rsidR="00A736F7" w:rsidRPr="00603A5C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70</w:t>
            </w:r>
          </w:p>
        </w:tc>
      </w:tr>
      <w:tr w:rsidR="00A736F7" w:rsidRPr="00145596" w:rsidTr="00830A19">
        <w:trPr>
          <w:trHeight w:val="315"/>
        </w:trPr>
        <w:tc>
          <w:tcPr>
            <w:tcW w:w="10173" w:type="dxa"/>
            <w:gridSpan w:val="7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Художественная  </w:t>
            </w:r>
            <w:r w:rsidRPr="00145596">
              <w:rPr>
                <w:rFonts w:ascii="Times New Roman" w:hAnsi="Times New Roman"/>
                <w:b/>
                <w:color w:val="auto"/>
              </w:rPr>
              <w:t xml:space="preserve"> направленность: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«Рукодельница» / кружок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Фасхитдинова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Г.Ю., учитель технологии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auto"/>
              </w:rPr>
              <w:t>Модифицированная</w:t>
            </w:r>
            <w:proofErr w:type="gramEnd"/>
            <w:r>
              <w:rPr>
                <w:rFonts w:ascii="Times New Roman" w:hAnsi="Times New Roman"/>
                <w:color w:val="auto"/>
              </w:rPr>
              <w:t xml:space="preserve">, на основе авторской программы «Дом – </w:t>
            </w:r>
            <w:proofErr w:type="spellStart"/>
            <w:r>
              <w:rPr>
                <w:rFonts w:ascii="Times New Roman" w:hAnsi="Times New Roman"/>
                <w:color w:val="auto"/>
              </w:rPr>
              <w:t>семьЯ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auto"/>
              </w:rPr>
              <w:t>Волоховой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Е.В.</w:t>
            </w:r>
          </w:p>
        </w:tc>
        <w:tc>
          <w:tcPr>
            <w:tcW w:w="1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10-11</w:t>
            </w:r>
          </w:p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11-12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12-14</w:t>
            </w:r>
          </w:p>
        </w:tc>
        <w:tc>
          <w:tcPr>
            <w:tcW w:w="84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111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«Амадей» / кружок</w:t>
            </w:r>
          </w:p>
        </w:tc>
        <w:tc>
          <w:tcPr>
            <w:tcW w:w="188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Коробейников А.С., учитель музыки, истории, обществознания</w:t>
            </w:r>
          </w:p>
        </w:tc>
        <w:tc>
          <w:tcPr>
            <w:tcW w:w="2335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Модифицированная, автор-составитель Коробейников А.С.</w:t>
            </w:r>
          </w:p>
        </w:tc>
        <w:tc>
          <w:tcPr>
            <w:tcW w:w="1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10-14</w:t>
            </w:r>
          </w:p>
        </w:tc>
        <w:tc>
          <w:tcPr>
            <w:tcW w:w="847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2</w:t>
            </w:r>
          </w:p>
        </w:tc>
        <w:tc>
          <w:tcPr>
            <w:tcW w:w="1027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1</w:t>
            </w:r>
          </w:p>
        </w:tc>
        <w:tc>
          <w:tcPr>
            <w:tcW w:w="1019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70</w:t>
            </w:r>
          </w:p>
        </w:tc>
      </w:tr>
      <w:tr w:rsidR="00A736F7" w:rsidRPr="00145596" w:rsidTr="00830A19">
        <w:trPr>
          <w:trHeight w:val="645"/>
        </w:trPr>
        <w:tc>
          <w:tcPr>
            <w:tcW w:w="2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«Полигональное моделирование»</w:t>
            </w:r>
          </w:p>
        </w:tc>
        <w:tc>
          <w:tcPr>
            <w:tcW w:w="188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Низевич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П</w:t>
            </w:r>
            <w:proofErr w:type="gramStart"/>
            <w:r>
              <w:rPr>
                <w:rFonts w:ascii="Times New Roman" w:hAnsi="Times New Roman"/>
                <w:color w:val="auto"/>
              </w:rPr>
              <w:t>,о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</w:rPr>
              <w:t>,, учитель начальных классов</w:t>
            </w:r>
          </w:p>
        </w:tc>
        <w:tc>
          <w:tcPr>
            <w:tcW w:w="2335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автор-составитель </w:t>
            </w:r>
            <w:proofErr w:type="spellStart"/>
            <w:r>
              <w:rPr>
                <w:rFonts w:ascii="Times New Roman" w:hAnsi="Times New Roman"/>
                <w:color w:val="auto"/>
              </w:rPr>
              <w:t>Низевич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П.О..</w:t>
            </w:r>
          </w:p>
        </w:tc>
        <w:tc>
          <w:tcPr>
            <w:tcW w:w="102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9-10</w:t>
            </w:r>
          </w:p>
        </w:tc>
        <w:tc>
          <w:tcPr>
            <w:tcW w:w="84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2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019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35</w:t>
            </w:r>
          </w:p>
        </w:tc>
      </w:tr>
      <w:tr w:rsidR="00A736F7" w:rsidRPr="00145596" w:rsidTr="00830A19">
        <w:trPr>
          <w:trHeight w:val="370"/>
        </w:trPr>
        <w:tc>
          <w:tcPr>
            <w:tcW w:w="10173" w:type="dxa"/>
            <w:gridSpan w:val="7"/>
          </w:tcPr>
          <w:p w:rsidR="00A736F7" w:rsidRPr="00627806" w:rsidRDefault="00A736F7" w:rsidP="00830A19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Туристско-краеведческая направленность</w:t>
            </w:r>
          </w:p>
        </w:tc>
      </w:tr>
      <w:tr w:rsidR="00A736F7" w:rsidRPr="00145596" w:rsidTr="00830A19">
        <w:trPr>
          <w:trHeight w:val="270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«Путешествие с </w:t>
            </w:r>
            <w:proofErr w:type="spellStart"/>
            <w:r>
              <w:rPr>
                <w:rFonts w:ascii="Times New Roman" w:hAnsi="Times New Roman"/>
                <w:color w:val="auto"/>
              </w:rPr>
              <w:t>Буровичком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Югоркой</w:t>
            </w:r>
            <w:proofErr w:type="spellEnd"/>
            <w:r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Михайлова О.А., учитель начальных классов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right="-7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Модифицированная, автор-составитель  Михайлова О. А.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6,5-8 </w:t>
            </w:r>
          </w:p>
        </w:tc>
        <w:tc>
          <w:tcPr>
            <w:tcW w:w="84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 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35 </w:t>
            </w:r>
          </w:p>
        </w:tc>
      </w:tr>
      <w:tr w:rsidR="00A736F7" w:rsidRPr="00145596" w:rsidTr="00830A19">
        <w:trPr>
          <w:trHeight w:val="330"/>
        </w:trPr>
        <w:tc>
          <w:tcPr>
            <w:tcW w:w="10173" w:type="dxa"/>
            <w:gridSpan w:val="7"/>
          </w:tcPr>
          <w:p w:rsidR="00A736F7" w:rsidRPr="00400B10" w:rsidRDefault="00A736F7" w:rsidP="00830A19">
            <w:pPr>
              <w:rPr>
                <w:rFonts w:ascii="Times New Roman" w:hAnsi="Times New Roman"/>
                <w:b/>
                <w:color w:val="auto"/>
              </w:rPr>
            </w:pPr>
            <w:r w:rsidRPr="00627806">
              <w:rPr>
                <w:rFonts w:ascii="Times New Roman" w:hAnsi="Times New Roman"/>
                <w:b/>
                <w:color w:val="auto"/>
              </w:rPr>
              <w:t xml:space="preserve">Социально-педагогическая </w:t>
            </w:r>
            <w:r>
              <w:rPr>
                <w:rFonts w:ascii="Times New Roman" w:hAnsi="Times New Roman"/>
                <w:b/>
                <w:color w:val="auto"/>
              </w:rPr>
              <w:t xml:space="preserve">  </w:t>
            </w:r>
            <w:r w:rsidRPr="00627806">
              <w:rPr>
                <w:rFonts w:ascii="Times New Roman" w:hAnsi="Times New Roman"/>
                <w:b/>
                <w:color w:val="auto"/>
              </w:rPr>
              <w:t>направленность:</w:t>
            </w:r>
          </w:p>
        </w:tc>
      </w:tr>
      <w:tr w:rsidR="00A736F7" w:rsidRPr="00145596" w:rsidTr="00830A19">
        <w:trPr>
          <w:trHeight w:val="330"/>
        </w:trPr>
        <w:tc>
          <w:tcPr>
            <w:tcW w:w="2029" w:type="dxa"/>
          </w:tcPr>
          <w:p w:rsidR="00A736F7" w:rsidRPr="00145596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«Юный казак»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Заляев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В.Г., педагог-организатор ОБЖ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right="-7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Модифицированная, автор-составитель  </w:t>
            </w:r>
            <w:proofErr w:type="spellStart"/>
            <w:r>
              <w:rPr>
                <w:rFonts w:ascii="Times New Roman" w:hAnsi="Times New Roman"/>
                <w:color w:val="auto"/>
              </w:rPr>
              <w:t>Заляев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В.Г., на основе программы «Начальная военная подготовка»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11-14 </w:t>
            </w:r>
          </w:p>
        </w:tc>
        <w:tc>
          <w:tcPr>
            <w:tcW w:w="84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 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37 </w:t>
            </w:r>
          </w:p>
        </w:tc>
      </w:tr>
      <w:tr w:rsidR="00A736F7" w:rsidRPr="00145596" w:rsidTr="00830A19">
        <w:trPr>
          <w:trHeight w:val="330"/>
        </w:trPr>
        <w:tc>
          <w:tcPr>
            <w:tcW w:w="2029" w:type="dxa"/>
          </w:tcPr>
          <w:p w:rsidR="00A736F7" w:rsidRPr="00380E2E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«Проектная деятельность»</w:t>
            </w:r>
          </w:p>
        </w:tc>
        <w:tc>
          <w:tcPr>
            <w:tcW w:w="188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Михайлова О.А., учитель начальных классов</w:t>
            </w:r>
          </w:p>
        </w:tc>
        <w:tc>
          <w:tcPr>
            <w:tcW w:w="2335" w:type="dxa"/>
          </w:tcPr>
          <w:p w:rsidR="00A736F7" w:rsidRPr="00400B10" w:rsidRDefault="00A736F7" w:rsidP="00830A19">
            <w:pPr>
              <w:ind w:right="-7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Модифицированная, автор-составитель  Михайлова О. А.</w:t>
            </w:r>
          </w:p>
        </w:tc>
        <w:tc>
          <w:tcPr>
            <w:tcW w:w="102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8-9 </w:t>
            </w:r>
          </w:p>
        </w:tc>
        <w:tc>
          <w:tcPr>
            <w:tcW w:w="847" w:type="dxa"/>
          </w:tcPr>
          <w:p w:rsidR="00A736F7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 </w:t>
            </w:r>
          </w:p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7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 </w:t>
            </w:r>
          </w:p>
        </w:tc>
        <w:tc>
          <w:tcPr>
            <w:tcW w:w="1019" w:type="dxa"/>
          </w:tcPr>
          <w:p w:rsidR="00A736F7" w:rsidRPr="00400B10" w:rsidRDefault="00A736F7" w:rsidP="00830A19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68 </w:t>
            </w:r>
          </w:p>
        </w:tc>
      </w:tr>
    </w:tbl>
    <w:p w:rsidR="00FA742B" w:rsidRDefault="00FA742B"/>
    <w:sectPr w:rsidR="00FA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F7"/>
    <w:rsid w:val="00A736F7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6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6F7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73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7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6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6F7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59"/>
    <w:rsid w:val="00A73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7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2020-09-23T12:38:00Z</dcterms:created>
  <dcterms:modified xsi:type="dcterms:W3CDTF">2020-09-23T12:40:00Z</dcterms:modified>
</cp:coreProperties>
</file>