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240"/>
        <w:gridCol w:w="240"/>
      </w:tblGrid>
      <w:tr w:rsidR="00592F66" w:rsidRPr="00592F66" w:rsidTr="00592F66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592F66" w:rsidRPr="00592F66" w:rsidRDefault="00592F66" w:rsidP="00592F66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  <w:r w:rsidRPr="00592F66"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  <w:t>Памятка для учащихся "Правила поведения детей на железной дороге"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F66" w:rsidRPr="00592F66" w:rsidRDefault="00592F66" w:rsidP="00592F66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8FBA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F66" w:rsidRPr="00592F66" w:rsidRDefault="00592F66" w:rsidP="00592F66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8FBA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F66" w:rsidRPr="00592F66" w:rsidRDefault="00592F66" w:rsidP="00592F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2F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592F66" w:rsidRPr="00592F66" w:rsidTr="00592F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592F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592F66" w:rsidRPr="00592F66" w:rsidRDefault="00592F66" w:rsidP="00592F66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         </w:t>
            </w:r>
            <w:r w:rsidRPr="00592F66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Правила поведения детей на железной </w:t>
            </w:r>
            <w:r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  </w:t>
            </w:r>
            <w:r w:rsidRPr="00592F66">
              <w:rPr>
                <w:rFonts w:ascii="Trebuchet MS" w:eastAsia="Times New Roman" w:hAnsi="Trebuchet MS" w:cs="Times New Roman"/>
                <w:b/>
                <w:bCs/>
                <w:color w:val="FF0000"/>
                <w:sz w:val="27"/>
                <w:szCs w:val="27"/>
                <w:lang w:eastAsia="ru-RU"/>
              </w:rPr>
              <w:t>дороге.</w:t>
            </w:r>
          </w:p>
          <w:p w:rsidR="00592F66" w:rsidRPr="00592F66" w:rsidRDefault="00592F66" w:rsidP="00592F66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22B176C6" wp14:editId="0D2648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1524000"/>
                  <wp:effectExtent l="0" t="0" r="9525" b="0"/>
                  <wp:wrapSquare wrapText="bothSides"/>
                  <wp:docPr id="17" name="Рисунок 1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Запомните: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Переходить через пути нужно только по мосту или специальным настилам.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подлезайте под вагоны! Не перелезайте через автосцепки!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заскакивайте в вагон отходящего поезда.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выходите из вагона до полной остановки поезда.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E9AB1A6" wp14:editId="6F9E111B">
                  <wp:simplePos x="0" y="0"/>
                  <wp:positionH relativeFrom="column">
                    <wp:posOffset>-3810</wp:posOffset>
                  </wp:positionH>
                  <wp:positionV relativeFrom="line">
                    <wp:posOffset>-2595245</wp:posOffset>
                  </wp:positionV>
                  <wp:extent cx="1247775" cy="933450"/>
                  <wp:effectExtent l="0" t="0" r="9525" b="0"/>
                  <wp:wrapSquare wrapText="bothSides"/>
                  <wp:docPr id="18" name="Рисунок 1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- Не играйте на платформах и путях!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высовывайтесь из окон на ходу.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Выходите из вагона только со стороны посадочной платформы.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ходите на путях.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На вокзале дети могут находиться только под наблюдением взрослых, маленьких детей нужно держать за руку.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 перед близко идущим поездом, если расстояние до него менее 400 метров. Поезд не может остановиться сразу!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подходите к рельсам ближе, чем на 5 метров.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- Не переходите пути, не убедившись в отсутствии поезда противоположного направления.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99ECDDF" wp14:editId="5C4CD66D">
                  <wp:extent cx="2171700" cy="2990850"/>
                  <wp:effectExtent l="0" t="0" r="0" b="0"/>
                  <wp:docPr id="8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0ACAFB87" wp14:editId="28201B0C">
                  <wp:extent cx="2143125" cy="2990850"/>
                  <wp:effectExtent l="0" t="0" r="9525" b="0"/>
                  <wp:docPr id="7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      Железная дорога - удобный и востребованный вид транспорта, которым пользуются миллионы людей каждый день. Повышение скоростей на 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2BA6D41" wp14:editId="74FE44E8">
                  <wp:extent cx="2114550" cy="2990850"/>
                  <wp:effectExtent l="0" t="0" r="0" b="0"/>
                  <wp:docPr id="6" name="Рисунок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59A66081" wp14:editId="5ED1282D">
                  <wp:extent cx="2105025" cy="2990850"/>
                  <wp:effectExtent l="0" t="0" r="9525" b="0"/>
                  <wp:docPr id="5" name="Рисунок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18FF3518" wp14:editId="11A49F0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2990850"/>
                  <wp:effectExtent l="0" t="0" r="0" b="0"/>
                  <wp:wrapSquare wrapText="bothSides"/>
                  <wp:docPr id="16" name="Рисунок 1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  </w:t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Почему травматизм на железной дороге не уменьшается?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- </w:t>
            </w:r>
            <w:proofErr w:type="gramStart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Основными причинами </w:t>
            </w:r>
            <w:proofErr w:type="spellStart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травмир</w:t>
            </w:r>
            <w:bookmarkStart w:id="0" w:name="_GoBack"/>
            <w:bookmarkEnd w:id="0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ования</w:t>
            </w:r>
            <w:proofErr w:type="spellEnd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      </w:r>
            <w:proofErr w:type="gramEnd"/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  </w:t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Нередко железная дорога становится «пешеходной», хождение по железнодорожным путям всегда связано с риском и опасностью для жизни</w:t>
            </w:r>
            <w:proofErr w:type="gramStart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- -  </w:t>
            </w:r>
            <w:proofErr w:type="gramEnd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Нередки случаи травматизма людей, идущих вдоль железнодорожных путей или в колее.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 xml:space="preserve">Движущийся поезд остановить непросто. Его тормозной путь в зависимости от веса, профиля пути в среднем составляет </w:t>
            </w:r>
            <w:proofErr w:type="gramStart"/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около тысячи метров</w:t>
            </w:r>
            <w:proofErr w:type="gramEnd"/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u w:val="single"/>
                <w:lang w:eastAsia="ru-RU"/>
              </w:rPr>
      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      И что ждать в этом случае?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Почему нельзя пересекать пути, когда вообще нет никакого движения, и приближающегося поезда тоже не видно?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- Лишь на первый взгляд безопасны неподвижные вагоны. Подходить к ним </w:t>
            </w:r>
            <w:proofErr w:type="gramStart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ближе</w:t>
            </w:r>
            <w:proofErr w:type="gramEnd"/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375AA0E" wp14:editId="0409C51D">
                  <wp:extent cx="2171700" cy="2990850"/>
                  <wp:effectExtent l="0" t="0" r="0" b="0"/>
                  <wp:docPr id="4" name="Рисунок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05DB9DEA" wp14:editId="5545CC35">
                  <wp:extent cx="2238375" cy="2809875"/>
                  <wp:effectExtent l="0" t="0" r="9525" b="9525"/>
                  <wp:docPr id="3" name="Рисунок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- Известно, что опасно попасть между двумя движущимися составами, почему?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- Сила воздушного потока, создаваемого двумя встречными составами, составляет 16 тонн, при такой нагрузке человека запросто может затянуть под 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поезд. Поэтому нельзя пересекать железнодорожные пути там, где это удобно или в желании сократить время.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Какие основные правила безопасности нужно соблюдать для исключения травматизма?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1B801EA" wp14:editId="3B2E6718">
                  <wp:extent cx="1933575" cy="2990850"/>
                  <wp:effectExtent l="0" t="0" r="9525" b="0"/>
                  <wp:docPr id="2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 wp14:anchorId="7E35CB92" wp14:editId="70CFA7A8">
                  <wp:extent cx="2124075" cy="2990850"/>
                  <wp:effectExtent l="0" t="0" r="9525" b="0"/>
                  <wp:docPr id="1" name="Рисунок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    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 </w:t>
            </w:r>
            <w:r w:rsidRPr="00592F6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ЭТО ОПАСНО ДЛЯ ЖИЗНИ!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Приближаясь к железной дороге - снимите наушники - в них можно не услышать сигналов поезда!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 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      </w:r>
          </w:p>
          <w:p w:rsidR="00592F66" w:rsidRPr="00592F66" w:rsidRDefault="00592F66" w:rsidP="00592F6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  </w:t>
            </w: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 Опасайтесь края платформы, не стойте на линии, обозначающей опасность! Оступившись, вы можете упасть на рельсы, под приближающийся поезд.</w:t>
            </w:r>
          </w:p>
          <w:p w:rsidR="00592F66" w:rsidRPr="00592F66" w:rsidRDefault="00592F66" w:rsidP="00592F6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F6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Берегите себя!</w:t>
            </w:r>
          </w:p>
        </w:tc>
      </w:tr>
    </w:tbl>
    <w:p w:rsidR="007347AB" w:rsidRDefault="007347AB"/>
    <w:sectPr w:rsidR="0073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1"/>
    <w:rsid w:val="00592F66"/>
    <w:rsid w:val="007347AB"/>
    <w:rsid w:val="00A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2F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2F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592F66"/>
  </w:style>
  <w:style w:type="character" w:customStyle="1" w:styleId="apple-converted-space">
    <w:name w:val="apple-converted-space"/>
    <w:basedOn w:val="a0"/>
    <w:rsid w:val="00592F66"/>
  </w:style>
  <w:style w:type="character" w:customStyle="1" w:styleId="contentvote">
    <w:name w:val="content_vote"/>
    <w:basedOn w:val="a0"/>
    <w:rsid w:val="00592F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2F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2F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2F66"/>
  </w:style>
  <w:style w:type="paragraph" w:styleId="a4">
    <w:name w:val="Balloon Text"/>
    <w:basedOn w:val="a"/>
    <w:link w:val="a5"/>
    <w:uiPriority w:val="99"/>
    <w:semiHidden/>
    <w:unhideWhenUsed/>
    <w:rsid w:val="0059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2F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2F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592F66"/>
  </w:style>
  <w:style w:type="character" w:customStyle="1" w:styleId="apple-converted-space">
    <w:name w:val="apple-converted-space"/>
    <w:basedOn w:val="a0"/>
    <w:rsid w:val="00592F66"/>
  </w:style>
  <w:style w:type="character" w:customStyle="1" w:styleId="contentvote">
    <w:name w:val="content_vote"/>
    <w:basedOn w:val="a0"/>
    <w:rsid w:val="00592F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2F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2F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2F66"/>
  </w:style>
  <w:style w:type="paragraph" w:styleId="a4">
    <w:name w:val="Balloon Text"/>
    <w:basedOn w:val="a"/>
    <w:link w:val="a5"/>
    <w:uiPriority w:val="99"/>
    <w:semiHidden/>
    <w:unhideWhenUsed/>
    <w:rsid w:val="0059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zhva34.ru/index.php?view=article&amp;catid=101%3A2013-01-20-16-46-57&amp;id=345%3A-q-q&amp;tmpl=component&amp;print=1&amp;layout=default&amp;page=&amp;option=com_content&amp;Itemid=67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ezhva34.ru/index.php?view=article&amp;catid=101%3A2013-01-20-16-46-57&amp;id=345%3A-q-q&amp;format=pdf&amp;option=com_content&amp;Itemid=67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2016-10-27T11:04:00Z</dcterms:created>
  <dcterms:modified xsi:type="dcterms:W3CDTF">2016-10-27T11:08:00Z</dcterms:modified>
</cp:coreProperties>
</file>